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37F" w:rsidRDefault="0012037F" w:rsidP="0012037F">
      <w:pPr>
        <w:pStyle w:val="Nadpis91"/>
        <w:outlineLvl w:val="9"/>
        <w:rPr>
          <w:sz w:val="80"/>
          <w:szCs w:val="80"/>
        </w:rPr>
      </w:pPr>
      <w:r>
        <w:rPr>
          <w:noProof/>
          <w:lang w:bidi="ar-SA"/>
        </w:rPr>
        <w:drawing>
          <wp:anchor distT="0" distB="0" distL="114300" distR="114300" simplePos="0" relativeHeight="251659264" behindDoc="1" locked="0" layoutInCell="1" allowOverlap="1">
            <wp:simplePos x="0" y="0"/>
            <wp:positionH relativeFrom="column">
              <wp:posOffset>4548505</wp:posOffset>
            </wp:positionH>
            <wp:positionV relativeFrom="paragraph">
              <wp:posOffset>-71120</wp:posOffset>
            </wp:positionV>
            <wp:extent cx="1104900" cy="1266825"/>
            <wp:effectExtent l="19050" t="0" r="0" b="0"/>
            <wp:wrapTight wrapText="bothSides">
              <wp:wrapPolygon edited="0">
                <wp:start x="-372" y="0"/>
                <wp:lineTo x="-372" y="21438"/>
                <wp:lineTo x="21600" y="21438"/>
                <wp:lineTo x="21600" y="0"/>
                <wp:lineTo x="-372" y="0"/>
              </wp:wrapPolygon>
            </wp:wrapTight>
            <wp:docPr id="2" name="Obrázek 2" descr="Sobinov-znak 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Sobinov-znak malý.JPG"/>
                    <pic:cNvPicPr>
                      <a:picLocks noChangeAspect="1" noChangeArrowheads="1"/>
                    </pic:cNvPicPr>
                  </pic:nvPicPr>
                  <pic:blipFill>
                    <a:blip r:embed="rId5" cstate="print"/>
                    <a:srcRect/>
                    <a:stretch>
                      <a:fillRect/>
                    </a:stretch>
                  </pic:blipFill>
                  <pic:spPr bwMode="auto">
                    <a:xfrm>
                      <a:off x="0" y="0"/>
                      <a:ext cx="1104900" cy="1266825"/>
                    </a:xfrm>
                    <a:prstGeom prst="rect">
                      <a:avLst/>
                    </a:prstGeom>
                    <a:noFill/>
                  </pic:spPr>
                </pic:pic>
              </a:graphicData>
            </a:graphic>
          </wp:anchor>
        </w:drawing>
      </w:r>
      <w:r>
        <w:rPr>
          <w:sz w:val="80"/>
          <w:szCs w:val="80"/>
        </w:rPr>
        <w:t xml:space="preserve">SOBÍŇOVSKÉ  </w:t>
      </w:r>
    </w:p>
    <w:p w:rsidR="0012037F" w:rsidRDefault="0012037F" w:rsidP="0012037F">
      <w:pPr>
        <w:pStyle w:val="Nadpis91"/>
        <w:tabs>
          <w:tab w:val="num" w:pos="3048"/>
        </w:tabs>
        <w:ind w:left="2124" w:firstLine="708"/>
        <w:outlineLvl w:val="9"/>
        <w:rPr>
          <w:sz w:val="80"/>
          <w:szCs w:val="80"/>
        </w:rPr>
      </w:pPr>
      <w:r>
        <w:rPr>
          <w:sz w:val="80"/>
          <w:szCs w:val="80"/>
        </w:rPr>
        <w:t xml:space="preserve"> NOVINKY</w:t>
      </w:r>
    </w:p>
    <w:p w:rsidR="0012037F" w:rsidRDefault="0012037F" w:rsidP="0012037F">
      <w:pPr>
        <w:rPr>
          <w:rFonts w:ascii="Times New Roman" w:hAnsi="Times New Roman"/>
          <w:lang w:bidi="cs-CZ"/>
        </w:rPr>
      </w:pPr>
    </w:p>
    <w:p w:rsidR="0012037F" w:rsidRDefault="0012037F" w:rsidP="0012037F">
      <w:pPr>
        <w:pStyle w:val="Standard"/>
        <w:rPr>
          <w:b/>
        </w:rPr>
      </w:pPr>
      <w:r>
        <w:rPr>
          <w:b/>
        </w:rPr>
        <w:t>___________________________________________________________________________</w:t>
      </w:r>
    </w:p>
    <w:p w:rsidR="0012037F" w:rsidRDefault="0012037F" w:rsidP="0012037F">
      <w:pPr>
        <w:pStyle w:val="Standard"/>
        <w:rPr>
          <w:b/>
        </w:rPr>
      </w:pPr>
      <w:r>
        <w:rPr>
          <w:b/>
        </w:rPr>
        <w:t xml:space="preserve">Místní zpravodaj obce Sobíňov </w:t>
      </w:r>
      <w:r>
        <w:rPr>
          <w:b/>
        </w:rPr>
        <w:tab/>
        <w:t xml:space="preserve">      </w:t>
      </w:r>
      <w:r w:rsidR="00CA3C07">
        <w:rPr>
          <w:b/>
        </w:rPr>
        <w:t xml:space="preserve">  číslo </w:t>
      </w:r>
      <w:r w:rsidR="001471BF">
        <w:rPr>
          <w:b/>
        </w:rPr>
        <w:t>4        ročník 23</w:t>
      </w:r>
      <w:r w:rsidR="001471BF">
        <w:rPr>
          <w:b/>
        </w:rPr>
        <w:tab/>
        <w:t xml:space="preserve">    12</w:t>
      </w:r>
      <w:r w:rsidR="004E631E">
        <w:rPr>
          <w:b/>
        </w:rPr>
        <w:t>/2021</w:t>
      </w:r>
      <w:r>
        <w:rPr>
          <w:b/>
        </w:rPr>
        <w:tab/>
        <w:t>ZDARMA</w:t>
      </w:r>
    </w:p>
    <w:p w:rsidR="0012037F" w:rsidRDefault="00C8530D" w:rsidP="0012037F">
      <w:pPr>
        <w:pStyle w:val="Standard"/>
        <w:rPr>
          <w:b/>
        </w:rPr>
      </w:pPr>
      <w:r>
        <w:rPr>
          <w:b/>
          <w:noProof/>
          <w:lang w:bidi="ar-SA"/>
        </w:rPr>
        <w:drawing>
          <wp:anchor distT="0" distB="0" distL="114300" distR="114300" simplePos="0" relativeHeight="251700224" behindDoc="1" locked="0" layoutInCell="1" allowOverlap="1">
            <wp:simplePos x="0" y="0"/>
            <wp:positionH relativeFrom="column">
              <wp:posOffset>5139055</wp:posOffset>
            </wp:positionH>
            <wp:positionV relativeFrom="paragraph">
              <wp:posOffset>22225</wp:posOffset>
            </wp:positionV>
            <wp:extent cx="1323975" cy="1544638"/>
            <wp:effectExtent l="19050" t="0" r="9525" b="0"/>
            <wp:wrapNone/>
            <wp:docPr id="44" name="Obrázek 43" descr="img.obrazky1.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brazky1.cz.jpg"/>
                    <pic:cNvPicPr/>
                  </pic:nvPicPr>
                  <pic:blipFill>
                    <a:blip r:embed="rId6" cstate="print"/>
                    <a:stretch>
                      <a:fillRect/>
                    </a:stretch>
                  </pic:blipFill>
                  <pic:spPr>
                    <a:xfrm>
                      <a:off x="0" y="0"/>
                      <a:ext cx="1323975" cy="1544638"/>
                    </a:xfrm>
                    <a:prstGeom prst="rect">
                      <a:avLst/>
                    </a:prstGeom>
                  </pic:spPr>
                </pic:pic>
              </a:graphicData>
            </a:graphic>
          </wp:anchor>
        </w:drawing>
      </w:r>
    </w:p>
    <w:p w:rsidR="0012037F" w:rsidRDefault="0012037F" w:rsidP="0012037F">
      <w:pPr>
        <w:pStyle w:val="Standard"/>
        <w:rPr>
          <w:b/>
        </w:rPr>
      </w:pPr>
    </w:p>
    <w:p w:rsidR="0012037F" w:rsidRDefault="0012037F" w:rsidP="0012037F">
      <w:pPr>
        <w:pStyle w:val="Standard"/>
        <w:spacing w:line="0" w:lineRule="atLeast"/>
        <w:rPr>
          <w:rFonts w:cs="Times New Roman"/>
          <w:b/>
          <w:sz w:val="28"/>
          <w:szCs w:val="28"/>
        </w:rPr>
      </w:pPr>
    </w:p>
    <w:p w:rsidR="0012037F" w:rsidRDefault="0012037F" w:rsidP="0012037F">
      <w:pPr>
        <w:pStyle w:val="Standard"/>
        <w:spacing w:line="0" w:lineRule="atLeast"/>
        <w:rPr>
          <w:rFonts w:cs="Times New Roman"/>
          <w:b/>
          <w:sz w:val="28"/>
          <w:szCs w:val="28"/>
        </w:rPr>
      </w:pPr>
      <w:r>
        <w:rPr>
          <w:rFonts w:cs="Times New Roman"/>
          <w:b/>
          <w:sz w:val="28"/>
          <w:szCs w:val="28"/>
        </w:rPr>
        <w:t>Slovo starosty</w:t>
      </w:r>
    </w:p>
    <w:p w:rsidR="00CB6389" w:rsidRDefault="00CB6389" w:rsidP="00CB6389">
      <w:pPr>
        <w:spacing w:after="0" w:line="240" w:lineRule="auto"/>
        <w:rPr>
          <w:rFonts w:ascii="Times New Roman" w:hAnsi="Times New Roman"/>
          <w:b/>
          <w:sz w:val="24"/>
          <w:szCs w:val="24"/>
        </w:rPr>
      </w:pPr>
    </w:p>
    <w:p w:rsidR="0012037F" w:rsidRDefault="00CB6389" w:rsidP="0012037F">
      <w:pPr>
        <w:rPr>
          <w:rFonts w:ascii="Times New Roman" w:hAnsi="Times New Roman"/>
          <w:b/>
          <w:sz w:val="24"/>
          <w:szCs w:val="24"/>
        </w:rPr>
      </w:pPr>
      <w:r>
        <w:rPr>
          <w:rFonts w:ascii="Times New Roman" w:hAnsi="Times New Roman"/>
          <w:b/>
          <w:sz w:val="24"/>
          <w:szCs w:val="24"/>
        </w:rPr>
        <w:t>V</w:t>
      </w:r>
      <w:r w:rsidR="0012037F">
        <w:rPr>
          <w:rFonts w:ascii="Times New Roman" w:hAnsi="Times New Roman"/>
          <w:b/>
          <w:sz w:val="24"/>
          <w:szCs w:val="24"/>
        </w:rPr>
        <w:t>ážení spoluobčané, milí čtenáři</w:t>
      </w:r>
      <w:r w:rsidR="00310AE0">
        <w:rPr>
          <w:rFonts w:ascii="Times New Roman" w:hAnsi="Times New Roman"/>
          <w:b/>
          <w:sz w:val="24"/>
          <w:szCs w:val="24"/>
        </w:rPr>
        <w:t>,</w:t>
      </w:r>
    </w:p>
    <w:p w:rsidR="00CC2274" w:rsidRDefault="00BE1B25" w:rsidP="00CC2274">
      <w:pPr>
        <w:spacing w:after="0" w:line="240" w:lineRule="auto"/>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v předvánočním čase se k vám dostává letošní poslední číslo </w:t>
      </w:r>
      <w:r w:rsidR="00267C91">
        <w:rPr>
          <w:rFonts w:ascii="Times New Roman" w:hAnsi="Times New Roman"/>
          <w:sz w:val="24"/>
          <w:szCs w:val="24"/>
        </w:rPr>
        <w:t>N</w:t>
      </w:r>
      <w:r>
        <w:rPr>
          <w:rFonts w:ascii="Times New Roman" w:hAnsi="Times New Roman"/>
          <w:sz w:val="24"/>
          <w:szCs w:val="24"/>
        </w:rPr>
        <w:t>ovinek. Již druhým rokem netrávíme adventní čas tak</w:t>
      </w:r>
      <w:r w:rsidR="00267C91">
        <w:rPr>
          <w:rFonts w:ascii="Times New Roman" w:hAnsi="Times New Roman"/>
          <w:sz w:val="24"/>
          <w:szCs w:val="24"/>
        </w:rPr>
        <w:t>,</w:t>
      </w:r>
      <w:r>
        <w:rPr>
          <w:rFonts w:ascii="Times New Roman" w:hAnsi="Times New Roman"/>
          <w:sz w:val="24"/>
          <w:szCs w:val="24"/>
        </w:rPr>
        <w:t xml:space="preserve"> jak bylo zvykem dříve. Ještě n</w:t>
      </w:r>
      <w:r w:rsidR="00EB1BD0">
        <w:rPr>
          <w:rFonts w:ascii="Times New Roman" w:hAnsi="Times New Roman"/>
          <w:sz w:val="24"/>
          <w:szCs w:val="24"/>
        </w:rPr>
        <w:t xml:space="preserve">a konci října vypadalo, že letošní adventní akce bez problému proběhnou, ale v půlce listopadu začalo být jasné, že budeme opět muset spoustu z nich zrušit. Ano, opět do našich plánů zasáhla epidemie onemocnění COVID-19. Samozřejmě se nevzdáváme, a pokud to situace dovolí, pokusíme se některý program přesunout do jarních měsíců. Určitě nebudeme na jaře zahajovat </w:t>
      </w:r>
      <w:r w:rsidR="008B2B4F">
        <w:rPr>
          <w:rFonts w:ascii="Times New Roman" w:hAnsi="Times New Roman"/>
          <w:sz w:val="24"/>
          <w:szCs w:val="24"/>
        </w:rPr>
        <w:t>A</w:t>
      </w:r>
      <w:r w:rsidR="00EB1BD0">
        <w:rPr>
          <w:rFonts w:ascii="Times New Roman" w:hAnsi="Times New Roman"/>
          <w:sz w:val="24"/>
          <w:szCs w:val="24"/>
        </w:rPr>
        <w:t>dvent a nebude karneval s mikulášskou nadílkou, ale karneval v trochu jiném provedení a posezení se sen</w:t>
      </w:r>
      <w:r w:rsidR="00486A28">
        <w:rPr>
          <w:rFonts w:ascii="Times New Roman" w:hAnsi="Times New Roman"/>
          <w:sz w:val="24"/>
          <w:szCs w:val="24"/>
        </w:rPr>
        <w:t xml:space="preserve">iory by proběhnout mohlo. Na sobotu 18. prosince 2021 připravujeme takové malé setkání u vánočního stromu s drobným občerstvením. Štědrovečerní zpívání by mělo také proběhnout. </w:t>
      </w:r>
      <w:r w:rsidR="00CC2274">
        <w:rPr>
          <w:rFonts w:ascii="Times New Roman" w:hAnsi="Times New Roman"/>
          <w:sz w:val="24"/>
          <w:szCs w:val="24"/>
        </w:rPr>
        <w:t xml:space="preserve">Na začátek února připravujeme další ročník tradičního zimního pochodu. Obecní ples je momentálně jedna velká neznámá. </w:t>
      </w:r>
      <w:r w:rsidR="00EB1BD0">
        <w:rPr>
          <w:rFonts w:ascii="Times New Roman" w:hAnsi="Times New Roman"/>
          <w:sz w:val="24"/>
          <w:szCs w:val="24"/>
        </w:rPr>
        <w:t xml:space="preserve"> </w:t>
      </w:r>
    </w:p>
    <w:p w:rsidR="00CC2274" w:rsidRDefault="00CC2274" w:rsidP="00CC2274">
      <w:pPr>
        <w:spacing w:after="0" w:line="240" w:lineRule="auto"/>
        <w:rPr>
          <w:rFonts w:ascii="Times New Roman" w:hAnsi="Times New Roman"/>
          <w:sz w:val="24"/>
          <w:szCs w:val="24"/>
        </w:rPr>
      </w:pPr>
      <w:r>
        <w:rPr>
          <w:rFonts w:ascii="Times New Roman" w:hAnsi="Times New Roman"/>
          <w:sz w:val="24"/>
          <w:szCs w:val="24"/>
        </w:rPr>
        <w:tab/>
        <w:t xml:space="preserve">Ani v podzimních měsících neustávají práce na různých opravách obecního majetku. Dokončujeme opravu spadlé zdi na evangelickém hřbitově, na rybníku Lovčák bylo kompletně vyměněno stavidlo včetně výpustních trubek, provádíme drobné opravy na čerpadlech umístěných v domovních čerpacích šachtách odpadních vod. V příštím roce by měla začít dlouho očekávaná výstavba nové hasičské zbrojnice v hodnotě okolo 12 milionu korun. Přesná částka bude známá až po výběrovém řízení. Vše bude ještě </w:t>
      </w:r>
      <w:r w:rsidR="00A457C8">
        <w:rPr>
          <w:rFonts w:ascii="Times New Roman" w:hAnsi="Times New Roman"/>
          <w:sz w:val="24"/>
          <w:szCs w:val="24"/>
        </w:rPr>
        <w:t>zá</w:t>
      </w:r>
      <w:r>
        <w:rPr>
          <w:rFonts w:ascii="Times New Roman" w:hAnsi="Times New Roman"/>
          <w:sz w:val="24"/>
          <w:szCs w:val="24"/>
        </w:rPr>
        <w:t xml:space="preserve">vislé na schválení státního rozpočtu. Dokud nebude schválen rozpočet, nemůže být podepsaná smlouva o přidělení dotace a nemůže proběhnout ani výběrové řízení. Na celou stavbu by měla být přidělena dotace v částce převyšující 7 milionu korun. Již v těchto dnech probíhají práce </w:t>
      </w:r>
      <w:r w:rsidR="002255CA">
        <w:rPr>
          <w:rFonts w:ascii="Times New Roman" w:hAnsi="Times New Roman"/>
          <w:sz w:val="24"/>
          <w:szCs w:val="24"/>
        </w:rPr>
        <w:t>na přípravě budoucího staveniště. Kácejí se přestárlé břízy v areálu bývalého Vzoru a na letním parketě. Po dokončení stavby bude zeleň navrácena zpět.</w:t>
      </w:r>
    </w:p>
    <w:p w:rsidR="009D6F5C" w:rsidRDefault="009D6F5C" w:rsidP="00CC2274">
      <w:pPr>
        <w:spacing w:after="0" w:line="240" w:lineRule="auto"/>
        <w:rPr>
          <w:rFonts w:ascii="Times New Roman" w:hAnsi="Times New Roman"/>
          <w:sz w:val="24"/>
          <w:szCs w:val="24"/>
        </w:rPr>
      </w:pPr>
      <w:r>
        <w:rPr>
          <w:rFonts w:ascii="Times New Roman" w:hAnsi="Times New Roman"/>
          <w:sz w:val="24"/>
          <w:szCs w:val="24"/>
        </w:rPr>
        <w:tab/>
        <w:t>V současné době dochází k</w:t>
      </w:r>
      <w:r w:rsidR="00EE578C">
        <w:rPr>
          <w:rFonts w:ascii="Times New Roman" w:hAnsi="Times New Roman"/>
          <w:sz w:val="24"/>
          <w:szCs w:val="24"/>
        </w:rPr>
        <w:t>e</w:t>
      </w:r>
      <w:r>
        <w:rPr>
          <w:rFonts w:ascii="Times New Roman" w:hAnsi="Times New Roman"/>
          <w:sz w:val="24"/>
          <w:szCs w:val="24"/>
        </w:rPr>
        <w:t xml:space="preserve"> zdražování snad úplně všeho. </w:t>
      </w:r>
      <w:r w:rsidR="00EE578C">
        <w:rPr>
          <w:rFonts w:ascii="Times New Roman" w:hAnsi="Times New Roman"/>
          <w:sz w:val="24"/>
          <w:szCs w:val="24"/>
        </w:rPr>
        <w:t>Dotýká se to i poplatků, které vybíráme na obecním úřadě. Poplatek za odpady pro rok 2022 bude 450,- Kč na obyvatele. Poplatek za psa zůstává prozatím stejný jako letos a to 80,- Kč za 1 psa. Stočné pro letošní rok je 17,40 Kč</w:t>
      </w:r>
      <w:r w:rsidR="00CB6389">
        <w:rPr>
          <w:rFonts w:ascii="Times New Roman" w:hAnsi="Times New Roman"/>
          <w:sz w:val="24"/>
          <w:szCs w:val="24"/>
        </w:rPr>
        <w:t xml:space="preserve">, </w:t>
      </w:r>
      <w:r w:rsidR="00EE578C">
        <w:rPr>
          <w:rFonts w:ascii="Times New Roman" w:hAnsi="Times New Roman"/>
          <w:sz w:val="24"/>
          <w:szCs w:val="24"/>
        </w:rPr>
        <w:t xml:space="preserve">pro rok příští </w:t>
      </w:r>
      <w:r w:rsidR="00CB6389">
        <w:rPr>
          <w:rFonts w:ascii="Times New Roman" w:hAnsi="Times New Roman"/>
          <w:sz w:val="24"/>
          <w:szCs w:val="24"/>
        </w:rPr>
        <w:t>bude podraženo pouze o inflaci.</w:t>
      </w:r>
    </w:p>
    <w:p w:rsidR="00CB6389" w:rsidRDefault="00CB6389" w:rsidP="00CC2274">
      <w:pPr>
        <w:spacing w:after="0" w:line="240" w:lineRule="auto"/>
        <w:rPr>
          <w:rFonts w:ascii="Times New Roman" w:hAnsi="Times New Roman"/>
          <w:sz w:val="24"/>
          <w:szCs w:val="24"/>
        </w:rPr>
      </w:pPr>
      <w:r>
        <w:rPr>
          <w:rFonts w:ascii="Times New Roman" w:hAnsi="Times New Roman"/>
          <w:sz w:val="24"/>
          <w:szCs w:val="24"/>
        </w:rPr>
        <w:tab/>
      </w:r>
    </w:p>
    <w:p w:rsidR="00CB6389" w:rsidRDefault="00CB6389" w:rsidP="00CC2274">
      <w:pPr>
        <w:spacing w:after="0" w:line="240" w:lineRule="auto"/>
        <w:rPr>
          <w:rFonts w:ascii="Times New Roman" w:hAnsi="Times New Roman"/>
          <w:sz w:val="24"/>
          <w:szCs w:val="24"/>
        </w:rPr>
      </w:pPr>
      <w:r>
        <w:rPr>
          <w:rFonts w:ascii="Times New Roman" w:hAnsi="Times New Roman"/>
          <w:sz w:val="24"/>
          <w:szCs w:val="24"/>
        </w:rPr>
        <w:tab/>
        <w:t xml:space="preserve">Prožijte krásné svátky podle </w:t>
      </w:r>
      <w:r w:rsidR="00A457C8">
        <w:rPr>
          <w:rFonts w:ascii="Times New Roman" w:hAnsi="Times New Roman"/>
          <w:sz w:val="24"/>
          <w:szCs w:val="24"/>
        </w:rPr>
        <w:t>v</w:t>
      </w:r>
      <w:r>
        <w:rPr>
          <w:rFonts w:ascii="Times New Roman" w:hAnsi="Times New Roman"/>
          <w:sz w:val="24"/>
          <w:szCs w:val="24"/>
        </w:rPr>
        <w:t xml:space="preserve">ašich představ a pamatujte, že Sobíňov je </w:t>
      </w:r>
      <w:r w:rsidR="00A457C8">
        <w:rPr>
          <w:rFonts w:ascii="Times New Roman" w:hAnsi="Times New Roman"/>
          <w:sz w:val="24"/>
          <w:szCs w:val="24"/>
        </w:rPr>
        <w:t>vaší obcí, která bude vypadat</w:t>
      </w:r>
      <w:r>
        <w:rPr>
          <w:rFonts w:ascii="Times New Roman" w:hAnsi="Times New Roman"/>
          <w:sz w:val="24"/>
          <w:szCs w:val="24"/>
        </w:rPr>
        <w:t xml:space="preserve"> tak</w:t>
      </w:r>
      <w:r w:rsidR="00A457C8">
        <w:rPr>
          <w:rFonts w:ascii="Times New Roman" w:hAnsi="Times New Roman"/>
          <w:sz w:val="24"/>
          <w:szCs w:val="24"/>
        </w:rPr>
        <w:t>,</w:t>
      </w:r>
      <w:r>
        <w:rPr>
          <w:rFonts w:ascii="Times New Roman" w:hAnsi="Times New Roman"/>
          <w:sz w:val="24"/>
          <w:szCs w:val="24"/>
        </w:rPr>
        <w:t xml:space="preserve"> jak se k ní budeme chovat. K</w:t>
      </w:r>
      <w:r w:rsidR="007B29D4">
        <w:rPr>
          <w:rFonts w:ascii="Times New Roman" w:hAnsi="Times New Roman"/>
          <w:sz w:val="24"/>
          <w:szCs w:val="24"/>
        </w:rPr>
        <w:t>e</w:t>
      </w:r>
      <w:r>
        <w:rPr>
          <w:rFonts w:ascii="Times New Roman" w:hAnsi="Times New Roman"/>
          <w:sz w:val="24"/>
          <w:szCs w:val="24"/>
        </w:rPr>
        <w:t xml:space="preserve"> všemu, co nás v roce 2022 čeká, </w:t>
      </w:r>
      <w:r w:rsidR="00A457C8">
        <w:rPr>
          <w:rFonts w:ascii="Times New Roman" w:hAnsi="Times New Roman"/>
          <w:sz w:val="24"/>
          <w:szCs w:val="24"/>
        </w:rPr>
        <w:t>v</w:t>
      </w:r>
      <w:r>
        <w:rPr>
          <w:rFonts w:ascii="Times New Roman" w:hAnsi="Times New Roman"/>
          <w:sz w:val="24"/>
          <w:szCs w:val="24"/>
        </w:rPr>
        <w:t xml:space="preserve">ám přeji pevné zdraví, pevné nervy, trochu štěstí, spokojenost a samé úspěšné kroky. </w:t>
      </w:r>
    </w:p>
    <w:p w:rsidR="00CC2274" w:rsidRPr="00BE1B25" w:rsidRDefault="00CC2274" w:rsidP="00CC2274">
      <w:pPr>
        <w:spacing w:after="0" w:line="240" w:lineRule="auto"/>
        <w:rPr>
          <w:rFonts w:ascii="Times New Roman" w:hAnsi="Times New Roman"/>
          <w:sz w:val="24"/>
          <w:szCs w:val="24"/>
        </w:rPr>
      </w:pPr>
      <w:r>
        <w:rPr>
          <w:rFonts w:ascii="Times New Roman" w:hAnsi="Times New Roman"/>
          <w:sz w:val="24"/>
          <w:szCs w:val="24"/>
        </w:rPr>
        <w:tab/>
        <w:t xml:space="preserve"> </w:t>
      </w:r>
    </w:p>
    <w:p w:rsidR="00CB6389" w:rsidRDefault="00366307" w:rsidP="00CC2274">
      <w:pPr>
        <w:spacing w:after="0" w:line="240" w:lineRule="auto"/>
        <w:rPr>
          <w:rFonts w:ascii="Times New Roman" w:hAnsi="Times New Roman"/>
          <w:sz w:val="24"/>
          <w:szCs w:val="24"/>
        </w:rPr>
      </w:pPr>
      <w:r>
        <w:rPr>
          <w:rFonts w:ascii="Times New Roman" w:hAnsi="Times New Roman"/>
          <w:sz w:val="24"/>
          <w:szCs w:val="24"/>
        </w:rPr>
        <w:tab/>
      </w:r>
      <w:r w:rsidR="00CB6389">
        <w:rPr>
          <w:rFonts w:ascii="Times New Roman" w:hAnsi="Times New Roman"/>
          <w:sz w:val="24"/>
          <w:szCs w:val="24"/>
        </w:rPr>
        <w:tab/>
      </w:r>
      <w:r w:rsidR="00CB6389">
        <w:rPr>
          <w:rFonts w:ascii="Times New Roman" w:hAnsi="Times New Roman"/>
          <w:sz w:val="24"/>
          <w:szCs w:val="24"/>
        </w:rPr>
        <w:tab/>
      </w:r>
      <w:r w:rsidR="00CB6389">
        <w:rPr>
          <w:rFonts w:ascii="Times New Roman" w:hAnsi="Times New Roman"/>
          <w:sz w:val="24"/>
          <w:szCs w:val="24"/>
        </w:rPr>
        <w:tab/>
      </w:r>
      <w:r w:rsidR="00CB6389">
        <w:rPr>
          <w:rFonts w:ascii="Times New Roman" w:hAnsi="Times New Roman"/>
          <w:sz w:val="24"/>
          <w:szCs w:val="24"/>
        </w:rPr>
        <w:tab/>
      </w:r>
      <w:r w:rsidR="00CB6389">
        <w:rPr>
          <w:rFonts w:ascii="Times New Roman" w:hAnsi="Times New Roman"/>
          <w:sz w:val="24"/>
          <w:szCs w:val="24"/>
        </w:rPr>
        <w:tab/>
      </w:r>
      <w:r w:rsidR="00CB6389">
        <w:rPr>
          <w:rFonts w:ascii="Times New Roman" w:hAnsi="Times New Roman"/>
          <w:sz w:val="24"/>
          <w:szCs w:val="24"/>
        </w:rPr>
        <w:tab/>
      </w:r>
      <w:r w:rsidR="00CB6389">
        <w:rPr>
          <w:rFonts w:ascii="Times New Roman" w:hAnsi="Times New Roman"/>
          <w:sz w:val="24"/>
          <w:szCs w:val="24"/>
        </w:rPr>
        <w:tab/>
      </w:r>
      <w:r w:rsidR="00CB6389">
        <w:rPr>
          <w:rFonts w:ascii="Times New Roman" w:hAnsi="Times New Roman"/>
          <w:sz w:val="24"/>
          <w:szCs w:val="24"/>
        </w:rPr>
        <w:tab/>
        <w:t>Miloš Starý</w:t>
      </w:r>
    </w:p>
    <w:p w:rsidR="00BE1B25" w:rsidRDefault="00CB6389" w:rsidP="00CB6389">
      <w:pPr>
        <w:spacing w:after="0" w:line="240" w:lineRule="auto"/>
        <w:jc w:val="center"/>
        <w:rPr>
          <w:rFonts w:ascii="Times New Roman" w:hAnsi="Times New Roman"/>
          <w:sz w:val="24"/>
          <w:szCs w:val="24"/>
        </w:rPr>
      </w:pPr>
      <w:r>
        <w:rPr>
          <w:rFonts w:ascii="Times New Roman" w:hAnsi="Times New Roman"/>
          <w:sz w:val="24"/>
          <w:szCs w:val="24"/>
        </w:rPr>
        <w:t>-1-</w:t>
      </w:r>
    </w:p>
    <w:p w:rsidR="003D0EF9" w:rsidRPr="003D0EF9" w:rsidRDefault="003D0EF9" w:rsidP="00CC2274">
      <w:pPr>
        <w:spacing w:after="0" w:line="240" w:lineRule="auto"/>
        <w:rPr>
          <w:rFonts w:ascii="Times New Roman" w:hAnsi="Times New Roman"/>
          <w:b/>
          <w:sz w:val="28"/>
          <w:szCs w:val="28"/>
        </w:rPr>
      </w:pPr>
      <w:r w:rsidRPr="003D0EF9">
        <w:rPr>
          <w:rFonts w:ascii="Times New Roman" w:hAnsi="Times New Roman"/>
          <w:b/>
          <w:sz w:val="28"/>
          <w:szCs w:val="28"/>
        </w:rPr>
        <w:lastRenderedPageBreak/>
        <w:t>Oprava</w:t>
      </w:r>
      <w:r>
        <w:rPr>
          <w:rFonts w:ascii="Times New Roman" w:hAnsi="Times New Roman"/>
          <w:b/>
          <w:sz w:val="28"/>
          <w:szCs w:val="28"/>
        </w:rPr>
        <w:t xml:space="preserve"> poničené</w:t>
      </w:r>
      <w:r w:rsidRPr="003D0EF9">
        <w:rPr>
          <w:rFonts w:ascii="Times New Roman" w:hAnsi="Times New Roman"/>
          <w:b/>
          <w:sz w:val="28"/>
          <w:szCs w:val="28"/>
        </w:rPr>
        <w:t xml:space="preserve"> zdi</w:t>
      </w:r>
      <w:r>
        <w:rPr>
          <w:rFonts w:ascii="Times New Roman" w:hAnsi="Times New Roman"/>
          <w:b/>
          <w:sz w:val="28"/>
          <w:szCs w:val="28"/>
        </w:rPr>
        <w:t xml:space="preserve"> po větrné </w:t>
      </w:r>
      <w:r w:rsidR="00A15B67">
        <w:rPr>
          <w:rFonts w:ascii="Times New Roman" w:hAnsi="Times New Roman"/>
          <w:b/>
          <w:sz w:val="28"/>
          <w:szCs w:val="28"/>
        </w:rPr>
        <w:t>smršti.</w:t>
      </w:r>
    </w:p>
    <w:p w:rsidR="00BE1B25" w:rsidRDefault="003D0EF9" w:rsidP="00CC2274">
      <w:pPr>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61312" behindDoc="1" locked="0" layoutInCell="1" allowOverlap="1">
            <wp:simplePos x="0" y="0"/>
            <wp:positionH relativeFrom="column">
              <wp:posOffset>62230</wp:posOffset>
            </wp:positionH>
            <wp:positionV relativeFrom="paragraph">
              <wp:posOffset>1148080</wp:posOffset>
            </wp:positionV>
            <wp:extent cx="3190875" cy="2390775"/>
            <wp:effectExtent l="19050" t="0" r="9525" b="0"/>
            <wp:wrapTight wrapText="bothSides">
              <wp:wrapPolygon edited="0">
                <wp:start x="-129" y="0"/>
                <wp:lineTo x="-129" y="21514"/>
                <wp:lineTo x="21664" y="21514"/>
                <wp:lineTo x="21664" y="0"/>
                <wp:lineTo x="-129" y="0"/>
              </wp:wrapPolygon>
            </wp:wrapTight>
            <wp:docPr id="3" name="Obrázek 2" descr="264858303_10209865706594919_5317101632506284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858303_10209865706594919_531710163250628454_n.jpg"/>
                    <pic:cNvPicPr/>
                  </pic:nvPicPr>
                  <pic:blipFill>
                    <a:blip r:embed="rId7" cstate="print"/>
                    <a:stretch>
                      <a:fillRect/>
                    </a:stretch>
                  </pic:blipFill>
                  <pic:spPr>
                    <a:xfrm>
                      <a:off x="0" y="0"/>
                      <a:ext cx="3190875" cy="2390775"/>
                    </a:xfrm>
                    <a:prstGeom prst="rect">
                      <a:avLst/>
                    </a:prstGeom>
                  </pic:spPr>
                </pic:pic>
              </a:graphicData>
            </a:graphic>
          </wp:anchor>
        </w:drawing>
      </w:r>
      <w:r w:rsidR="00A15B67">
        <w:rPr>
          <w:rFonts w:ascii="Times New Roman" w:hAnsi="Times New Roman"/>
          <w:sz w:val="24"/>
          <w:szCs w:val="24"/>
        </w:rPr>
        <w:tab/>
      </w:r>
      <w:r>
        <w:rPr>
          <w:rFonts w:ascii="Times New Roman" w:hAnsi="Times New Roman"/>
          <w:sz w:val="24"/>
          <w:szCs w:val="24"/>
        </w:rPr>
        <w:t>Oprava hřbitovní zdi u evangelického hřbitova, kterou provádí stavební firma pana Karla Bílka</w:t>
      </w:r>
      <w:r w:rsidR="00A15B67">
        <w:rPr>
          <w:rFonts w:ascii="Times New Roman" w:hAnsi="Times New Roman"/>
          <w:sz w:val="24"/>
          <w:szCs w:val="24"/>
        </w:rPr>
        <w:t>, je skoro u konce</w:t>
      </w:r>
      <w:r>
        <w:rPr>
          <w:rFonts w:ascii="Times New Roman" w:hAnsi="Times New Roman"/>
          <w:sz w:val="24"/>
          <w:szCs w:val="24"/>
        </w:rPr>
        <w:t>. V příštích letech bude třeba opravit ještě další části, které hrozí zřícením. Na jaře se na tuto akci pokusíme získat dotaci.</w:t>
      </w:r>
    </w:p>
    <w:p w:rsidR="003D0EF9" w:rsidRDefault="003D0EF9" w:rsidP="00CC2274">
      <w:pPr>
        <w:spacing w:after="0" w:line="240" w:lineRule="auto"/>
        <w:rPr>
          <w:rFonts w:ascii="Times New Roman" w:hAnsi="Times New Roman"/>
          <w:sz w:val="24"/>
          <w:szCs w:val="24"/>
        </w:rPr>
      </w:pPr>
    </w:p>
    <w:p w:rsidR="00BE1B25" w:rsidRDefault="003D0EF9" w:rsidP="00CC2274">
      <w:pPr>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62336" behindDoc="1" locked="0" layoutInCell="1" allowOverlap="1">
            <wp:simplePos x="0" y="0"/>
            <wp:positionH relativeFrom="column">
              <wp:posOffset>3376930</wp:posOffset>
            </wp:positionH>
            <wp:positionV relativeFrom="paragraph">
              <wp:posOffset>-635</wp:posOffset>
            </wp:positionV>
            <wp:extent cx="2476500" cy="3305175"/>
            <wp:effectExtent l="19050" t="0" r="0" b="0"/>
            <wp:wrapTight wrapText="bothSides">
              <wp:wrapPolygon edited="0">
                <wp:start x="-166" y="0"/>
                <wp:lineTo x="-166" y="21538"/>
                <wp:lineTo x="21600" y="21538"/>
                <wp:lineTo x="21600" y="0"/>
                <wp:lineTo x="-166" y="0"/>
              </wp:wrapPolygon>
            </wp:wrapTight>
            <wp:docPr id="4" name="Obrázek 3" descr="263682114_10209865751756048_29099707052845621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682114_10209865751756048_2909970705284562113_n.jpg"/>
                    <pic:cNvPicPr/>
                  </pic:nvPicPr>
                  <pic:blipFill>
                    <a:blip r:embed="rId8" cstate="print"/>
                    <a:stretch>
                      <a:fillRect/>
                    </a:stretch>
                  </pic:blipFill>
                  <pic:spPr>
                    <a:xfrm>
                      <a:off x="0" y="0"/>
                      <a:ext cx="2476500" cy="3305175"/>
                    </a:xfrm>
                    <a:prstGeom prst="rect">
                      <a:avLst/>
                    </a:prstGeom>
                  </pic:spPr>
                </pic:pic>
              </a:graphicData>
            </a:graphic>
          </wp:anchor>
        </w:drawing>
      </w:r>
    </w:p>
    <w:p w:rsidR="00BE1B25" w:rsidRDefault="00BE1B25" w:rsidP="00BE1B25">
      <w:pPr>
        <w:spacing w:after="0" w:line="240" w:lineRule="auto"/>
        <w:rPr>
          <w:rFonts w:ascii="Times New Roman" w:hAnsi="Times New Roman"/>
          <w:sz w:val="24"/>
          <w:szCs w:val="24"/>
        </w:rPr>
      </w:pPr>
    </w:p>
    <w:p w:rsidR="00BE1B25" w:rsidRDefault="00BE1B25" w:rsidP="00BE1B25">
      <w:pPr>
        <w:spacing w:after="0" w:line="240" w:lineRule="auto"/>
        <w:rPr>
          <w:rFonts w:ascii="Times New Roman" w:hAnsi="Times New Roman"/>
          <w:sz w:val="24"/>
          <w:szCs w:val="24"/>
        </w:rPr>
      </w:pPr>
    </w:p>
    <w:p w:rsidR="00BE1B25" w:rsidRDefault="00BE1B25" w:rsidP="00BE1B25">
      <w:pPr>
        <w:spacing w:after="0" w:line="240" w:lineRule="auto"/>
        <w:rPr>
          <w:rFonts w:ascii="Times New Roman" w:hAnsi="Times New Roman"/>
          <w:sz w:val="24"/>
          <w:szCs w:val="24"/>
        </w:rPr>
      </w:pPr>
    </w:p>
    <w:p w:rsidR="00BE1B25" w:rsidRDefault="00BE1B25" w:rsidP="00BE1B25">
      <w:pPr>
        <w:spacing w:after="0" w:line="240" w:lineRule="auto"/>
        <w:rPr>
          <w:rFonts w:ascii="Times New Roman" w:hAnsi="Times New Roman"/>
          <w:sz w:val="24"/>
          <w:szCs w:val="24"/>
        </w:rPr>
      </w:pPr>
    </w:p>
    <w:p w:rsidR="00BE1B25" w:rsidRDefault="00BE1B25" w:rsidP="00BE1B25">
      <w:pPr>
        <w:spacing w:after="0" w:line="240" w:lineRule="auto"/>
        <w:rPr>
          <w:rFonts w:ascii="Times New Roman" w:hAnsi="Times New Roman"/>
          <w:sz w:val="24"/>
          <w:szCs w:val="24"/>
        </w:rPr>
      </w:pPr>
    </w:p>
    <w:p w:rsidR="00A15B67" w:rsidRPr="005C3C6C" w:rsidRDefault="00A15B67" w:rsidP="00A15B67">
      <w:pPr>
        <w:jc w:val="both"/>
        <w:rPr>
          <w:rFonts w:ascii="Times New Roman" w:hAnsi="Times New Roman"/>
          <w:b/>
          <w:sz w:val="28"/>
          <w:szCs w:val="28"/>
        </w:rPr>
      </w:pPr>
      <w:r w:rsidRPr="005C3C6C">
        <w:rPr>
          <w:rFonts w:ascii="Times New Roman" w:hAnsi="Times New Roman"/>
          <w:b/>
          <w:sz w:val="28"/>
          <w:szCs w:val="28"/>
        </w:rPr>
        <w:t>Zastupitelstvo obce</w:t>
      </w:r>
    </w:p>
    <w:p w:rsidR="00A15B67" w:rsidRPr="00A15B67" w:rsidRDefault="00A15B67" w:rsidP="00A15B67">
      <w:pPr>
        <w:spacing w:after="0" w:line="0" w:lineRule="atLeast"/>
        <w:rPr>
          <w:rFonts w:ascii="Times New Roman" w:hAnsi="Times New Roman"/>
          <w:b/>
          <w:sz w:val="24"/>
          <w:szCs w:val="24"/>
        </w:rPr>
      </w:pPr>
      <w:r w:rsidRPr="00A15B67">
        <w:rPr>
          <w:rFonts w:ascii="Times New Roman" w:hAnsi="Times New Roman"/>
          <w:b/>
          <w:sz w:val="24"/>
          <w:szCs w:val="24"/>
        </w:rPr>
        <w:t>Zasedání zastupitelstva obce 4. 10. 2021</w:t>
      </w:r>
    </w:p>
    <w:p w:rsidR="00A15B67" w:rsidRPr="00A15B67" w:rsidRDefault="00A15B67" w:rsidP="00A15B67">
      <w:pPr>
        <w:pStyle w:val="Bezmezer"/>
        <w:rPr>
          <w:rFonts w:ascii="Times New Roman" w:hAnsi="Times New Roman" w:cs="Times New Roman"/>
          <w:b/>
          <w:sz w:val="24"/>
          <w:szCs w:val="24"/>
        </w:rPr>
      </w:pPr>
      <w:r w:rsidRPr="00A15B67">
        <w:rPr>
          <w:rFonts w:ascii="Times New Roman" w:hAnsi="Times New Roman" w:cs="Times New Roman"/>
          <w:sz w:val="24"/>
          <w:szCs w:val="24"/>
        </w:rPr>
        <w:t xml:space="preserve">K bodu 1) </w:t>
      </w:r>
      <w:r w:rsidRPr="00A15B67">
        <w:rPr>
          <w:rFonts w:ascii="Times New Roman" w:hAnsi="Times New Roman" w:cs="Times New Roman"/>
          <w:b/>
          <w:sz w:val="24"/>
          <w:szCs w:val="24"/>
        </w:rPr>
        <w:t>Kontrola usnesení z minulého zastupitelstva</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Úkoly jsou průběžně plněny</w:t>
      </w:r>
    </w:p>
    <w:p w:rsidR="00A15B67" w:rsidRPr="00A15B67" w:rsidRDefault="00A15B67" w:rsidP="00A15B67">
      <w:pPr>
        <w:pStyle w:val="Bezmezer"/>
        <w:rPr>
          <w:rFonts w:ascii="Times New Roman" w:hAnsi="Times New Roman" w:cs="Times New Roman"/>
          <w:sz w:val="24"/>
          <w:szCs w:val="24"/>
        </w:rPr>
      </w:pPr>
    </w:p>
    <w:p w:rsidR="00A15B67" w:rsidRPr="00A15B67" w:rsidRDefault="00A15B67" w:rsidP="00A15B67">
      <w:pPr>
        <w:pStyle w:val="Bezmezer"/>
        <w:rPr>
          <w:rFonts w:ascii="Times New Roman" w:hAnsi="Times New Roman" w:cs="Times New Roman"/>
          <w:sz w:val="24"/>
          <w:szCs w:val="24"/>
        </w:rPr>
      </w:pPr>
      <w:r w:rsidRPr="00A15B67">
        <w:rPr>
          <w:rFonts w:ascii="Times New Roman" w:hAnsi="Times New Roman" w:cs="Times New Roman"/>
          <w:sz w:val="24"/>
          <w:szCs w:val="24"/>
        </w:rPr>
        <w:t>K bodu 2)</w:t>
      </w:r>
      <w:r w:rsidRPr="00A15B67">
        <w:rPr>
          <w:rFonts w:ascii="Times New Roman" w:hAnsi="Times New Roman" w:cs="Times New Roman"/>
          <w:b/>
          <w:sz w:val="24"/>
          <w:szCs w:val="24"/>
        </w:rPr>
        <w:t xml:space="preserve"> Rozpočtová opatření č. 11, 12</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Zastupitelstvo obce Sobíňov schvaluje rozpočtová opatření č. 11,12.</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PRO    9      PROTI    0    ZDRŽEL SE    0</w:t>
      </w:r>
    </w:p>
    <w:p w:rsidR="00A15B67" w:rsidRPr="00A15B67" w:rsidRDefault="00A15B67" w:rsidP="00A15B67">
      <w:pPr>
        <w:pStyle w:val="Bezmezer"/>
        <w:rPr>
          <w:rFonts w:ascii="Times New Roman" w:hAnsi="Times New Roman" w:cs="Times New Roman"/>
          <w:sz w:val="24"/>
          <w:szCs w:val="24"/>
        </w:rPr>
      </w:pPr>
    </w:p>
    <w:p w:rsidR="00A15B67" w:rsidRPr="00A15B67" w:rsidRDefault="00A15B67" w:rsidP="00A15B67">
      <w:pPr>
        <w:pStyle w:val="Bezmezer"/>
        <w:rPr>
          <w:rFonts w:ascii="Times New Roman" w:hAnsi="Times New Roman" w:cs="Times New Roman"/>
          <w:b/>
          <w:sz w:val="24"/>
          <w:szCs w:val="24"/>
        </w:rPr>
      </w:pPr>
      <w:r w:rsidRPr="00A15B67">
        <w:rPr>
          <w:rFonts w:ascii="Times New Roman" w:hAnsi="Times New Roman" w:cs="Times New Roman"/>
          <w:sz w:val="24"/>
          <w:szCs w:val="24"/>
        </w:rPr>
        <w:t xml:space="preserve">K bodu 3) </w:t>
      </w:r>
      <w:r w:rsidRPr="00A15B67">
        <w:rPr>
          <w:rFonts w:ascii="Times New Roman" w:hAnsi="Times New Roman" w:cs="Times New Roman"/>
          <w:b/>
          <w:sz w:val="24"/>
          <w:szCs w:val="24"/>
        </w:rPr>
        <w:t>Žádost o pronájem pozemků č. 8/2021.</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Zastupitelstvo obce Sobíňov ruší záměr č. 8/2021.</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PRO    9      PROTI    0    ZDRŽEL SE    0</w:t>
      </w:r>
    </w:p>
    <w:p w:rsidR="00A15B67" w:rsidRPr="00A15B67" w:rsidRDefault="00A15B67" w:rsidP="00A15B67">
      <w:pPr>
        <w:rPr>
          <w:rFonts w:ascii="Times New Roman" w:hAnsi="Times New Roman"/>
          <w:sz w:val="24"/>
          <w:szCs w:val="24"/>
        </w:rPr>
      </w:pPr>
    </w:p>
    <w:p w:rsidR="00A15B67" w:rsidRPr="00A15B67" w:rsidRDefault="00A15B67" w:rsidP="00A15B67">
      <w:pPr>
        <w:pStyle w:val="Bezmezer"/>
        <w:rPr>
          <w:rFonts w:ascii="Times New Roman" w:hAnsi="Times New Roman" w:cs="Times New Roman"/>
          <w:b/>
          <w:sz w:val="24"/>
          <w:szCs w:val="24"/>
        </w:rPr>
      </w:pPr>
      <w:r w:rsidRPr="00A15B67">
        <w:rPr>
          <w:rFonts w:ascii="Times New Roman" w:hAnsi="Times New Roman" w:cs="Times New Roman"/>
          <w:sz w:val="24"/>
          <w:szCs w:val="24"/>
        </w:rPr>
        <w:t xml:space="preserve">K bodu 4) </w:t>
      </w:r>
      <w:r w:rsidRPr="00A15B67">
        <w:rPr>
          <w:rFonts w:ascii="Times New Roman" w:hAnsi="Times New Roman" w:cs="Times New Roman"/>
          <w:b/>
          <w:sz w:val="24"/>
          <w:szCs w:val="24"/>
        </w:rPr>
        <w:t>Žádost o pronájem pozemků č. 9/2021.</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Zastupitelstvo obce Sobíňov ruší záměr č. 9/2021.</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PRO    9      PROTI    0    ZDRŽEL SE    0</w:t>
      </w:r>
    </w:p>
    <w:p w:rsidR="00A15B67" w:rsidRPr="00A15B67" w:rsidRDefault="00A15B67" w:rsidP="00A15B67">
      <w:pPr>
        <w:pStyle w:val="Bezmezer"/>
        <w:ind w:left="720"/>
        <w:rPr>
          <w:rFonts w:ascii="Times New Roman" w:hAnsi="Times New Roman" w:cs="Times New Roman"/>
          <w:sz w:val="24"/>
          <w:szCs w:val="24"/>
        </w:rPr>
      </w:pPr>
    </w:p>
    <w:p w:rsidR="00A15B67" w:rsidRPr="00A15B67" w:rsidRDefault="00A15B67" w:rsidP="00A15B67">
      <w:pPr>
        <w:pStyle w:val="Bezmezer"/>
        <w:rPr>
          <w:rFonts w:ascii="Times New Roman" w:hAnsi="Times New Roman" w:cs="Times New Roman"/>
          <w:sz w:val="24"/>
          <w:szCs w:val="24"/>
        </w:rPr>
      </w:pPr>
      <w:r w:rsidRPr="00A15B67">
        <w:rPr>
          <w:rFonts w:ascii="Times New Roman" w:hAnsi="Times New Roman" w:cs="Times New Roman"/>
          <w:sz w:val="24"/>
          <w:szCs w:val="24"/>
        </w:rPr>
        <w:t xml:space="preserve">K bodu 5) </w:t>
      </w:r>
      <w:r w:rsidRPr="00A15B67">
        <w:rPr>
          <w:rFonts w:ascii="Times New Roman" w:hAnsi="Times New Roman" w:cs="Times New Roman"/>
          <w:b/>
          <w:sz w:val="24"/>
          <w:szCs w:val="24"/>
        </w:rPr>
        <w:t>Obecně závazná vyhláška č. 1/2021</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Zastupitelstvo obce Sobíňov schvaluje vydání Obecně závazné vyhlášky obce Sobíňov č. 1/2021, o místním poplatku za obecní systém odpadového hospodářství.</w:t>
      </w:r>
    </w:p>
    <w:p w:rsidR="00A15B67" w:rsidRPr="00A15B67" w:rsidRDefault="00A15B67" w:rsidP="00A15B67">
      <w:pPr>
        <w:pStyle w:val="Bezmezer"/>
        <w:ind w:left="360"/>
        <w:rPr>
          <w:rFonts w:ascii="Times New Roman" w:hAnsi="Times New Roman" w:cs="Times New Roman"/>
          <w:sz w:val="24"/>
          <w:szCs w:val="24"/>
        </w:rPr>
      </w:pPr>
      <w:r w:rsidRPr="00A15B67">
        <w:rPr>
          <w:rFonts w:ascii="Times New Roman" w:hAnsi="Times New Roman" w:cs="Times New Roman"/>
          <w:sz w:val="24"/>
          <w:szCs w:val="24"/>
        </w:rPr>
        <w:t xml:space="preserve">       PRO    9      PROTI    0    ZDRŽEL SE    0</w:t>
      </w:r>
    </w:p>
    <w:p w:rsidR="00A15B67" w:rsidRPr="00A15B67" w:rsidRDefault="00A15B67" w:rsidP="00A15B67">
      <w:pPr>
        <w:pStyle w:val="Bezmezer"/>
        <w:jc w:val="center"/>
        <w:rPr>
          <w:rFonts w:ascii="Times New Roman" w:hAnsi="Times New Roman" w:cs="Times New Roman"/>
          <w:sz w:val="24"/>
          <w:szCs w:val="24"/>
        </w:rPr>
      </w:pPr>
      <w:r>
        <w:rPr>
          <w:rFonts w:ascii="Times New Roman" w:hAnsi="Times New Roman" w:cs="Times New Roman"/>
          <w:sz w:val="24"/>
          <w:szCs w:val="24"/>
        </w:rPr>
        <w:t>-2-</w:t>
      </w:r>
    </w:p>
    <w:p w:rsidR="00A15B67" w:rsidRPr="00A15B67" w:rsidRDefault="00A15B67" w:rsidP="00A15B67">
      <w:pPr>
        <w:pStyle w:val="Bezmezer"/>
        <w:rPr>
          <w:rFonts w:ascii="Times New Roman" w:hAnsi="Times New Roman" w:cs="Times New Roman"/>
          <w:b/>
          <w:sz w:val="24"/>
          <w:szCs w:val="24"/>
        </w:rPr>
      </w:pPr>
      <w:r w:rsidRPr="00A15B67">
        <w:rPr>
          <w:rFonts w:ascii="Times New Roman" w:hAnsi="Times New Roman" w:cs="Times New Roman"/>
          <w:sz w:val="24"/>
          <w:szCs w:val="24"/>
        </w:rPr>
        <w:lastRenderedPageBreak/>
        <w:t xml:space="preserve">K bodu 6) </w:t>
      </w:r>
      <w:r w:rsidRPr="00A15B67">
        <w:rPr>
          <w:rFonts w:ascii="Times New Roman" w:hAnsi="Times New Roman" w:cs="Times New Roman"/>
          <w:b/>
          <w:sz w:val="24"/>
          <w:szCs w:val="24"/>
        </w:rPr>
        <w:t>Různé</w:t>
      </w:r>
    </w:p>
    <w:p w:rsidR="00A15B67" w:rsidRPr="00A15B67" w:rsidRDefault="00A15B67" w:rsidP="00A15B67">
      <w:pPr>
        <w:pStyle w:val="Bezmezer"/>
        <w:numPr>
          <w:ilvl w:val="0"/>
          <w:numId w:val="7"/>
        </w:numPr>
        <w:rPr>
          <w:rFonts w:ascii="Times New Roman" w:hAnsi="Times New Roman" w:cs="Times New Roman"/>
          <w:b/>
          <w:sz w:val="24"/>
          <w:szCs w:val="24"/>
        </w:rPr>
      </w:pPr>
      <w:r w:rsidRPr="00A15B67">
        <w:rPr>
          <w:rFonts w:ascii="Times New Roman" w:hAnsi="Times New Roman" w:cs="Times New Roman"/>
          <w:b/>
          <w:sz w:val="24"/>
          <w:szCs w:val="24"/>
        </w:rPr>
        <w:t>Žádost o udělení výjimky v počtu žáků v základní škole pro rok 2021/2022</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Zastupitelstvo obce Sobíňov schvaluje výjimku z nejnižšího počtu žáků v Základní škole a Mateřské škole Sobíňov, okres Havlíčkův Brod pro školní rok 2021/2022 ve výši 18 žáků.</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PRO    9      PROTI    0    ZDRŽEL SE    0</w:t>
      </w:r>
    </w:p>
    <w:p w:rsidR="00A15B67" w:rsidRPr="00A15B67" w:rsidRDefault="00A15B67" w:rsidP="00A15B67">
      <w:pPr>
        <w:rPr>
          <w:rFonts w:ascii="Times New Roman" w:hAnsi="Times New Roman"/>
          <w:sz w:val="24"/>
          <w:szCs w:val="24"/>
        </w:rPr>
      </w:pPr>
    </w:p>
    <w:p w:rsidR="00A15B67" w:rsidRPr="00A15B67" w:rsidRDefault="00A15B67" w:rsidP="00A15B67">
      <w:pPr>
        <w:pStyle w:val="Bezmezer"/>
        <w:numPr>
          <w:ilvl w:val="0"/>
          <w:numId w:val="7"/>
        </w:numPr>
        <w:rPr>
          <w:rFonts w:ascii="Times New Roman" w:hAnsi="Times New Roman" w:cs="Times New Roman"/>
          <w:b/>
          <w:sz w:val="24"/>
          <w:szCs w:val="24"/>
        </w:rPr>
      </w:pPr>
      <w:r w:rsidRPr="00A15B67">
        <w:rPr>
          <w:rFonts w:ascii="Times New Roman" w:hAnsi="Times New Roman" w:cs="Times New Roman"/>
          <w:b/>
          <w:sz w:val="24"/>
          <w:szCs w:val="24"/>
        </w:rPr>
        <w:t>Dražba ¼ vlastnictví pozemků parc. č. 188/133 trvalý travní porost o výměře 4167 m² a parc. č. 212/30 trvalý travní porost o výměře 26 m² zapsaných na LV 363 v k. ú. Bílek.</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Zastupitelstvo obce Sobíňov pověřuje starostu k účasti v dražební aukci ¼ vlastnictví pozemků parc. č. 188/133 a parc. č. 212/30 zapsaných na LV 363 v k. ú. Bílek</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PRO    9      PROTI    0    ZDRŽEL SE    0</w:t>
      </w:r>
    </w:p>
    <w:p w:rsidR="00A15B67" w:rsidRPr="00A15B67" w:rsidRDefault="00A15B67" w:rsidP="00A15B67">
      <w:pPr>
        <w:pStyle w:val="Bezmezer"/>
        <w:rPr>
          <w:rFonts w:ascii="Times New Roman" w:hAnsi="Times New Roman" w:cs="Times New Roman"/>
          <w:sz w:val="24"/>
          <w:szCs w:val="24"/>
        </w:rPr>
      </w:pPr>
    </w:p>
    <w:p w:rsidR="00A15B67" w:rsidRPr="00A15B67" w:rsidRDefault="00A15B67" w:rsidP="00A15B67">
      <w:pPr>
        <w:pStyle w:val="Bezmezer"/>
        <w:numPr>
          <w:ilvl w:val="0"/>
          <w:numId w:val="7"/>
        </w:numPr>
        <w:rPr>
          <w:rFonts w:ascii="Times New Roman" w:hAnsi="Times New Roman" w:cs="Times New Roman"/>
          <w:b/>
          <w:sz w:val="24"/>
          <w:szCs w:val="24"/>
        </w:rPr>
      </w:pPr>
      <w:r w:rsidRPr="00A15B67">
        <w:rPr>
          <w:rFonts w:ascii="Times New Roman" w:hAnsi="Times New Roman" w:cs="Times New Roman"/>
          <w:b/>
          <w:sz w:val="24"/>
          <w:szCs w:val="24"/>
        </w:rPr>
        <w:t>Výběrové řízení pro realizaci projektu „Stavební úpravy a přístavba požární zbrojnice“</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Zastupitelstvo obce Sobíňov rozhoduje o vypsání výběrového řízení pro akci „Stavební úpravy a přístavba požární zbrojnice“</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PRO    9      PROTI    0    ZDRŽEL SE    0</w:t>
      </w:r>
    </w:p>
    <w:p w:rsidR="00A15B67" w:rsidRPr="00A15B67" w:rsidRDefault="00A15B67" w:rsidP="00A15B67">
      <w:pPr>
        <w:pStyle w:val="Bezmezer"/>
        <w:rPr>
          <w:rFonts w:ascii="Times New Roman" w:hAnsi="Times New Roman" w:cs="Times New Roman"/>
          <w:b/>
          <w:sz w:val="24"/>
          <w:szCs w:val="24"/>
        </w:rPr>
      </w:pPr>
    </w:p>
    <w:p w:rsidR="00A15B67" w:rsidRPr="00A15B67" w:rsidRDefault="00A15B67" w:rsidP="00A15B67">
      <w:pPr>
        <w:pStyle w:val="Bezmezer"/>
        <w:numPr>
          <w:ilvl w:val="0"/>
          <w:numId w:val="7"/>
        </w:numPr>
        <w:rPr>
          <w:rFonts w:ascii="Times New Roman" w:hAnsi="Times New Roman" w:cs="Times New Roman"/>
          <w:b/>
          <w:sz w:val="24"/>
          <w:szCs w:val="24"/>
        </w:rPr>
      </w:pPr>
      <w:r w:rsidRPr="00A15B67">
        <w:rPr>
          <w:rFonts w:ascii="Times New Roman" w:hAnsi="Times New Roman" w:cs="Times New Roman"/>
          <w:b/>
          <w:sz w:val="24"/>
          <w:szCs w:val="24"/>
        </w:rPr>
        <w:t>Stanovení firem pro podání nabídky pro akci „ Stavební úpravy a přístavba požární zbrojnice“</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Zastupitelstvo obce stanovuje firmy, které budou vyzvány k podání nabídky :</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SAVE CZ s.r.o., IČO 25965778</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Stavitelství Kafka s.r.o., IČO 03654371</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STAVOKOMP SERVICE s.r.o., IČO 25274368</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PRO    9      PROTI    0    ZDRŽEL SE    0</w:t>
      </w:r>
    </w:p>
    <w:p w:rsidR="00A15B67" w:rsidRPr="00A15B67" w:rsidRDefault="00A15B67" w:rsidP="00A15B67">
      <w:pPr>
        <w:pStyle w:val="Bezmezer"/>
        <w:rPr>
          <w:rFonts w:ascii="Times New Roman" w:hAnsi="Times New Roman" w:cs="Times New Roman"/>
          <w:sz w:val="24"/>
          <w:szCs w:val="24"/>
        </w:rPr>
      </w:pPr>
    </w:p>
    <w:p w:rsidR="00A15B67" w:rsidRPr="00A15B67" w:rsidRDefault="00A15B67" w:rsidP="00A15B67">
      <w:pPr>
        <w:pStyle w:val="Bezmezer"/>
        <w:numPr>
          <w:ilvl w:val="0"/>
          <w:numId w:val="7"/>
        </w:numPr>
        <w:rPr>
          <w:rFonts w:ascii="Times New Roman" w:hAnsi="Times New Roman" w:cs="Times New Roman"/>
          <w:b/>
          <w:sz w:val="24"/>
          <w:szCs w:val="24"/>
        </w:rPr>
      </w:pPr>
      <w:r w:rsidRPr="00A15B67">
        <w:rPr>
          <w:rFonts w:ascii="Times New Roman" w:hAnsi="Times New Roman" w:cs="Times New Roman"/>
          <w:b/>
          <w:sz w:val="24"/>
          <w:szCs w:val="24"/>
        </w:rPr>
        <w:t>Jmenování komise pro výběrové řízení na akci „Stavební úpravy a přístavba požární zbrojnice“</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Zastupitelstvo obce Sobíňov schvaluje komisi pro výběrové řízení na akci „Stavební úpravy a přístavba požární zbrojnice“ ve složení Miloš Starý, Jaromír Moravec, Rudolf Adamec + náhradníky Vratislava Vorala a Ing. Jaroslava Starého.</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PRO    9      PROTI    0    ZDRŽEL SE    0</w:t>
      </w:r>
    </w:p>
    <w:p w:rsidR="00A15B67" w:rsidRPr="00A15B67" w:rsidRDefault="00A15B67" w:rsidP="00A15B67">
      <w:pPr>
        <w:pStyle w:val="Bezmezer"/>
        <w:rPr>
          <w:rFonts w:ascii="Times New Roman" w:hAnsi="Times New Roman" w:cs="Times New Roman"/>
          <w:b/>
          <w:sz w:val="24"/>
          <w:szCs w:val="24"/>
        </w:rPr>
      </w:pPr>
    </w:p>
    <w:p w:rsidR="00A15B67" w:rsidRPr="00A15B67" w:rsidRDefault="00A15B67" w:rsidP="00A15B67">
      <w:pPr>
        <w:pStyle w:val="Bezmezer"/>
        <w:numPr>
          <w:ilvl w:val="0"/>
          <w:numId w:val="7"/>
        </w:numPr>
        <w:rPr>
          <w:rFonts w:ascii="Times New Roman" w:hAnsi="Times New Roman" w:cs="Times New Roman"/>
          <w:b/>
          <w:sz w:val="24"/>
          <w:szCs w:val="24"/>
        </w:rPr>
      </w:pPr>
      <w:r w:rsidRPr="00A15B67">
        <w:rPr>
          <w:rFonts w:ascii="Times New Roman" w:hAnsi="Times New Roman" w:cs="Times New Roman"/>
          <w:b/>
          <w:sz w:val="24"/>
          <w:szCs w:val="24"/>
        </w:rPr>
        <w:t>Rozšíření zřizovací listiny o navrhovanou doplňkovou činnost</w:t>
      </w:r>
    </w:p>
    <w:p w:rsidR="00A15B67" w:rsidRPr="00A15B67" w:rsidRDefault="00C8530D" w:rsidP="00A15B67">
      <w:pPr>
        <w:pStyle w:val="Bezmezer"/>
        <w:ind w:left="720"/>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99200" behindDoc="1" locked="0" layoutInCell="1" allowOverlap="1">
            <wp:simplePos x="0" y="0"/>
            <wp:positionH relativeFrom="column">
              <wp:posOffset>5148580</wp:posOffset>
            </wp:positionH>
            <wp:positionV relativeFrom="paragraph">
              <wp:posOffset>562610</wp:posOffset>
            </wp:positionV>
            <wp:extent cx="1247775" cy="1657350"/>
            <wp:effectExtent l="19050" t="0" r="9525" b="0"/>
            <wp:wrapNone/>
            <wp:docPr id="43" name="Obrázek 42" descr="archit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kt.jpg"/>
                    <pic:cNvPicPr/>
                  </pic:nvPicPr>
                  <pic:blipFill>
                    <a:blip r:embed="rId9" cstate="print"/>
                    <a:stretch>
                      <a:fillRect/>
                    </a:stretch>
                  </pic:blipFill>
                  <pic:spPr>
                    <a:xfrm flipH="1">
                      <a:off x="0" y="0"/>
                      <a:ext cx="1247775" cy="1657350"/>
                    </a:xfrm>
                    <a:prstGeom prst="rect">
                      <a:avLst/>
                    </a:prstGeom>
                  </pic:spPr>
                </pic:pic>
              </a:graphicData>
            </a:graphic>
          </wp:anchor>
        </w:drawing>
      </w:r>
      <w:r w:rsidR="00A15B67" w:rsidRPr="00A15B67">
        <w:rPr>
          <w:rFonts w:ascii="Times New Roman" w:hAnsi="Times New Roman" w:cs="Times New Roman"/>
          <w:sz w:val="24"/>
          <w:szCs w:val="24"/>
        </w:rPr>
        <w:t>Zastupitelstvo obce Sobíňov rozhoduje o rozšíření zřizovací listiny Základní školy a Mateřské školy Sobíňov, okres Havlíčkův Brod o navrhovanou doplňkovou činnost (včetně oborů činnosti předmětu podnikání Výroba, obchod a služby neuvedené v přílohách 1 až 3 živnostenského zákona).</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PRO    9      PROTI    0    ZDRŽEL SE    0</w:t>
      </w:r>
    </w:p>
    <w:p w:rsidR="00A15B67" w:rsidRPr="00A15B67" w:rsidRDefault="00A15B67" w:rsidP="00A15B67">
      <w:pPr>
        <w:pStyle w:val="Bezmezer"/>
        <w:rPr>
          <w:rFonts w:ascii="Times New Roman" w:hAnsi="Times New Roman" w:cs="Times New Roman"/>
          <w:sz w:val="24"/>
          <w:szCs w:val="24"/>
        </w:rPr>
      </w:pPr>
    </w:p>
    <w:p w:rsidR="00A15B67" w:rsidRPr="00A15B67" w:rsidRDefault="00A15B67" w:rsidP="00A15B67">
      <w:pPr>
        <w:spacing w:after="0" w:line="0" w:lineRule="atLeast"/>
        <w:rPr>
          <w:rFonts w:ascii="Times New Roman" w:hAnsi="Times New Roman"/>
          <w:b/>
          <w:sz w:val="24"/>
          <w:szCs w:val="24"/>
        </w:rPr>
      </w:pPr>
      <w:r w:rsidRPr="00A15B67">
        <w:rPr>
          <w:rFonts w:ascii="Times New Roman" w:hAnsi="Times New Roman"/>
          <w:b/>
          <w:sz w:val="24"/>
          <w:szCs w:val="24"/>
        </w:rPr>
        <w:t>Zasedání zastupitelstva obce 1. 11. 2021</w:t>
      </w:r>
    </w:p>
    <w:p w:rsidR="00A15B67" w:rsidRPr="00A15B67" w:rsidRDefault="00A15B67" w:rsidP="00A15B67">
      <w:pPr>
        <w:pStyle w:val="Bezmezer"/>
        <w:rPr>
          <w:rFonts w:ascii="Times New Roman" w:hAnsi="Times New Roman" w:cs="Times New Roman"/>
          <w:b/>
          <w:sz w:val="24"/>
          <w:szCs w:val="24"/>
        </w:rPr>
      </w:pPr>
      <w:r w:rsidRPr="00A15B67">
        <w:rPr>
          <w:rFonts w:ascii="Times New Roman" w:hAnsi="Times New Roman" w:cs="Times New Roman"/>
          <w:sz w:val="24"/>
          <w:szCs w:val="24"/>
        </w:rPr>
        <w:t xml:space="preserve">K bodu 1) </w:t>
      </w:r>
      <w:r w:rsidRPr="00A15B67">
        <w:rPr>
          <w:rFonts w:ascii="Times New Roman" w:hAnsi="Times New Roman" w:cs="Times New Roman"/>
          <w:b/>
          <w:sz w:val="24"/>
          <w:szCs w:val="24"/>
        </w:rPr>
        <w:t>Kontrola usnesení z minulého zastupitelstva</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Úkoly jsou průběžně plněny</w:t>
      </w:r>
    </w:p>
    <w:p w:rsidR="00A15B67" w:rsidRPr="00A15B67" w:rsidRDefault="00A15B67" w:rsidP="00A15B67">
      <w:pPr>
        <w:pStyle w:val="Bezmezer"/>
        <w:rPr>
          <w:rFonts w:ascii="Times New Roman" w:hAnsi="Times New Roman" w:cs="Times New Roman"/>
          <w:sz w:val="24"/>
          <w:szCs w:val="24"/>
        </w:rPr>
      </w:pPr>
    </w:p>
    <w:p w:rsidR="00A15B67" w:rsidRPr="00A15B67" w:rsidRDefault="00A15B67" w:rsidP="00A15B67">
      <w:pPr>
        <w:pStyle w:val="Bezmezer"/>
        <w:rPr>
          <w:rFonts w:ascii="Times New Roman" w:hAnsi="Times New Roman" w:cs="Times New Roman"/>
          <w:sz w:val="24"/>
          <w:szCs w:val="24"/>
        </w:rPr>
      </w:pPr>
      <w:r w:rsidRPr="00A15B67">
        <w:rPr>
          <w:rFonts w:ascii="Times New Roman" w:hAnsi="Times New Roman" w:cs="Times New Roman"/>
          <w:sz w:val="24"/>
          <w:szCs w:val="24"/>
        </w:rPr>
        <w:t>K bodu 2)</w:t>
      </w:r>
      <w:r w:rsidRPr="00A15B67">
        <w:rPr>
          <w:rFonts w:ascii="Times New Roman" w:hAnsi="Times New Roman" w:cs="Times New Roman"/>
          <w:b/>
          <w:sz w:val="24"/>
          <w:szCs w:val="24"/>
        </w:rPr>
        <w:t xml:space="preserve"> Rozpočtová opatření č. 13</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Zastupitelstvo obce Sobíňov bere na vědomí rozpočtová opatření č. 13.</w:t>
      </w:r>
    </w:p>
    <w:p w:rsidR="00A15B67" w:rsidRPr="00A15B67" w:rsidRDefault="00A15B67" w:rsidP="00A15B67">
      <w:pPr>
        <w:pStyle w:val="Bezmezer"/>
        <w:ind w:left="360"/>
        <w:jc w:val="center"/>
        <w:rPr>
          <w:rFonts w:ascii="Times New Roman" w:hAnsi="Times New Roman" w:cs="Times New Roman"/>
          <w:sz w:val="24"/>
          <w:szCs w:val="24"/>
        </w:rPr>
      </w:pPr>
      <w:r>
        <w:rPr>
          <w:rFonts w:ascii="Times New Roman" w:hAnsi="Times New Roman" w:cs="Times New Roman"/>
          <w:sz w:val="24"/>
          <w:szCs w:val="24"/>
        </w:rPr>
        <w:t>-3-</w:t>
      </w:r>
    </w:p>
    <w:p w:rsidR="00A15B67" w:rsidRPr="00A15B67" w:rsidRDefault="00A15B67" w:rsidP="00A15B67">
      <w:pPr>
        <w:spacing w:after="0"/>
        <w:rPr>
          <w:rFonts w:ascii="Times New Roman" w:hAnsi="Times New Roman"/>
          <w:b/>
          <w:sz w:val="24"/>
          <w:szCs w:val="24"/>
        </w:rPr>
      </w:pPr>
      <w:r w:rsidRPr="00A15B67">
        <w:rPr>
          <w:rFonts w:ascii="Times New Roman" w:hAnsi="Times New Roman"/>
          <w:sz w:val="24"/>
          <w:szCs w:val="24"/>
        </w:rPr>
        <w:lastRenderedPageBreak/>
        <w:t xml:space="preserve">K bodu 3) </w:t>
      </w:r>
      <w:r w:rsidRPr="00A15B67">
        <w:rPr>
          <w:rFonts w:ascii="Times New Roman" w:hAnsi="Times New Roman"/>
          <w:b/>
          <w:sz w:val="24"/>
          <w:szCs w:val="24"/>
        </w:rPr>
        <w:t xml:space="preserve">Propachtování pozemků - záměr č. 10/2021 </w:t>
      </w:r>
    </w:p>
    <w:p w:rsidR="00A15B67" w:rsidRPr="00A15B67" w:rsidRDefault="00A15B67" w:rsidP="00A15B67">
      <w:pPr>
        <w:pStyle w:val="Bezmezer"/>
        <w:ind w:left="720"/>
        <w:rPr>
          <w:rFonts w:ascii="Times New Roman" w:hAnsi="Times New Roman" w:cs="Times New Roman"/>
          <w:b/>
          <w:sz w:val="24"/>
          <w:szCs w:val="24"/>
        </w:rPr>
      </w:pPr>
      <w:r w:rsidRPr="00A15B67">
        <w:rPr>
          <w:rFonts w:ascii="Times New Roman" w:hAnsi="Times New Roman" w:cs="Times New Roman"/>
          <w:sz w:val="24"/>
          <w:szCs w:val="24"/>
        </w:rPr>
        <w:t>Zastupitelstvo obce Sobíňov schvaluje propachtování pozemků - záměr č. 10/2021 panu Aleši Málkovi ml., bytem Sobíňov 176, 582 62 Sobíňov, za účelem provozování zemědělské činnosti</w:t>
      </w:r>
      <w:r w:rsidRPr="00A15B67">
        <w:rPr>
          <w:rFonts w:ascii="Times New Roman" w:hAnsi="Times New Roman" w:cs="Times New Roman"/>
          <w:b/>
          <w:sz w:val="24"/>
          <w:szCs w:val="24"/>
        </w:rPr>
        <w:t xml:space="preserve">. </w:t>
      </w:r>
      <w:r w:rsidRPr="00A15B67">
        <w:rPr>
          <w:rFonts w:ascii="Times New Roman" w:hAnsi="Times New Roman" w:cs="Times New Roman"/>
          <w:sz w:val="24"/>
          <w:szCs w:val="24"/>
        </w:rPr>
        <w:t>Výše nájemného činí 4000,- Kč za 1 ha pro pozemek parc. č.1765 v k. ú. Sobíňov, 1500,- Kč za 1 ha pro pozemky parc. č. 1572 a 1455  v k. ú. Sobíňov.</w:t>
      </w:r>
      <w:r w:rsidRPr="00A15B67">
        <w:rPr>
          <w:rFonts w:ascii="Times New Roman" w:hAnsi="Times New Roman" w:cs="Times New Roman"/>
          <w:b/>
          <w:sz w:val="24"/>
          <w:szCs w:val="24"/>
        </w:rPr>
        <w:t xml:space="preserve"> </w:t>
      </w:r>
      <w:r w:rsidRPr="00A15B67">
        <w:rPr>
          <w:rFonts w:ascii="Times New Roman" w:hAnsi="Times New Roman" w:cs="Times New Roman"/>
          <w:sz w:val="24"/>
          <w:szCs w:val="24"/>
        </w:rPr>
        <w:t xml:space="preserve">Odůvodnění: pan Aleš Málek ml., bytem 176, 582 62 Sobíňov je osoba zemědělsky podnikající v obci Sobíňov. </w:t>
      </w:r>
    </w:p>
    <w:p w:rsidR="00A15B67" w:rsidRPr="00A15B67" w:rsidRDefault="00A15B67" w:rsidP="00A15B67">
      <w:pPr>
        <w:pStyle w:val="Bezmezer"/>
        <w:ind w:left="360"/>
        <w:rPr>
          <w:rFonts w:ascii="Times New Roman" w:hAnsi="Times New Roman" w:cs="Times New Roman"/>
          <w:sz w:val="24"/>
          <w:szCs w:val="24"/>
        </w:rPr>
      </w:pPr>
      <w:r w:rsidRPr="00A15B67">
        <w:rPr>
          <w:rFonts w:ascii="Times New Roman" w:hAnsi="Times New Roman" w:cs="Times New Roman"/>
          <w:sz w:val="24"/>
          <w:szCs w:val="24"/>
        </w:rPr>
        <w:t xml:space="preserve">       PRO     8       PROTI     0      ZDRŽEL SE    0</w:t>
      </w:r>
    </w:p>
    <w:p w:rsidR="00A15B67" w:rsidRPr="00A15B67" w:rsidRDefault="00A15B67" w:rsidP="00A15B67">
      <w:pPr>
        <w:pStyle w:val="Bezmezer"/>
        <w:rPr>
          <w:rFonts w:ascii="Times New Roman" w:hAnsi="Times New Roman" w:cs="Times New Roman"/>
          <w:sz w:val="24"/>
          <w:szCs w:val="24"/>
        </w:rPr>
      </w:pPr>
    </w:p>
    <w:p w:rsidR="00A15B67" w:rsidRPr="00A15B67" w:rsidRDefault="00A15B67" w:rsidP="00A15B67">
      <w:pPr>
        <w:pStyle w:val="Bezmezer"/>
        <w:rPr>
          <w:rFonts w:ascii="Times New Roman" w:hAnsi="Times New Roman" w:cs="Times New Roman"/>
          <w:sz w:val="24"/>
          <w:szCs w:val="24"/>
        </w:rPr>
      </w:pPr>
      <w:r w:rsidRPr="00A15B67">
        <w:rPr>
          <w:rFonts w:ascii="Times New Roman" w:hAnsi="Times New Roman" w:cs="Times New Roman"/>
          <w:sz w:val="24"/>
          <w:szCs w:val="24"/>
        </w:rPr>
        <w:t xml:space="preserve">K bodu 4) </w:t>
      </w:r>
      <w:r w:rsidRPr="00A15B67">
        <w:rPr>
          <w:rFonts w:ascii="Times New Roman" w:hAnsi="Times New Roman" w:cs="Times New Roman"/>
          <w:b/>
          <w:sz w:val="24"/>
          <w:szCs w:val="24"/>
        </w:rPr>
        <w:t>Propachtování pozemků - záměr č. 11/2021</w:t>
      </w:r>
      <w:r w:rsidRPr="00A15B67">
        <w:rPr>
          <w:rFonts w:ascii="Times New Roman" w:hAnsi="Times New Roman" w:cs="Times New Roman"/>
          <w:sz w:val="24"/>
          <w:szCs w:val="24"/>
        </w:rPr>
        <w:t xml:space="preserve"> </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Zastupitelstvo obce Sobíňov schvaluje propachtování pozemků - záměr č. 11/2021 firmě Zemědělská a.s. Krucemburk a.s., Koželužská 385, 582 66 Krucemburk, IČO: 609 17 962, za účelem provozování zemědělské činnosti. Jedná se o pozemky parc. č.  1210, 1212 1228, 1231, 1245, 1246, 1256, 1257, 1260, 1454, 1458, 1460, 1461, 1471, 1473, 1474, 1475, 1476, 180, 1525, 1549, 1587, 1589, 1606, 1619, 1620, 1654, 1702, 1733, 1749, 1774, 1789 v k. ú. Sobíňov. Výše nájemného činní 3000,- Kč za 1 ha. Odůvodnění: Zemědělská a.s. Krucemburk je již více jak 20 let nájemce obecních pozemků. Po celou dobu se o obecní pozemky vzorně a bezproblémově stará, nájemné platí včas. Zaměstnává občany naší obce. Úzká spolupráce probíhá i v oblasti materiální a technické.</w:t>
      </w:r>
    </w:p>
    <w:p w:rsidR="00A15B67" w:rsidRPr="00A15B67" w:rsidRDefault="00A15B67" w:rsidP="00A15B67">
      <w:pPr>
        <w:pStyle w:val="Bezmezer"/>
        <w:ind w:left="360"/>
        <w:rPr>
          <w:rFonts w:ascii="Times New Roman" w:hAnsi="Times New Roman" w:cs="Times New Roman"/>
          <w:sz w:val="24"/>
          <w:szCs w:val="24"/>
        </w:rPr>
      </w:pPr>
      <w:r w:rsidRPr="00A15B67">
        <w:rPr>
          <w:rFonts w:ascii="Times New Roman" w:hAnsi="Times New Roman" w:cs="Times New Roman"/>
          <w:sz w:val="24"/>
          <w:szCs w:val="24"/>
        </w:rPr>
        <w:t xml:space="preserve">       PRO     8       PROTI     0      ZDRŽEL SE    0</w:t>
      </w:r>
    </w:p>
    <w:p w:rsidR="00A15B67" w:rsidRDefault="00A15B67" w:rsidP="00A15B67">
      <w:pPr>
        <w:pStyle w:val="Bezmezer"/>
        <w:rPr>
          <w:rFonts w:ascii="Times New Roman" w:hAnsi="Times New Roman" w:cs="Times New Roman"/>
          <w:sz w:val="24"/>
          <w:szCs w:val="24"/>
        </w:rPr>
      </w:pPr>
    </w:p>
    <w:p w:rsidR="00A15B67" w:rsidRPr="00A15B67" w:rsidRDefault="00A15B67" w:rsidP="00A15B67">
      <w:pPr>
        <w:pStyle w:val="Bezmezer"/>
        <w:rPr>
          <w:rFonts w:ascii="Times New Roman" w:hAnsi="Times New Roman" w:cs="Times New Roman"/>
          <w:sz w:val="24"/>
          <w:szCs w:val="24"/>
        </w:rPr>
      </w:pPr>
      <w:r w:rsidRPr="00A15B67">
        <w:rPr>
          <w:rFonts w:ascii="Times New Roman" w:hAnsi="Times New Roman" w:cs="Times New Roman"/>
          <w:sz w:val="24"/>
          <w:szCs w:val="24"/>
        </w:rPr>
        <w:t xml:space="preserve">K bodu 5) </w:t>
      </w:r>
      <w:r w:rsidRPr="00A15B67">
        <w:rPr>
          <w:rFonts w:ascii="Times New Roman" w:hAnsi="Times New Roman" w:cs="Times New Roman"/>
          <w:b/>
          <w:sz w:val="24"/>
          <w:szCs w:val="24"/>
        </w:rPr>
        <w:t>Propachtování pozemků - záměr č. 12/2021</w:t>
      </w:r>
      <w:r w:rsidRPr="00A15B67">
        <w:rPr>
          <w:rFonts w:ascii="Times New Roman" w:hAnsi="Times New Roman" w:cs="Times New Roman"/>
          <w:sz w:val="24"/>
          <w:szCs w:val="24"/>
        </w:rPr>
        <w:t xml:space="preserve"> </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Zastupitelstvo obce Sobíňov schvaluje propachtování pozemků - záměr č. 12/2021 firmě Ranč 3x/D spol. s.r.o., Sobíňov 244, 582 62 Sobíňov, IČO: 252 73 582 za účelem provozování zemědělské činnosti.  Jedná se o pozemky parc. č. 1378, 1380, 1381, 1395, 1398, 1403, 1405, 1412 v k. ú Sobíňov. Pozemek parc. č. 790 v k. ú. Nový Studen</w:t>
      </w:r>
      <w:r w:rsidR="00403F0B">
        <w:rPr>
          <w:rFonts w:ascii="Times New Roman" w:hAnsi="Times New Roman" w:cs="Times New Roman"/>
          <w:sz w:val="24"/>
          <w:szCs w:val="24"/>
        </w:rPr>
        <w:t>e</w:t>
      </w:r>
      <w:r w:rsidRPr="00A15B67">
        <w:rPr>
          <w:rFonts w:ascii="Times New Roman" w:hAnsi="Times New Roman" w:cs="Times New Roman"/>
          <w:sz w:val="24"/>
          <w:szCs w:val="24"/>
        </w:rPr>
        <w:t>c. Výše nájemného činí 3000,- Kč za 1 ha. Odůvodnění: Ranč 3x/D spol. s.r.o. je již více jak 10 let nájemce obecních pozemků. Firma má sídlo v Sobíňově, provozuje volnočasové aktivity nejen pro občany naší obce. Po celou dobu se o obecní pozemky bezproblémově stará, nájemné platí včas. Úzká spolupráce probíhá i v oblasti materiální a technické.</w:t>
      </w:r>
    </w:p>
    <w:p w:rsidR="00A15B67" w:rsidRPr="00A15B67" w:rsidRDefault="00A15B67" w:rsidP="00A15B67">
      <w:pPr>
        <w:pStyle w:val="Bezmezer"/>
        <w:rPr>
          <w:rFonts w:ascii="Times New Roman" w:hAnsi="Times New Roman" w:cs="Times New Roman"/>
          <w:sz w:val="24"/>
          <w:szCs w:val="24"/>
        </w:rPr>
      </w:pPr>
      <w:r w:rsidRPr="00A15B67">
        <w:rPr>
          <w:rFonts w:ascii="Times New Roman" w:hAnsi="Times New Roman" w:cs="Times New Roman"/>
          <w:sz w:val="24"/>
          <w:szCs w:val="24"/>
        </w:rPr>
        <w:t xml:space="preserve">              PRO     8       PROTI     0      ZDRŽEL SE    0</w:t>
      </w:r>
    </w:p>
    <w:p w:rsidR="00A15B67" w:rsidRPr="00A15B67" w:rsidRDefault="00A15B67" w:rsidP="00A15B67">
      <w:pPr>
        <w:pStyle w:val="Bezmezer"/>
        <w:rPr>
          <w:rFonts w:ascii="Times New Roman" w:hAnsi="Times New Roman" w:cs="Times New Roman"/>
          <w:sz w:val="24"/>
          <w:szCs w:val="24"/>
        </w:rPr>
      </w:pPr>
    </w:p>
    <w:p w:rsidR="00A15B67" w:rsidRPr="00A15B67" w:rsidRDefault="00A15B67" w:rsidP="00A15B67">
      <w:pPr>
        <w:pStyle w:val="Bezmezer"/>
        <w:rPr>
          <w:rFonts w:ascii="Times New Roman" w:hAnsi="Times New Roman" w:cs="Times New Roman"/>
          <w:b/>
          <w:sz w:val="24"/>
          <w:szCs w:val="24"/>
        </w:rPr>
      </w:pPr>
      <w:r w:rsidRPr="00A15B67">
        <w:rPr>
          <w:rFonts w:ascii="Times New Roman" w:hAnsi="Times New Roman" w:cs="Times New Roman"/>
          <w:sz w:val="24"/>
          <w:szCs w:val="24"/>
        </w:rPr>
        <w:t xml:space="preserve">K bodu 6) </w:t>
      </w:r>
      <w:r w:rsidRPr="00A15B67">
        <w:rPr>
          <w:rFonts w:ascii="Times New Roman" w:hAnsi="Times New Roman" w:cs="Times New Roman"/>
          <w:b/>
          <w:sz w:val="24"/>
          <w:szCs w:val="24"/>
        </w:rPr>
        <w:t>Smlouva o zřízení věcného břemene - služebnosti č. IV-12-2020903/VB/1, Sobíňov, par. 81/10, kNN</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Zastupitelstvo obce Sobíňov schvaluje smlouvu o zřízení věcného břemene - služebnosti č.  IV-12-2020903/VB/1, Sobíňov, par. 81/10, kNN</w:t>
      </w:r>
    </w:p>
    <w:p w:rsidR="00A15B67" w:rsidRPr="00A15B67" w:rsidRDefault="00A15B67" w:rsidP="00A15B67">
      <w:pPr>
        <w:pStyle w:val="Bezmezer"/>
        <w:rPr>
          <w:rFonts w:ascii="Times New Roman" w:hAnsi="Times New Roman" w:cs="Times New Roman"/>
          <w:sz w:val="24"/>
          <w:szCs w:val="24"/>
        </w:rPr>
      </w:pPr>
      <w:r w:rsidRPr="00A15B67">
        <w:rPr>
          <w:rFonts w:ascii="Times New Roman" w:hAnsi="Times New Roman" w:cs="Times New Roman"/>
          <w:sz w:val="24"/>
          <w:szCs w:val="24"/>
        </w:rPr>
        <w:t xml:space="preserve">              PRO     8       PROTI     0      ZDRŽEL SE    0</w:t>
      </w:r>
    </w:p>
    <w:p w:rsidR="00A15B67" w:rsidRPr="00A15B67" w:rsidRDefault="00A15B67" w:rsidP="00A15B67">
      <w:pPr>
        <w:pStyle w:val="Bezmezer"/>
        <w:rPr>
          <w:rFonts w:ascii="Times New Roman" w:hAnsi="Times New Roman" w:cs="Times New Roman"/>
          <w:sz w:val="24"/>
          <w:szCs w:val="24"/>
        </w:rPr>
      </w:pPr>
    </w:p>
    <w:p w:rsidR="00A15B67" w:rsidRPr="00A15B67" w:rsidRDefault="00A15B67" w:rsidP="00A15B67">
      <w:pPr>
        <w:pStyle w:val="Bezmezer"/>
        <w:rPr>
          <w:rFonts w:ascii="Times New Roman" w:hAnsi="Times New Roman" w:cs="Times New Roman"/>
          <w:b/>
          <w:sz w:val="24"/>
          <w:szCs w:val="24"/>
        </w:rPr>
      </w:pPr>
      <w:r w:rsidRPr="00A15B67">
        <w:rPr>
          <w:rFonts w:ascii="Times New Roman" w:hAnsi="Times New Roman" w:cs="Times New Roman"/>
          <w:sz w:val="24"/>
          <w:szCs w:val="24"/>
        </w:rPr>
        <w:t>K bodu 7)</w:t>
      </w:r>
      <w:r w:rsidRPr="00A15B67">
        <w:rPr>
          <w:rFonts w:ascii="Times New Roman" w:hAnsi="Times New Roman" w:cs="Times New Roman"/>
          <w:b/>
          <w:sz w:val="24"/>
          <w:szCs w:val="24"/>
        </w:rPr>
        <w:t xml:space="preserve"> Žádost o poskytnutí daru - Český svaz včelařů z. s., základní organizace Chotěboř</w:t>
      </w:r>
    </w:p>
    <w:p w:rsidR="00A15B67" w:rsidRPr="00A15B67" w:rsidRDefault="00C8530D" w:rsidP="00A15B67">
      <w:pPr>
        <w:pStyle w:val="Bezmezer"/>
        <w:ind w:left="720"/>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98176" behindDoc="1" locked="0" layoutInCell="1" allowOverlap="1">
            <wp:simplePos x="0" y="0"/>
            <wp:positionH relativeFrom="column">
              <wp:posOffset>4491355</wp:posOffset>
            </wp:positionH>
            <wp:positionV relativeFrom="paragraph">
              <wp:posOffset>286385</wp:posOffset>
            </wp:positionV>
            <wp:extent cx="1238250" cy="1238250"/>
            <wp:effectExtent l="19050" t="0" r="0" b="0"/>
            <wp:wrapNone/>
            <wp:docPr id="42" name="Obrázek 41" descr="img.obrazky2.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brazky2.cz.jpg"/>
                    <pic:cNvPicPr/>
                  </pic:nvPicPr>
                  <pic:blipFill>
                    <a:blip r:embed="rId10" cstate="print"/>
                    <a:stretch>
                      <a:fillRect/>
                    </a:stretch>
                  </pic:blipFill>
                  <pic:spPr>
                    <a:xfrm>
                      <a:off x="0" y="0"/>
                      <a:ext cx="1238250" cy="1238250"/>
                    </a:xfrm>
                    <a:prstGeom prst="rect">
                      <a:avLst/>
                    </a:prstGeom>
                  </pic:spPr>
                </pic:pic>
              </a:graphicData>
            </a:graphic>
          </wp:anchor>
        </w:drawing>
      </w:r>
      <w:r w:rsidR="00A15B67" w:rsidRPr="00A15B67">
        <w:rPr>
          <w:rFonts w:ascii="Times New Roman" w:hAnsi="Times New Roman" w:cs="Times New Roman"/>
          <w:sz w:val="24"/>
          <w:szCs w:val="24"/>
        </w:rPr>
        <w:t>Zastupitelstvo obce Sobíňov schvaluje dar ve výši 2.000,- Kč pro Český svaz včelařů z.s., základní organizaci Chotěboř.</w:t>
      </w:r>
    </w:p>
    <w:p w:rsidR="00A15B67" w:rsidRPr="00A15B67" w:rsidRDefault="00A15B67" w:rsidP="00A15B67">
      <w:pPr>
        <w:pStyle w:val="Bezmezer"/>
        <w:ind w:left="360"/>
        <w:rPr>
          <w:rFonts w:ascii="Times New Roman" w:hAnsi="Times New Roman" w:cs="Times New Roman"/>
          <w:sz w:val="24"/>
          <w:szCs w:val="24"/>
        </w:rPr>
      </w:pPr>
      <w:r w:rsidRPr="00A15B67">
        <w:rPr>
          <w:rFonts w:ascii="Times New Roman" w:hAnsi="Times New Roman" w:cs="Times New Roman"/>
          <w:sz w:val="24"/>
          <w:szCs w:val="24"/>
        </w:rPr>
        <w:t xml:space="preserve">       PRO     8       PROTI     0      ZDRŽEL SE    0</w:t>
      </w:r>
    </w:p>
    <w:p w:rsidR="00A15B67" w:rsidRPr="00A15B67" w:rsidRDefault="00A15B67" w:rsidP="00A15B67">
      <w:pPr>
        <w:pStyle w:val="Bezmezer"/>
        <w:ind w:left="360"/>
        <w:rPr>
          <w:rFonts w:ascii="Times New Roman" w:hAnsi="Times New Roman" w:cs="Times New Roman"/>
          <w:sz w:val="24"/>
          <w:szCs w:val="24"/>
        </w:rPr>
      </w:pPr>
    </w:p>
    <w:p w:rsidR="00A15B67" w:rsidRDefault="00A15B67" w:rsidP="00A15B67">
      <w:pPr>
        <w:pStyle w:val="Bezmezer"/>
        <w:rPr>
          <w:rFonts w:ascii="Times New Roman" w:hAnsi="Times New Roman" w:cs="Times New Roman"/>
          <w:sz w:val="24"/>
          <w:szCs w:val="24"/>
        </w:rPr>
      </w:pPr>
    </w:p>
    <w:p w:rsidR="00A15B67" w:rsidRDefault="00A15B67" w:rsidP="00A15B67">
      <w:pPr>
        <w:pStyle w:val="Bezmezer"/>
        <w:rPr>
          <w:rFonts w:ascii="Times New Roman" w:hAnsi="Times New Roman" w:cs="Times New Roman"/>
          <w:sz w:val="24"/>
          <w:szCs w:val="24"/>
        </w:rPr>
      </w:pPr>
    </w:p>
    <w:p w:rsidR="00A15B67" w:rsidRDefault="00A15B67" w:rsidP="00A15B67">
      <w:pPr>
        <w:pStyle w:val="Bezmezer"/>
        <w:rPr>
          <w:rFonts w:ascii="Times New Roman" w:hAnsi="Times New Roman" w:cs="Times New Roman"/>
          <w:sz w:val="24"/>
          <w:szCs w:val="24"/>
        </w:rPr>
      </w:pPr>
    </w:p>
    <w:p w:rsidR="00A15B67" w:rsidRDefault="00A15B67" w:rsidP="00A15B67">
      <w:pPr>
        <w:pStyle w:val="Bezmezer"/>
        <w:jc w:val="center"/>
        <w:rPr>
          <w:rFonts w:ascii="Times New Roman" w:hAnsi="Times New Roman" w:cs="Times New Roman"/>
          <w:sz w:val="24"/>
          <w:szCs w:val="24"/>
        </w:rPr>
      </w:pPr>
      <w:r>
        <w:rPr>
          <w:rFonts w:ascii="Times New Roman" w:hAnsi="Times New Roman" w:cs="Times New Roman"/>
          <w:sz w:val="24"/>
          <w:szCs w:val="24"/>
        </w:rPr>
        <w:t>-4-</w:t>
      </w:r>
    </w:p>
    <w:p w:rsidR="00A15B67" w:rsidRPr="00A15B67" w:rsidRDefault="00A15B67" w:rsidP="00A15B67">
      <w:pPr>
        <w:pStyle w:val="Bezmezer"/>
        <w:rPr>
          <w:rFonts w:ascii="Times New Roman" w:hAnsi="Times New Roman" w:cs="Times New Roman"/>
          <w:sz w:val="24"/>
          <w:szCs w:val="24"/>
        </w:rPr>
      </w:pPr>
      <w:r w:rsidRPr="00A15B67">
        <w:rPr>
          <w:rFonts w:ascii="Times New Roman" w:hAnsi="Times New Roman" w:cs="Times New Roman"/>
          <w:sz w:val="24"/>
          <w:szCs w:val="24"/>
        </w:rPr>
        <w:lastRenderedPageBreak/>
        <w:t xml:space="preserve">K bodu 8) </w:t>
      </w:r>
      <w:r w:rsidRPr="00A15B67">
        <w:rPr>
          <w:rFonts w:ascii="Times New Roman" w:hAnsi="Times New Roman" w:cs="Times New Roman"/>
          <w:b/>
          <w:sz w:val="24"/>
          <w:szCs w:val="24"/>
        </w:rPr>
        <w:t>Žádost o poskytnutí daru – Oblastní charita Havlíčkův Brod</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Zastupitelstvo obce Sobíňov schvaluje dar ve výši 2.000,- Kč pro Oblastní charitu Havlíčkův Brod.</w:t>
      </w:r>
    </w:p>
    <w:p w:rsidR="00A15B67" w:rsidRPr="00A15B67" w:rsidRDefault="00A15B67" w:rsidP="00A15B67">
      <w:pPr>
        <w:pStyle w:val="Bezmezer"/>
        <w:ind w:left="360"/>
        <w:rPr>
          <w:rFonts w:ascii="Times New Roman" w:hAnsi="Times New Roman" w:cs="Times New Roman"/>
          <w:sz w:val="24"/>
          <w:szCs w:val="24"/>
        </w:rPr>
      </w:pPr>
      <w:r w:rsidRPr="00A15B67">
        <w:rPr>
          <w:rFonts w:ascii="Times New Roman" w:hAnsi="Times New Roman" w:cs="Times New Roman"/>
          <w:sz w:val="24"/>
          <w:szCs w:val="24"/>
        </w:rPr>
        <w:t xml:space="preserve">       PRO     8       PROTI     0      ZDRŽEL SE    0</w:t>
      </w:r>
    </w:p>
    <w:p w:rsidR="00A15B67" w:rsidRPr="00A15B67" w:rsidRDefault="00A15B67" w:rsidP="00A15B67">
      <w:pPr>
        <w:pStyle w:val="Bezmezer"/>
        <w:rPr>
          <w:rFonts w:ascii="Times New Roman" w:hAnsi="Times New Roman" w:cs="Times New Roman"/>
        </w:rPr>
      </w:pPr>
    </w:p>
    <w:p w:rsidR="00A15B67" w:rsidRPr="00A15B67" w:rsidRDefault="00A15B67" w:rsidP="00A15B67">
      <w:pPr>
        <w:pStyle w:val="Bezmezer"/>
        <w:rPr>
          <w:rFonts w:ascii="Times New Roman" w:hAnsi="Times New Roman" w:cs="Times New Roman"/>
          <w:b/>
          <w:sz w:val="24"/>
          <w:szCs w:val="24"/>
        </w:rPr>
      </w:pPr>
      <w:r w:rsidRPr="00A15B67">
        <w:rPr>
          <w:rFonts w:ascii="Times New Roman" w:hAnsi="Times New Roman" w:cs="Times New Roman"/>
          <w:sz w:val="24"/>
          <w:szCs w:val="24"/>
        </w:rPr>
        <w:t xml:space="preserve">K bodu 9) </w:t>
      </w:r>
      <w:r w:rsidRPr="00A15B67">
        <w:rPr>
          <w:rFonts w:ascii="Times New Roman" w:hAnsi="Times New Roman" w:cs="Times New Roman"/>
          <w:b/>
          <w:sz w:val="24"/>
          <w:szCs w:val="24"/>
        </w:rPr>
        <w:t>Různé</w:t>
      </w:r>
    </w:p>
    <w:p w:rsidR="00A15B67" w:rsidRPr="00A15B67" w:rsidRDefault="00A15B67" w:rsidP="00A15B67">
      <w:pPr>
        <w:pStyle w:val="Bezmezer"/>
        <w:ind w:left="720"/>
        <w:rPr>
          <w:rFonts w:ascii="Times New Roman" w:hAnsi="Times New Roman" w:cs="Times New Roman"/>
          <w:b/>
          <w:sz w:val="24"/>
          <w:szCs w:val="24"/>
        </w:rPr>
      </w:pPr>
      <w:r w:rsidRPr="00A15B67">
        <w:rPr>
          <w:rFonts w:ascii="Times New Roman" w:hAnsi="Times New Roman" w:cs="Times New Roman"/>
          <w:b/>
          <w:sz w:val="24"/>
          <w:szCs w:val="24"/>
        </w:rPr>
        <w:t>Návrh rozpočtu na rok 2022</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Starosta informoval o připravovaném návrhu rozpočtu na rok 2022.</w:t>
      </w:r>
    </w:p>
    <w:p w:rsidR="00A15B67" w:rsidRPr="00A15B67" w:rsidRDefault="00A15B67" w:rsidP="00A15B67">
      <w:pPr>
        <w:pStyle w:val="Bezmezer"/>
        <w:rPr>
          <w:rFonts w:ascii="Times New Roman" w:hAnsi="Times New Roman" w:cs="Times New Roman"/>
        </w:rPr>
      </w:pP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b/>
          <w:sz w:val="24"/>
          <w:szCs w:val="24"/>
        </w:rPr>
        <w:t>Jmenování inventarizační komise</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Zastupitelstvo obce Sobíňov schvaluje inventarizační komisi ve složení Vratislav Voral – předseda, Ing. Daniel Říčan, Marek Ondráček a Vlasta Málková – členové.</w:t>
      </w:r>
    </w:p>
    <w:p w:rsidR="00A15B67" w:rsidRPr="00A15B67" w:rsidRDefault="00A15B67" w:rsidP="00A15B67">
      <w:pPr>
        <w:pStyle w:val="Bezmezer"/>
        <w:ind w:left="360"/>
        <w:rPr>
          <w:rFonts w:ascii="Times New Roman" w:hAnsi="Times New Roman" w:cs="Times New Roman"/>
          <w:sz w:val="24"/>
          <w:szCs w:val="24"/>
        </w:rPr>
      </w:pPr>
      <w:r w:rsidRPr="00A15B67">
        <w:rPr>
          <w:rFonts w:ascii="Times New Roman" w:hAnsi="Times New Roman" w:cs="Times New Roman"/>
          <w:sz w:val="24"/>
          <w:szCs w:val="24"/>
        </w:rPr>
        <w:t xml:space="preserve">       PRO     8       PROTI     0      ZDRŽEL SE    0</w:t>
      </w:r>
    </w:p>
    <w:p w:rsidR="00A15B67" w:rsidRPr="00A15B67" w:rsidRDefault="00A15B67" w:rsidP="00A15B67">
      <w:pPr>
        <w:pStyle w:val="Bezmezer"/>
        <w:ind w:left="720"/>
        <w:rPr>
          <w:rFonts w:ascii="Times New Roman" w:hAnsi="Times New Roman" w:cs="Times New Roman"/>
        </w:rPr>
      </w:pP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b/>
          <w:sz w:val="24"/>
          <w:szCs w:val="24"/>
        </w:rPr>
        <w:t>Návrh na pořízení změny ÚP</w:t>
      </w:r>
    </w:p>
    <w:p w:rsidR="00A15B67" w:rsidRPr="00A15B67" w:rsidRDefault="00A15B67" w:rsidP="00A15B67">
      <w:pPr>
        <w:spacing w:after="0" w:line="240" w:lineRule="auto"/>
        <w:rPr>
          <w:rFonts w:ascii="Times New Roman" w:hAnsi="Times New Roman"/>
          <w:iCs/>
          <w:sz w:val="24"/>
          <w:szCs w:val="24"/>
        </w:rPr>
      </w:pPr>
      <w:r>
        <w:rPr>
          <w:rFonts w:ascii="Times New Roman" w:hAnsi="Times New Roman"/>
          <w:sz w:val="24"/>
          <w:szCs w:val="24"/>
        </w:rPr>
        <w:t xml:space="preserve">            </w:t>
      </w:r>
      <w:r w:rsidRPr="00A15B67">
        <w:rPr>
          <w:rFonts w:ascii="Times New Roman" w:hAnsi="Times New Roman"/>
          <w:iCs/>
          <w:sz w:val="24"/>
          <w:szCs w:val="24"/>
        </w:rPr>
        <w:t xml:space="preserve">Zastupitelstvo obce Sobíňov v souladu se zákonem č. 183/2006 Sb., o územním </w:t>
      </w:r>
      <w:r w:rsidRPr="00A15B67">
        <w:rPr>
          <w:rFonts w:ascii="Times New Roman" w:hAnsi="Times New Roman"/>
          <w:iCs/>
          <w:sz w:val="24"/>
          <w:szCs w:val="24"/>
        </w:rPr>
        <w:tab/>
        <w:t xml:space="preserve">plánování a stavebním řádu (stavební zákon), v platném znění, schvaluje návrh na </w:t>
      </w:r>
      <w:r w:rsidRPr="00A15B67">
        <w:rPr>
          <w:rFonts w:ascii="Times New Roman" w:hAnsi="Times New Roman"/>
          <w:iCs/>
          <w:sz w:val="24"/>
          <w:szCs w:val="24"/>
        </w:rPr>
        <w:tab/>
        <w:t>pořízení změny ÚP:</w:t>
      </w:r>
    </w:p>
    <w:p w:rsidR="00A15B67" w:rsidRPr="00A15B67" w:rsidRDefault="00A15B67" w:rsidP="00A15B67">
      <w:pPr>
        <w:spacing w:after="0" w:line="240" w:lineRule="auto"/>
        <w:rPr>
          <w:rFonts w:ascii="Times New Roman" w:hAnsi="Times New Roman"/>
          <w:iCs/>
          <w:sz w:val="24"/>
          <w:szCs w:val="24"/>
        </w:rPr>
      </w:pPr>
      <w:r w:rsidRPr="00A15B67">
        <w:rPr>
          <w:rFonts w:ascii="Times New Roman" w:hAnsi="Times New Roman"/>
          <w:iCs/>
          <w:sz w:val="24"/>
          <w:szCs w:val="24"/>
        </w:rPr>
        <w:tab/>
      </w:r>
      <w:r w:rsidRPr="00A15B67">
        <w:rPr>
          <w:rFonts w:ascii="Times New Roman" w:hAnsi="Times New Roman"/>
          <w:iCs/>
          <w:sz w:val="24"/>
          <w:szCs w:val="24"/>
        </w:rPr>
        <w:tab/>
        <w:t xml:space="preserve">Požadavek paní Klusoňové – parc. poz. č. 1277 v k.ú. Sobíňov, změna plochy </w:t>
      </w:r>
      <w:r w:rsidRPr="00A15B67">
        <w:rPr>
          <w:rFonts w:ascii="Times New Roman" w:hAnsi="Times New Roman"/>
          <w:iCs/>
          <w:sz w:val="24"/>
          <w:szCs w:val="24"/>
        </w:rPr>
        <w:tab/>
      </w:r>
      <w:r w:rsidRPr="00A15B67">
        <w:rPr>
          <w:rFonts w:ascii="Times New Roman" w:hAnsi="Times New Roman"/>
          <w:iCs/>
          <w:sz w:val="24"/>
          <w:szCs w:val="24"/>
        </w:rPr>
        <w:tab/>
        <w:t xml:space="preserve">NS – plochy smíšené nezastavěného území na plochu SV – plochy smíšené </w:t>
      </w:r>
      <w:r w:rsidRPr="00A15B67">
        <w:rPr>
          <w:rFonts w:ascii="Times New Roman" w:hAnsi="Times New Roman"/>
          <w:iCs/>
          <w:sz w:val="24"/>
          <w:szCs w:val="24"/>
        </w:rPr>
        <w:tab/>
      </w:r>
      <w:r w:rsidRPr="00A15B67">
        <w:rPr>
          <w:rFonts w:ascii="Times New Roman" w:hAnsi="Times New Roman"/>
          <w:iCs/>
          <w:sz w:val="24"/>
          <w:szCs w:val="24"/>
        </w:rPr>
        <w:tab/>
        <w:t>obytné – venkovské</w:t>
      </w:r>
    </w:p>
    <w:p w:rsidR="00A15B67" w:rsidRPr="00A15B67" w:rsidRDefault="00A15B67" w:rsidP="00A15B67">
      <w:pPr>
        <w:spacing w:after="0" w:line="240" w:lineRule="auto"/>
        <w:rPr>
          <w:rFonts w:ascii="Times New Roman" w:hAnsi="Times New Roman"/>
          <w:sz w:val="24"/>
          <w:szCs w:val="24"/>
        </w:rPr>
      </w:pPr>
      <w:r w:rsidRPr="00A15B67">
        <w:rPr>
          <w:rFonts w:ascii="Times New Roman" w:hAnsi="Times New Roman"/>
          <w:sz w:val="24"/>
          <w:szCs w:val="24"/>
        </w:rPr>
        <w:tab/>
      </w:r>
      <w:r w:rsidRPr="00A15B67">
        <w:rPr>
          <w:rFonts w:ascii="Times New Roman" w:hAnsi="Times New Roman"/>
          <w:sz w:val="24"/>
          <w:szCs w:val="24"/>
        </w:rPr>
        <w:tab/>
        <w:t xml:space="preserve">Požadavek obce  - část parc. poz. č. 1405 a 1409 v k.ú. Sobíňov (dle </w:t>
      </w:r>
      <w:r w:rsidRPr="00A15B67">
        <w:rPr>
          <w:rFonts w:ascii="Times New Roman" w:hAnsi="Times New Roman"/>
          <w:sz w:val="24"/>
          <w:szCs w:val="24"/>
        </w:rPr>
        <w:tab/>
      </w:r>
      <w:r w:rsidRPr="00A15B67">
        <w:rPr>
          <w:rFonts w:ascii="Times New Roman" w:hAnsi="Times New Roman"/>
          <w:sz w:val="24"/>
          <w:szCs w:val="24"/>
        </w:rPr>
        <w:tab/>
      </w:r>
      <w:r w:rsidRPr="00A15B67">
        <w:rPr>
          <w:rFonts w:ascii="Times New Roman" w:hAnsi="Times New Roman"/>
          <w:sz w:val="24"/>
          <w:szCs w:val="24"/>
        </w:rPr>
        <w:tab/>
        <w:t xml:space="preserve">přiloženého geometrického plánu), </w:t>
      </w:r>
      <w:r w:rsidRPr="00A15B67">
        <w:rPr>
          <w:rFonts w:ascii="Times New Roman" w:hAnsi="Times New Roman"/>
          <w:iCs/>
          <w:sz w:val="24"/>
          <w:szCs w:val="24"/>
        </w:rPr>
        <w:t xml:space="preserve">změna plochy NS – plochy smíšené </w:t>
      </w:r>
      <w:r w:rsidRPr="00A15B67">
        <w:rPr>
          <w:rFonts w:ascii="Times New Roman" w:hAnsi="Times New Roman"/>
          <w:iCs/>
          <w:sz w:val="24"/>
          <w:szCs w:val="24"/>
        </w:rPr>
        <w:tab/>
      </w:r>
      <w:r w:rsidRPr="00A15B67">
        <w:rPr>
          <w:rFonts w:ascii="Times New Roman" w:hAnsi="Times New Roman"/>
          <w:iCs/>
          <w:sz w:val="24"/>
          <w:szCs w:val="24"/>
        </w:rPr>
        <w:tab/>
      </w:r>
      <w:r w:rsidRPr="00A15B67">
        <w:rPr>
          <w:rFonts w:ascii="Times New Roman" w:hAnsi="Times New Roman"/>
          <w:iCs/>
          <w:sz w:val="24"/>
          <w:szCs w:val="24"/>
        </w:rPr>
        <w:tab/>
        <w:t>nezastavěného území na plochu SV – plochy smíšené obytné – venkovské</w:t>
      </w:r>
    </w:p>
    <w:p w:rsidR="00A15B67" w:rsidRPr="00A15B67" w:rsidRDefault="00A15B67" w:rsidP="00A15B67">
      <w:pPr>
        <w:spacing w:after="0" w:line="240" w:lineRule="auto"/>
        <w:rPr>
          <w:rFonts w:ascii="Times New Roman" w:hAnsi="Times New Roman"/>
          <w:iCs/>
          <w:sz w:val="24"/>
          <w:szCs w:val="24"/>
        </w:rPr>
      </w:pPr>
      <w:r w:rsidRPr="00A15B67">
        <w:rPr>
          <w:rFonts w:ascii="Times New Roman" w:hAnsi="Times New Roman"/>
          <w:iCs/>
          <w:sz w:val="24"/>
          <w:szCs w:val="24"/>
        </w:rPr>
        <w:tab/>
        <w:t>Oba požadavky se přidají k probíhající změně č.3 ÚP Sobíňov.</w:t>
      </w:r>
    </w:p>
    <w:p w:rsidR="00A15B67" w:rsidRPr="00A15B67" w:rsidRDefault="00A15B67" w:rsidP="00A15B67">
      <w:pPr>
        <w:pStyle w:val="Bezmezer"/>
        <w:ind w:left="360"/>
        <w:rPr>
          <w:rFonts w:ascii="Times New Roman" w:hAnsi="Times New Roman" w:cs="Times New Roman"/>
          <w:sz w:val="24"/>
          <w:szCs w:val="24"/>
        </w:rPr>
      </w:pPr>
      <w:r w:rsidRPr="00A15B67">
        <w:rPr>
          <w:rFonts w:ascii="Times New Roman" w:hAnsi="Times New Roman" w:cs="Times New Roman"/>
          <w:sz w:val="24"/>
          <w:szCs w:val="24"/>
        </w:rPr>
        <w:t xml:space="preserve">       PRO     8       PROTI     0      ZDRŽEL SE    0</w:t>
      </w:r>
    </w:p>
    <w:p w:rsidR="00A15B67" w:rsidRPr="00A15B67" w:rsidRDefault="00A15B67" w:rsidP="00A15B67">
      <w:pPr>
        <w:pStyle w:val="Bezmezer"/>
        <w:rPr>
          <w:rFonts w:ascii="Times New Roman" w:hAnsi="Times New Roman" w:cs="Times New Roman"/>
        </w:rPr>
      </w:pP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b/>
          <w:sz w:val="24"/>
          <w:szCs w:val="24"/>
        </w:rPr>
        <w:t>Žádost o příspěvek ZŠ Buttulova Chotěboř</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Zastupitelstvo obce Sobíňov neschvaluje příspěvek pro ZŠ Buttulova Chotěboř</w:t>
      </w:r>
    </w:p>
    <w:p w:rsidR="00A15B67" w:rsidRPr="00A15B67" w:rsidRDefault="00A15B67" w:rsidP="00A15B67">
      <w:pPr>
        <w:pStyle w:val="Bezmezer"/>
        <w:ind w:left="360"/>
        <w:rPr>
          <w:rFonts w:ascii="Times New Roman" w:hAnsi="Times New Roman" w:cs="Times New Roman"/>
          <w:sz w:val="24"/>
          <w:szCs w:val="24"/>
        </w:rPr>
      </w:pPr>
      <w:r w:rsidRPr="00A15B67">
        <w:rPr>
          <w:rFonts w:ascii="Times New Roman" w:hAnsi="Times New Roman" w:cs="Times New Roman"/>
          <w:sz w:val="24"/>
          <w:szCs w:val="24"/>
        </w:rPr>
        <w:t xml:space="preserve">       PRO     8       PROTI     0      ZDRŽEL SE    0</w:t>
      </w:r>
    </w:p>
    <w:p w:rsidR="00A15B67" w:rsidRPr="00A15B67" w:rsidRDefault="00A15B67" w:rsidP="00A15B67">
      <w:pPr>
        <w:pStyle w:val="Bezmezer"/>
        <w:ind w:left="720"/>
        <w:rPr>
          <w:rFonts w:ascii="Times New Roman" w:hAnsi="Times New Roman" w:cs="Times New Roman"/>
          <w:b/>
        </w:rPr>
      </w:pP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b/>
          <w:sz w:val="24"/>
          <w:szCs w:val="24"/>
        </w:rPr>
        <w:t xml:space="preserve">Žádost o dar – Svaz tělesně postižených, z.s. Chotěboř </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Zastupitelstvo obce Sobíňov schvaluje dar ve výši 2.000,- Kč pro Svaz tělesně postižených z.s. Chotěboř.</w:t>
      </w:r>
    </w:p>
    <w:p w:rsidR="00A15B67" w:rsidRPr="00A15B67" w:rsidRDefault="00A15B67" w:rsidP="00A15B67">
      <w:pPr>
        <w:pStyle w:val="Bezmezer"/>
        <w:ind w:left="360"/>
        <w:rPr>
          <w:rFonts w:ascii="Times New Roman" w:hAnsi="Times New Roman" w:cs="Times New Roman"/>
          <w:sz w:val="24"/>
          <w:szCs w:val="24"/>
        </w:rPr>
      </w:pPr>
      <w:r w:rsidRPr="00A15B67">
        <w:rPr>
          <w:rFonts w:ascii="Times New Roman" w:hAnsi="Times New Roman" w:cs="Times New Roman"/>
          <w:sz w:val="24"/>
          <w:szCs w:val="24"/>
        </w:rPr>
        <w:t xml:space="preserve">        PRO     8       PROTI     0      ZDRŽEL SE    0</w:t>
      </w:r>
    </w:p>
    <w:p w:rsidR="00A15B67" w:rsidRPr="00A15B67" w:rsidRDefault="00A15B67" w:rsidP="00A15B67">
      <w:pPr>
        <w:pStyle w:val="Bezmezer"/>
        <w:ind w:left="360"/>
        <w:rPr>
          <w:rFonts w:ascii="Times New Roman" w:hAnsi="Times New Roman" w:cs="Times New Roman"/>
        </w:rPr>
      </w:pPr>
    </w:p>
    <w:p w:rsidR="00A15B67" w:rsidRPr="00A15B67" w:rsidRDefault="00A15B67" w:rsidP="00A15B67">
      <w:pPr>
        <w:pStyle w:val="Zkladntext"/>
        <w:ind w:left="720"/>
        <w:jc w:val="both"/>
        <w:rPr>
          <w:b/>
          <w:sz w:val="24"/>
          <w:szCs w:val="24"/>
        </w:rPr>
      </w:pPr>
      <w:r w:rsidRPr="00A15B67">
        <w:rPr>
          <w:b/>
          <w:sz w:val="24"/>
          <w:szCs w:val="24"/>
        </w:rPr>
        <w:t>Dar SH ČMS – Sbor dobrovolných hasičů Sobíňov</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Zastupitelstvo obce Sobíňov schvaluje dar ve výši 18.405,- Kč pro SH ČMS – Sbor dobrovolných hasičů Sobíňov.</w:t>
      </w:r>
    </w:p>
    <w:p w:rsidR="00A15B67" w:rsidRP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PRO     8       PROTI     0      ZDRŽEL SE    0</w:t>
      </w:r>
    </w:p>
    <w:p w:rsidR="00A15B67" w:rsidRPr="00A15B67" w:rsidRDefault="00A15B67" w:rsidP="00A15B67">
      <w:pPr>
        <w:pStyle w:val="Bezmezer"/>
        <w:ind w:left="720"/>
        <w:rPr>
          <w:rFonts w:ascii="Times New Roman" w:hAnsi="Times New Roman" w:cs="Times New Roman"/>
        </w:rPr>
      </w:pPr>
    </w:p>
    <w:p w:rsidR="00A15B67" w:rsidRPr="00A15B67" w:rsidRDefault="00A15B67" w:rsidP="00A15B67">
      <w:pPr>
        <w:pStyle w:val="Bezmezer"/>
        <w:ind w:left="720"/>
        <w:rPr>
          <w:rFonts w:ascii="Times New Roman" w:hAnsi="Times New Roman" w:cs="Times New Roman"/>
          <w:b/>
          <w:sz w:val="24"/>
          <w:szCs w:val="24"/>
        </w:rPr>
      </w:pPr>
      <w:r w:rsidRPr="00A15B67">
        <w:rPr>
          <w:rFonts w:ascii="Times New Roman" w:hAnsi="Times New Roman" w:cs="Times New Roman"/>
          <w:b/>
          <w:sz w:val="24"/>
          <w:szCs w:val="24"/>
        </w:rPr>
        <w:t>Žádost o dotaci pro akci „Stavební úpravy a vestavba podkroví obecního úřadu – Sobíňov 200“ z programu MMR Podpora rozvoje regionů 2022, </w:t>
      </w:r>
      <w:r w:rsidRPr="00A15B67">
        <w:rPr>
          <w:rFonts w:ascii="Times New Roman" w:hAnsi="Times New Roman" w:cs="Times New Roman"/>
          <w:b/>
          <w:color w:val="1C222F"/>
          <w:sz w:val="24"/>
          <w:szCs w:val="24"/>
        </w:rPr>
        <w:t>Podpora obnovy a rozvoje venkova, dotační titul </w:t>
      </w:r>
      <w:r w:rsidRPr="00A15B67">
        <w:rPr>
          <w:rFonts w:ascii="Times New Roman" w:hAnsi="Times New Roman" w:cs="Times New Roman"/>
          <w:b/>
          <w:sz w:val="24"/>
          <w:szCs w:val="24"/>
        </w:rPr>
        <w:t>DT 117d8210E – Rekonstrukce a přestavba veřejných budov</w:t>
      </w:r>
    </w:p>
    <w:p w:rsidR="00A15B67" w:rsidRPr="00A15B67" w:rsidRDefault="00A15B67" w:rsidP="00A15B67">
      <w:pPr>
        <w:pStyle w:val="Bezmezer"/>
        <w:ind w:left="705"/>
        <w:rPr>
          <w:rFonts w:ascii="Times New Roman" w:hAnsi="Times New Roman" w:cs="Times New Roman"/>
          <w:sz w:val="24"/>
          <w:szCs w:val="24"/>
        </w:rPr>
      </w:pPr>
      <w:r w:rsidRPr="00A15B67">
        <w:rPr>
          <w:rFonts w:ascii="Times New Roman" w:hAnsi="Times New Roman" w:cs="Times New Roman"/>
          <w:sz w:val="24"/>
          <w:szCs w:val="24"/>
        </w:rPr>
        <w:t>Zastupitelstvo obce Sobíňov schvaluje žádost o dotaci pro akci „Stav</w:t>
      </w:r>
      <w:r>
        <w:rPr>
          <w:rFonts w:ascii="Times New Roman" w:hAnsi="Times New Roman" w:cs="Times New Roman"/>
          <w:sz w:val="24"/>
          <w:szCs w:val="24"/>
        </w:rPr>
        <w:t>ební úpravy a vestavba</w:t>
      </w:r>
      <w:r w:rsidRPr="00A15B67">
        <w:rPr>
          <w:rFonts w:ascii="Times New Roman" w:hAnsi="Times New Roman" w:cs="Times New Roman"/>
          <w:sz w:val="24"/>
          <w:szCs w:val="24"/>
        </w:rPr>
        <w:t xml:space="preserve"> podkroví obecního úřadu – Sobíňov 200“ z programu MMR Podpora rozvoje regionů 2022, </w:t>
      </w:r>
      <w:r w:rsidRPr="00A15B67">
        <w:rPr>
          <w:rFonts w:ascii="Times New Roman" w:hAnsi="Times New Roman" w:cs="Times New Roman"/>
          <w:color w:val="1C222F"/>
          <w:sz w:val="24"/>
          <w:szCs w:val="24"/>
        </w:rPr>
        <w:t>Podpora obnovy a rozvoje venkova, dotační titul </w:t>
      </w:r>
      <w:r w:rsidRPr="00A15B67">
        <w:rPr>
          <w:rFonts w:ascii="Times New Roman" w:hAnsi="Times New Roman" w:cs="Times New Roman"/>
          <w:sz w:val="24"/>
          <w:szCs w:val="24"/>
        </w:rPr>
        <w:t>DT 117d8210E – Rekonstrukce a přestavba veřejných budov</w:t>
      </w:r>
    </w:p>
    <w:p w:rsidR="00A15B67" w:rsidRDefault="00A15B67" w:rsidP="00A15B67">
      <w:pPr>
        <w:pStyle w:val="Bezmezer"/>
        <w:ind w:left="720"/>
        <w:rPr>
          <w:rFonts w:ascii="Times New Roman" w:hAnsi="Times New Roman" w:cs="Times New Roman"/>
          <w:sz w:val="24"/>
          <w:szCs w:val="24"/>
        </w:rPr>
      </w:pPr>
      <w:r w:rsidRPr="00A15B67">
        <w:rPr>
          <w:rFonts w:ascii="Times New Roman" w:hAnsi="Times New Roman" w:cs="Times New Roman"/>
          <w:sz w:val="24"/>
          <w:szCs w:val="24"/>
        </w:rPr>
        <w:t>PRO     8       PROTI     0      ZDRŽEL SE    0</w:t>
      </w:r>
    </w:p>
    <w:p w:rsidR="00A15B67" w:rsidRPr="00A15B67" w:rsidRDefault="00A15B67" w:rsidP="00A15B67">
      <w:pPr>
        <w:pStyle w:val="Bezmezer"/>
        <w:ind w:left="720"/>
        <w:jc w:val="center"/>
        <w:rPr>
          <w:rFonts w:ascii="Times New Roman" w:hAnsi="Times New Roman" w:cs="Times New Roman"/>
          <w:sz w:val="24"/>
          <w:szCs w:val="24"/>
        </w:rPr>
      </w:pPr>
      <w:r>
        <w:rPr>
          <w:rFonts w:ascii="Times New Roman" w:hAnsi="Times New Roman" w:cs="Times New Roman"/>
          <w:sz w:val="24"/>
          <w:szCs w:val="24"/>
        </w:rPr>
        <w:t>-5-</w:t>
      </w:r>
    </w:p>
    <w:p w:rsidR="00A15B67" w:rsidRPr="005128E8" w:rsidRDefault="00A15B67" w:rsidP="00D41347">
      <w:pPr>
        <w:spacing w:after="0" w:line="240" w:lineRule="auto"/>
        <w:rPr>
          <w:rFonts w:ascii="Times New Roman" w:hAnsi="Times New Roman"/>
          <w:b/>
          <w:sz w:val="28"/>
          <w:szCs w:val="28"/>
        </w:rPr>
      </w:pPr>
      <w:r w:rsidRPr="005128E8">
        <w:rPr>
          <w:rFonts w:ascii="Times New Roman" w:hAnsi="Times New Roman"/>
          <w:b/>
          <w:sz w:val="28"/>
          <w:szCs w:val="28"/>
        </w:rPr>
        <w:lastRenderedPageBreak/>
        <w:t>Podzim v sopotské škole</w:t>
      </w:r>
    </w:p>
    <w:p w:rsidR="00A15B67" w:rsidRPr="00D41347" w:rsidRDefault="00D41347" w:rsidP="00D41347">
      <w:pPr>
        <w:spacing w:after="0" w:line="240" w:lineRule="auto"/>
        <w:rPr>
          <w:rFonts w:ascii="Times New Roman" w:hAnsi="Times New Roman"/>
          <w:sz w:val="24"/>
          <w:szCs w:val="24"/>
        </w:rPr>
      </w:pPr>
      <w:r>
        <w:rPr>
          <w:rFonts w:ascii="Times New Roman" w:hAnsi="Times New Roman"/>
          <w:sz w:val="24"/>
          <w:szCs w:val="24"/>
        </w:rPr>
        <w:tab/>
      </w:r>
      <w:r w:rsidR="00A15B67" w:rsidRPr="00D41347">
        <w:rPr>
          <w:rFonts w:ascii="Times New Roman" w:hAnsi="Times New Roman"/>
          <w:sz w:val="24"/>
          <w:szCs w:val="24"/>
        </w:rPr>
        <w:t xml:space="preserve">Během podzimu jsme v naší škole nezaháleli. </w:t>
      </w:r>
    </w:p>
    <w:p w:rsidR="00A15B67" w:rsidRPr="00D41347" w:rsidRDefault="005128E8" w:rsidP="00D41347">
      <w:pPr>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66432" behindDoc="1" locked="0" layoutInCell="1" allowOverlap="1">
            <wp:simplePos x="0" y="0"/>
            <wp:positionH relativeFrom="column">
              <wp:posOffset>2973705</wp:posOffset>
            </wp:positionH>
            <wp:positionV relativeFrom="paragraph">
              <wp:posOffset>587375</wp:posOffset>
            </wp:positionV>
            <wp:extent cx="2707640" cy="2028825"/>
            <wp:effectExtent l="19050" t="0" r="0" b="0"/>
            <wp:wrapTight wrapText="bothSides">
              <wp:wrapPolygon edited="0">
                <wp:start x="-152" y="0"/>
                <wp:lineTo x="-152" y="21499"/>
                <wp:lineTo x="21580" y="21499"/>
                <wp:lineTo x="21580" y="0"/>
                <wp:lineTo x="-152" y="0"/>
              </wp:wrapPolygon>
            </wp:wrapTight>
            <wp:docPr id="8" name="Obrázek 7" descr="IMG_20211112_11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12_112044.jpg"/>
                    <pic:cNvPicPr/>
                  </pic:nvPicPr>
                  <pic:blipFill>
                    <a:blip r:embed="rId11" cstate="print"/>
                    <a:stretch>
                      <a:fillRect/>
                    </a:stretch>
                  </pic:blipFill>
                  <pic:spPr>
                    <a:xfrm>
                      <a:off x="0" y="0"/>
                      <a:ext cx="2707640" cy="2028825"/>
                    </a:xfrm>
                    <a:prstGeom prst="rect">
                      <a:avLst/>
                    </a:prstGeom>
                  </pic:spPr>
                </pic:pic>
              </a:graphicData>
            </a:graphic>
          </wp:anchor>
        </w:drawing>
      </w:r>
      <w:r>
        <w:rPr>
          <w:rFonts w:ascii="Times New Roman" w:hAnsi="Times New Roman"/>
          <w:noProof/>
          <w:sz w:val="24"/>
          <w:szCs w:val="24"/>
        </w:rPr>
        <w:drawing>
          <wp:anchor distT="0" distB="0" distL="114300" distR="114300" simplePos="0" relativeHeight="251665408" behindDoc="1" locked="0" layoutInCell="1" allowOverlap="1">
            <wp:simplePos x="0" y="0"/>
            <wp:positionH relativeFrom="column">
              <wp:posOffset>24130</wp:posOffset>
            </wp:positionH>
            <wp:positionV relativeFrom="paragraph">
              <wp:posOffset>587375</wp:posOffset>
            </wp:positionV>
            <wp:extent cx="2714625" cy="2033270"/>
            <wp:effectExtent l="19050" t="0" r="9525" b="0"/>
            <wp:wrapTight wrapText="bothSides">
              <wp:wrapPolygon edited="0">
                <wp:start x="-152" y="0"/>
                <wp:lineTo x="-152" y="21452"/>
                <wp:lineTo x="21676" y="21452"/>
                <wp:lineTo x="21676" y="0"/>
                <wp:lineTo x="-152" y="0"/>
              </wp:wrapPolygon>
            </wp:wrapTight>
            <wp:docPr id="9" name="Obrázek 8" descr="IMG_20211112_1125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12_112524_1.jpg"/>
                    <pic:cNvPicPr/>
                  </pic:nvPicPr>
                  <pic:blipFill>
                    <a:blip r:embed="rId12" cstate="print"/>
                    <a:stretch>
                      <a:fillRect/>
                    </a:stretch>
                  </pic:blipFill>
                  <pic:spPr>
                    <a:xfrm>
                      <a:off x="0" y="0"/>
                      <a:ext cx="2714625" cy="2033270"/>
                    </a:xfrm>
                    <a:prstGeom prst="rect">
                      <a:avLst/>
                    </a:prstGeom>
                  </pic:spPr>
                </pic:pic>
              </a:graphicData>
            </a:graphic>
          </wp:anchor>
        </w:drawing>
      </w:r>
      <w:r w:rsidR="00D41347">
        <w:rPr>
          <w:rFonts w:ascii="Times New Roman" w:hAnsi="Times New Roman"/>
          <w:sz w:val="24"/>
          <w:szCs w:val="24"/>
        </w:rPr>
        <w:tab/>
      </w:r>
      <w:r w:rsidR="00A15B67" w:rsidRPr="00D41347">
        <w:rPr>
          <w:rFonts w:ascii="Times New Roman" w:hAnsi="Times New Roman"/>
          <w:sz w:val="24"/>
          <w:szCs w:val="24"/>
        </w:rPr>
        <w:t>Žáci úspěšně absolvovali výuku plavání v bazéně v Hlinsku. Během deseti lekcí se někteří naučili dobře a bezpečně plavat, jiní s využitím pomůcek zvládli přeplavat svůj první bazén a všichni se dokázali radovat z pobytu ve vodě.</w:t>
      </w:r>
    </w:p>
    <w:p w:rsidR="00A15B67" w:rsidRPr="00D41347" w:rsidRDefault="00D41347" w:rsidP="00D41347">
      <w:pPr>
        <w:spacing w:after="0" w:line="240" w:lineRule="auto"/>
        <w:rPr>
          <w:rFonts w:ascii="Times New Roman" w:hAnsi="Times New Roman"/>
          <w:sz w:val="24"/>
          <w:szCs w:val="24"/>
        </w:rPr>
      </w:pPr>
      <w:r>
        <w:rPr>
          <w:rFonts w:ascii="Times New Roman" w:hAnsi="Times New Roman"/>
          <w:sz w:val="24"/>
          <w:szCs w:val="24"/>
        </w:rPr>
        <w:tab/>
      </w:r>
      <w:r w:rsidR="00A15B67" w:rsidRPr="00D41347">
        <w:rPr>
          <w:rFonts w:ascii="Times New Roman" w:hAnsi="Times New Roman"/>
          <w:sz w:val="24"/>
          <w:szCs w:val="24"/>
        </w:rPr>
        <w:t>Po podzimních prázdninách jsme s pomocí rodičů vyřezávali dýně a pak se šli projít k místnímu hřbitovu a věnovali vzpomínky našim předkům. A další den jsme ve škole oslavili Halloween sportovními aktivitami, vyráběním, ale i strašidelným počítáním a psaním.</w:t>
      </w:r>
    </w:p>
    <w:p w:rsidR="00A15B67" w:rsidRPr="00D41347" w:rsidRDefault="00A15B67" w:rsidP="00D41347">
      <w:pPr>
        <w:spacing w:after="0" w:line="240" w:lineRule="auto"/>
        <w:rPr>
          <w:rFonts w:ascii="Times New Roman" w:hAnsi="Times New Roman"/>
          <w:sz w:val="24"/>
          <w:szCs w:val="24"/>
        </w:rPr>
      </w:pPr>
      <w:r w:rsidRPr="00D41347">
        <w:rPr>
          <w:rFonts w:ascii="Times New Roman" w:hAnsi="Times New Roman"/>
          <w:sz w:val="24"/>
          <w:szCs w:val="24"/>
        </w:rPr>
        <w:t>Pilně jsme nacvičovali vystoupení na setkání seniorů a na zahájení Adventu, bohužel kvůli špatné epidemiologické situaci se vystoupení nemohla uskutečnit, ale těšíme se, že na jaro vymyslíme další pěkný program a budeme jej moc veřejně předvést.</w:t>
      </w:r>
    </w:p>
    <w:p w:rsidR="00A15B67" w:rsidRPr="00D41347" w:rsidRDefault="00D41347" w:rsidP="00D41347">
      <w:pPr>
        <w:spacing w:after="0" w:line="240" w:lineRule="auto"/>
        <w:rPr>
          <w:rFonts w:ascii="Times New Roman" w:hAnsi="Times New Roman"/>
          <w:sz w:val="24"/>
          <w:szCs w:val="24"/>
        </w:rPr>
      </w:pPr>
      <w:r>
        <w:rPr>
          <w:rFonts w:ascii="Times New Roman" w:hAnsi="Times New Roman"/>
          <w:sz w:val="24"/>
          <w:szCs w:val="24"/>
        </w:rPr>
        <w:tab/>
      </w:r>
      <w:r w:rsidR="00A15B67" w:rsidRPr="00D41347">
        <w:rPr>
          <w:rFonts w:ascii="Times New Roman" w:hAnsi="Times New Roman"/>
          <w:sz w:val="24"/>
          <w:szCs w:val="24"/>
        </w:rPr>
        <w:t>Velký dnem pro prvňáčky byla středa 24. 11., kdy se konala Slavnost slabikáře. Společně se vydali vysvobodit princeznu ze čtenářského království. Královská rodina vypsala odměnu v podobě Slabikáře pro ty, kteří získají pět zlatých klíčů od pěti královských komnat. Cesta nebyla lehká. Žáci plnili různé úkoly a za jejich správné splnění získali klíče, kterými odemkli komnaty a princeznu vysvobodili. Na konci této dlouhé cesty na památku získali Slabikář a pamětní list, který jim bude připomínat jejich velkou snahu při výuce nových písmenek, při čtení prvních slabik a krátkých vět.</w:t>
      </w:r>
    </w:p>
    <w:p w:rsidR="00A15B67" w:rsidRPr="00D41347" w:rsidRDefault="00D41347" w:rsidP="00D41347">
      <w:pPr>
        <w:spacing w:after="0" w:line="240" w:lineRule="auto"/>
        <w:rPr>
          <w:rFonts w:ascii="Times New Roman" w:hAnsi="Times New Roman"/>
          <w:sz w:val="24"/>
          <w:szCs w:val="24"/>
        </w:rPr>
      </w:pPr>
      <w:r>
        <w:rPr>
          <w:rFonts w:ascii="Times New Roman" w:hAnsi="Times New Roman"/>
          <w:sz w:val="24"/>
          <w:szCs w:val="24"/>
        </w:rPr>
        <w:tab/>
      </w:r>
      <w:r w:rsidR="00A15B67" w:rsidRPr="00D41347">
        <w:rPr>
          <w:rFonts w:ascii="Times New Roman" w:hAnsi="Times New Roman"/>
          <w:sz w:val="24"/>
          <w:szCs w:val="24"/>
        </w:rPr>
        <w:t>Nyní se chystáme na návštěvu Mikuláše a jeho družiny u nás ve škole, umíme básničky i písničky a doufáme, že se jim budou líbit. Ve třídách svítí nazdobené stromečky, společně plníme úkoly a šifry z adventních kalendářů, zpíváme koledy a těšíme se na Vánoce.</w:t>
      </w:r>
    </w:p>
    <w:p w:rsidR="00A15B67" w:rsidRPr="00D41347" w:rsidRDefault="00A15B67" w:rsidP="00D41347">
      <w:pPr>
        <w:spacing w:after="0" w:line="240" w:lineRule="auto"/>
        <w:rPr>
          <w:rFonts w:ascii="Times New Roman" w:hAnsi="Times New Roman"/>
          <w:sz w:val="24"/>
          <w:szCs w:val="24"/>
        </w:rPr>
      </w:pPr>
      <w:r w:rsidRPr="00D41347">
        <w:rPr>
          <w:rFonts w:ascii="Times New Roman" w:hAnsi="Times New Roman"/>
          <w:sz w:val="24"/>
          <w:szCs w:val="24"/>
        </w:rPr>
        <w:t xml:space="preserve">Rádi bychom popřáli krásné a klidné Vánoce i </w:t>
      </w:r>
      <w:r w:rsidR="00403F0B">
        <w:rPr>
          <w:rFonts w:ascii="Times New Roman" w:hAnsi="Times New Roman"/>
          <w:sz w:val="24"/>
          <w:szCs w:val="24"/>
        </w:rPr>
        <w:t>v</w:t>
      </w:r>
      <w:r w:rsidRPr="00D41347">
        <w:rPr>
          <w:rFonts w:ascii="Times New Roman" w:hAnsi="Times New Roman"/>
          <w:sz w:val="24"/>
          <w:szCs w:val="24"/>
        </w:rPr>
        <w:t>ám a těšíme se v novém roce na setkávání.</w:t>
      </w:r>
    </w:p>
    <w:p w:rsidR="00A15B67" w:rsidRDefault="006E3607" w:rsidP="00D41347">
      <w:pPr>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68480" behindDoc="1" locked="0" layoutInCell="1" allowOverlap="1">
            <wp:simplePos x="0" y="0"/>
            <wp:positionH relativeFrom="column">
              <wp:posOffset>2614930</wp:posOffset>
            </wp:positionH>
            <wp:positionV relativeFrom="paragraph">
              <wp:posOffset>-3810</wp:posOffset>
            </wp:positionV>
            <wp:extent cx="3390900" cy="2543175"/>
            <wp:effectExtent l="19050" t="0" r="0" b="0"/>
            <wp:wrapNone/>
            <wp:docPr id="11" name="Obrázek 10" descr="20211124_10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24_101321.jpg"/>
                    <pic:cNvPicPr/>
                  </pic:nvPicPr>
                  <pic:blipFill>
                    <a:blip r:embed="rId13" cstate="print"/>
                    <a:stretch>
                      <a:fillRect/>
                    </a:stretch>
                  </pic:blipFill>
                  <pic:spPr>
                    <a:xfrm>
                      <a:off x="0" y="0"/>
                      <a:ext cx="3390900" cy="2543175"/>
                    </a:xfrm>
                    <a:prstGeom prst="rect">
                      <a:avLst/>
                    </a:prstGeom>
                  </pic:spPr>
                </pic:pic>
              </a:graphicData>
            </a:graphic>
          </wp:anchor>
        </w:drawing>
      </w:r>
      <w:r>
        <w:rPr>
          <w:rFonts w:ascii="Times New Roman" w:hAnsi="Times New Roman"/>
          <w:noProof/>
          <w:sz w:val="24"/>
          <w:szCs w:val="24"/>
        </w:rPr>
        <w:drawing>
          <wp:anchor distT="0" distB="0" distL="114300" distR="114300" simplePos="0" relativeHeight="251667456" behindDoc="1" locked="0" layoutInCell="1" allowOverlap="1">
            <wp:simplePos x="0" y="0"/>
            <wp:positionH relativeFrom="column">
              <wp:posOffset>128905</wp:posOffset>
            </wp:positionH>
            <wp:positionV relativeFrom="paragraph">
              <wp:posOffset>-3810</wp:posOffset>
            </wp:positionV>
            <wp:extent cx="1905000" cy="2543175"/>
            <wp:effectExtent l="19050" t="0" r="0" b="0"/>
            <wp:wrapNone/>
            <wp:docPr id="10" name="Obrázek 9" descr="20211124_08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24_083619.jpg"/>
                    <pic:cNvPicPr/>
                  </pic:nvPicPr>
                  <pic:blipFill>
                    <a:blip r:embed="rId14" cstate="print"/>
                    <a:stretch>
                      <a:fillRect/>
                    </a:stretch>
                  </pic:blipFill>
                  <pic:spPr>
                    <a:xfrm>
                      <a:off x="0" y="0"/>
                      <a:ext cx="1905000" cy="2543175"/>
                    </a:xfrm>
                    <a:prstGeom prst="rect">
                      <a:avLst/>
                    </a:prstGeom>
                  </pic:spPr>
                </pic:pic>
              </a:graphicData>
            </a:graphic>
          </wp:anchor>
        </w:drawing>
      </w:r>
      <w:r w:rsidR="00A15B67" w:rsidRPr="00D41347">
        <w:rPr>
          <w:rFonts w:ascii="Times New Roman" w:hAnsi="Times New Roman"/>
          <w:sz w:val="24"/>
          <w:szCs w:val="24"/>
        </w:rPr>
        <w:t xml:space="preserve"> </w:t>
      </w:r>
    </w:p>
    <w:p w:rsidR="006E3607" w:rsidRDefault="006E3607" w:rsidP="00D41347">
      <w:pPr>
        <w:spacing w:after="0" w:line="240" w:lineRule="auto"/>
        <w:rPr>
          <w:rFonts w:ascii="Times New Roman" w:hAnsi="Times New Roman"/>
          <w:sz w:val="24"/>
          <w:szCs w:val="24"/>
        </w:rPr>
      </w:pPr>
    </w:p>
    <w:p w:rsidR="006E3607" w:rsidRDefault="006E3607" w:rsidP="00D41347">
      <w:pPr>
        <w:spacing w:after="0" w:line="240" w:lineRule="auto"/>
        <w:rPr>
          <w:rFonts w:ascii="Times New Roman" w:hAnsi="Times New Roman"/>
          <w:sz w:val="24"/>
          <w:szCs w:val="24"/>
        </w:rPr>
      </w:pPr>
    </w:p>
    <w:p w:rsidR="006E3607" w:rsidRDefault="006E3607" w:rsidP="00D41347">
      <w:pPr>
        <w:spacing w:after="0" w:line="240" w:lineRule="auto"/>
        <w:rPr>
          <w:rFonts w:ascii="Times New Roman" w:hAnsi="Times New Roman"/>
          <w:sz w:val="24"/>
          <w:szCs w:val="24"/>
        </w:rPr>
      </w:pPr>
    </w:p>
    <w:p w:rsidR="006E3607" w:rsidRDefault="006E3607" w:rsidP="00D41347">
      <w:pPr>
        <w:spacing w:after="0" w:line="240" w:lineRule="auto"/>
        <w:rPr>
          <w:rFonts w:ascii="Times New Roman" w:hAnsi="Times New Roman"/>
          <w:sz w:val="24"/>
          <w:szCs w:val="24"/>
        </w:rPr>
      </w:pPr>
    </w:p>
    <w:p w:rsidR="006E3607" w:rsidRDefault="006E3607" w:rsidP="00D41347">
      <w:pPr>
        <w:spacing w:after="0" w:line="240" w:lineRule="auto"/>
        <w:rPr>
          <w:rFonts w:ascii="Times New Roman" w:hAnsi="Times New Roman"/>
          <w:sz w:val="24"/>
          <w:szCs w:val="24"/>
        </w:rPr>
      </w:pPr>
    </w:p>
    <w:p w:rsidR="006E3607" w:rsidRDefault="006E3607" w:rsidP="00D41347">
      <w:pPr>
        <w:spacing w:after="0" w:line="240" w:lineRule="auto"/>
        <w:rPr>
          <w:rFonts w:ascii="Times New Roman" w:hAnsi="Times New Roman"/>
          <w:sz w:val="24"/>
          <w:szCs w:val="24"/>
        </w:rPr>
      </w:pPr>
    </w:p>
    <w:p w:rsidR="006E3607" w:rsidRDefault="006E3607" w:rsidP="00D41347">
      <w:pPr>
        <w:spacing w:after="0" w:line="240" w:lineRule="auto"/>
        <w:rPr>
          <w:rFonts w:ascii="Times New Roman" w:hAnsi="Times New Roman"/>
          <w:sz w:val="24"/>
          <w:szCs w:val="24"/>
        </w:rPr>
      </w:pPr>
    </w:p>
    <w:p w:rsidR="006E3607" w:rsidRDefault="006E3607" w:rsidP="00D41347">
      <w:pPr>
        <w:spacing w:after="0" w:line="240" w:lineRule="auto"/>
        <w:rPr>
          <w:rFonts w:ascii="Times New Roman" w:hAnsi="Times New Roman"/>
          <w:sz w:val="24"/>
          <w:szCs w:val="24"/>
        </w:rPr>
      </w:pPr>
    </w:p>
    <w:p w:rsidR="006E3607" w:rsidRDefault="006E3607" w:rsidP="00D41347">
      <w:pPr>
        <w:spacing w:after="0" w:line="240" w:lineRule="auto"/>
        <w:rPr>
          <w:rFonts w:ascii="Times New Roman" w:hAnsi="Times New Roman"/>
          <w:sz w:val="24"/>
          <w:szCs w:val="24"/>
        </w:rPr>
      </w:pPr>
    </w:p>
    <w:p w:rsidR="006E3607" w:rsidRDefault="006E3607" w:rsidP="00D41347">
      <w:pPr>
        <w:spacing w:after="0" w:line="240" w:lineRule="auto"/>
        <w:rPr>
          <w:rFonts w:ascii="Times New Roman" w:hAnsi="Times New Roman"/>
          <w:sz w:val="24"/>
          <w:szCs w:val="24"/>
        </w:rPr>
      </w:pPr>
    </w:p>
    <w:p w:rsidR="006E3607" w:rsidRDefault="006E3607" w:rsidP="00D41347">
      <w:pPr>
        <w:spacing w:after="0" w:line="240" w:lineRule="auto"/>
        <w:rPr>
          <w:rFonts w:ascii="Times New Roman" w:hAnsi="Times New Roman"/>
          <w:sz w:val="24"/>
          <w:szCs w:val="24"/>
        </w:rPr>
      </w:pPr>
    </w:p>
    <w:p w:rsidR="006E3607" w:rsidRDefault="006E3607" w:rsidP="00D41347">
      <w:pPr>
        <w:spacing w:after="0" w:line="240" w:lineRule="auto"/>
        <w:rPr>
          <w:rFonts w:ascii="Times New Roman" w:hAnsi="Times New Roman"/>
          <w:sz w:val="24"/>
          <w:szCs w:val="24"/>
        </w:rPr>
      </w:pPr>
    </w:p>
    <w:p w:rsidR="006E3607" w:rsidRDefault="006E3607" w:rsidP="00D41347">
      <w:pPr>
        <w:spacing w:after="0" w:line="240" w:lineRule="auto"/>
        <w:rPr>
          <w:rFonts w:ascii="Times New Roman" w:hAnsi="Times New Roman"/>
          <w:sz w:val="24"/>
          <w:szCs w:val="24"/>
        </w:rPr>
      </w:pPr>
    </w:p>
    <w:p w:rsidR="005128E8" w:rsidRDefault="006E3607" w:rsidP="00D41347">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6E3607" w:rsidRPr="00D41347" w:rsidRDefault="006E3607" w:rsidP="005128E8">
      <w:pPr>
        <w:spacing w:after="0" w:line="240" w:lineRule="auto"/>
        <w:jc w:val="center"/>
        <w:rPr>
          <w:rFonts w:ascii="Times New Roman" w:hAnsi="Times New Roman"/>
          <w:sz w:val="24"/>
          <w:szCs w:val="24"/>
        </w:rPr>
      </w:pPr>
      <w:r>
        <w:rPr>
          <w:rFonts w:ascii="Times New Roman" w:hAnsi="Times New Roman"/>
          <w:sz w:val="24"/>
          <w:szCs w:val="24"/>
        </w:rPr>
        <w:t>-6-</w:t>
      </w:r>
    </w:p>
    <w:p w:rsidR="00A15B67" w:rsidRDefault="00A15B67" w:rsidP="00D41347">
      <w:pPr>
        <w:spacing w:after="0" w:line="240" w:lineRule="auto"/>
        <w:rPr>
          <w:rFonts w:ascii="Times New Roman" w:hAnsi="Times New Roman"/>
          <w:sz w:val="24"/>
          <w:szCs w:val="24"/>
        </w:rPr>
      </w:pPr>
      <w:r w:rsidRPr="00D41347">
        <w:rPr>
          <w:rFonts w:ascii="Times New Roman" w:hAnsi="Times New Roman"/>
          <w:sz w:val="24"/>
          <w:szCs w:val="24"/>
        </w:rPr>
        <w:lastRenderedPageBreak/>
        <w:t xml:space="preserve">Další aktuality a novinky si můžete vyhledat na nových školních webových stránkách, kde naleznete mimo jiné i fotogalerii z proběhlých akcí </w:t>
      </w:r>
      <w:hyperlink r:id="rId15" w:history="1">
        <w:r w:rsidRPr="00D41347">
          <w:rPr>
            <w:rStyle w:val="Hypertextovodkaz"/>
            <w:rFonts w:ascii="Times New Roman" w:hAnsi="Times New Roman"/>
            <w:sz w:val="24"/>
            <w:szCs w:val="24"/>
          </w:rPr>
          <w:t>www.skolasobinov.cz</w:t>
        </w:r>
      </w:hyperlink>
      <w:r w:rsidRPr="00D41347">
        <w:rPr>
          <w:rFonts w:ascii="Times New Roman" w:hAnsi="Times New Roman"/>
          <w:sz w:val="24"/>
          <w:szCs w:val="24"/>
        </w:rPr>
        <w:t xml:space="preserve"> .</w:t>
      </w:r>
    </w:p>
    <w:p w:rsidR="006E3607" w:rsidRDefault="00EB0D97" w:rsidP="00D41347">
      <w:pPr>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69504" behindDoc="1" locked="0" layoutInCell="1" allowOverlap="1">
            <wp:simplePos x="0" y="0"/>
            <wp:positionH relativeFrom="column">
              <wp:posOffset>-252095</wp:posOffset>
            </wp:positionH>
            <wp:positionV relativeFrom="paragraph">
              <wp:posOffset>83185</wp:posOffset>
            </wp:positionV>
            <wp:extent cx="6248400" cy="8829675"/>
            <wp:effectExtent l="19050" t="0" r="0" b="0"/>
            <wp:wrapNone/>
            <wp:docPr id="5" name="Obrázek 4"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6" cstate="print"/>
                    <a:stretch>
                      <a:fillRect/>
                    </a:stretch>
                  </pic:blipFill>
                  <pic:spPr>
                    <a:xfrm>
                      <a:off x="0" y="0"/>
                      <a:ext cx="6248400" cy="8829675"/>
                    </a:xfrm>
                    <a:prstGeom prst="rect">
                      <a:avLst/>
                    </a:prstGeom>
                  </pic:spPr>
                </pic:pic>
              </a:graphicData>
            </a:graphic>
          </wp:anchor>
        </w:drawing>
      </w:r>
    </w:p>
    <w:p w:rsidR="006E3607" w:rsidRDefault="006E3607" w:rsidP="00D41347">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Za ZŠ a MŠ Sobíňov</w:t>
      </w:r>
    </w:p>
    <w:p w:rsidR="006E3607" w:rsidRPr="00D41347" w:rsidRDefault="006E3607" w:rsidP="00D41347">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Mgr. Jana Kampová</w:t>
      </w:r>
    </w:p>
    <w:p w:rsidR="00A15B67" w:rsidRPr="00D41347" w:rsidRDefault="00A15B67" w:rsidP="00D41347">
      <w:pPr>
        <w:pStyle w:val="Bezmezer"/>
        <w:rPr>
          <w:sz w:val="24"/>
          <w:szCs w:val="24"/>
        </w:rPr>
      </w:pPr>
    </w:p>
    <w:p w:rsidR="00BE1B25" w:rsidRPr="00D41347" w:rsidRDefault="00BE1B25" w:rsidP="00D41347">
      <w:pPr>
        <w:spacing w:after="0" w:line="240" w:lineRule="auto"/>
        <w:rPr>
          <w:rFonts w:ascii="Times New Roman" w:hAnsi="Times New Roman"/>
          <w:sz w:val="24"/>
          <w:szCs w:val="24"/>
        </w:rPr>
      </w:pPr>
    </w:p>
    <w:p w:rsidR="00BE1B25" w:rsidRPr="00D41347" w:rsidRDefault="00BE1B25" w:rsidP="00D41347">
      <w:pPr>
        <w:spacing w:after="0" w:line="240" w:lineRule="auto"/>
        <w:rPr>
          <w:rFonts w:ascii="Times New Roman" w:hAnsi="Times New Roman"/>
          <w:sz w:val="24"/>
          <w:szCs w:val="24"/>
        </w:rPr>
      </w:pPr>
    </w:p>
    <w:p w:rsidR="00BE1B25" w:rsidRPr="00D41347" w:rsidRDefault="00BE1B25" w:rsidP="00D41347">
      <w:pPr>
        <w:spacing w:after="0" w:line="240" w:lineRule="auto"/>
        <w:rPr>
          <w:rFonts w:ascii="Times New Roman" w:hAnsi="Times New Roman"/>
          <w:sz w:val="24"/>
          <w:szCs w:val="24"/>
        </w:rPr>
      </w:pPr>
    </w:p>
    <w:p w:rsidR="00BE1B25" w:rsidRPr="00D41347" w:rsidRDefault="00BE1B25" w:rsidP="00D41347">
      <w:pPr>
        <w:spacing w:after="0" w:line="240" w:lineRule="auto"/>
        <w:rPr>
          <w:rFonts w:ascii="Times New Roman" w:hAnsi="Times New Roman"/>
          <w:sz w:val="24"/>
          <w:szCs w:val="24"/>
        </w:rPr>
      </w:pPr>
    </w:p>
    <w:p w:rsidR="00BE1B25" w:rsidRPr="00D41347" w:rsidRDefault="00BE1B25" w:rsidP="00D41347">
      <w:pPr>
        <w:spacing w:after="0" w:line="240" w:lineRule="auto"/>
        <w:rPr>
          <w:rFonts w:ascii="Times New Roman" w:hAnsi="Times New Roman"/>
          <w:sz w:val="24"/>
          <w:szCs w:val="24"/>
        </w:rPr>
      </w:pPr>
    </w:p>
    <w:p w:rsidR="00BE1B25" w:rsidRDefault="00BE1B25" w:rsidP="00BE1B25">
      <w:pPr>
        <w:spacing w:after="0" w:line="240" w:lineRule="auto"/>
        <w:rPr>
          <w:rFonts w:ascii="Times New Roman" w:hAnsi="Times New Roman"/>
          <w:sz w:val="24"/>
          <w:szCs w:val="24"/>
        </w:rPr>
      </w:pPr>
    </w:p>
    <w:p w:rsidR="00BE1B25" w:rsidRDefault="00BE1B25" w:rsidP="00BE1B25">
      <w:pPr>
        <w:spacing w:after="0" w:line="240" w:lineRule="auto"/>
        <w:rPr>
          <w:rFonts w:ascii="Times New Roman" w:hAnsi="Times New Roman"/>
          <w:sz w:val="24"/>
          <w:szCs w:val="24"/>
        </w:rPr>
      </w:pPr>
    </w:p>
    <w:p w:rsidR="00BE1B25" w:rsidRDefault="00BE1B25" w:rsidP="00BE1B25">
      <w:pPr>
        <w:spacing w:after="0" w:line="240" w:lineRule="auto"/>
        <w:rPr>
          <w:rFonts w:ascii="Times New Roman" w:hAnsi="Times New Roman"/>
          <w:sz w:val="24"/>
          <w:szCs w:val="24"/>
        </w:rPr>
      </w:pPr>
    </w:p>
    <w:p w:rsidR="00BE1B25" w:rsidRDefault="00BE1B25" w:rsidP="00BE1B25">
      <w:pPr>
        <w:spacing w:after="0" w:line="240" w:lineRule="auto"/>
        <w:rPr>
          <w:rFonts w:ascii="Times New Roman" w:hAnsi="Times New Roman"/>
          <w:sz w:val="24"/>
          <w:szCs w:val="24"/>
        </w:rPr>
      </w:pPr>
    </w:p>
    <w:p w:rsidR="00BE1B25" w:rsidRDefault="00BE1B25" w:rsidP="00BE1B25">
      <w:pPr>
        <w:spacing w:after="0" w:line="240" w:lineRule="auto"/>
        <w:rPr>
          <w:rFonts w:ascii="Times New Roman" w:hAnsi="Times New Roman"/>
          <w:sz w:val="24"/>
          <w:szCs w:val="24"/>
        </w:rPr>
      </w:pPr>
    </w:p>
    <w:p w:rsidR="00BE1B25" w:rsidRDefault="00BE1B25" w:rsidP="00BE1B25">
      <w:pPr>
        <w:spacing w:after="0" w:line="240" w:lineRule="auto"/>
        <w:rPr>
          <w:rFonts w:ascii="Times New Roman" w:hAnsi="Times New Roman"/>
          <w:sz w:val="24"/>
          <w:szCs w:val="24"/>
        </w:rPr>
      </w:pPr>
    </w:p>
    <w:p w:rsidR="00BE1B25" w:rsidRDefault="00BE1B25" w:rsidP="00BE1B25">
      <w:pPr>
        <w:spacing w:after="0" w:line="240" w:lineRule="auto"/>
        <w:rPr>
          <w:rFonts w:ascii="Times New Roman" w:hAnsi="Times New Roman"/>
          <w:sz w:val="24"/>
          <w:szCs w:val="24"/>
        </w:rPr>
      </w:pPr>
    </w:p>
    <w:p w:rsidR="00BE1B25" w:rsidRDefault="00BE1B25" w:rsidP="00BE1B25">
      <w:pPr>
        <w:spacing w:after="0" w:line="240" w:lineRule="auto"/>
        <w:rPr>
          <w:rFonts w:ascii="Times New Roman" w:hAnsi="Times New Roman"/>
          <w:sz w:val="24"/>
          <w:szCs w:val="24"/>
        </w:rPr>
      </w:pPr>
    </w:p>
    <w:p w:rsidR="00BE1B25" w:rsidRDefault="00BE1B25" w:rsidP="00BE1B25">
      <w:pPr>
        <w:spacing w:after="0" w:line="240" w:lineRule="auto"/>
        <w:rPr>
          <w:rFonts w:ascii="Times New Roman" w:hAnsi="Times New Roman"/>
          <w:sz w:val="24"/>
          <w:szCs w:val="24"/>
        </w:rPr>
      </w:pPr>
    </w:p>
    <w:p w:rsidR="00BE1B25" w:rsidRDefault="00BE1B25" w:rsidP="00BE1B25">
      <w:pPr>
        <w:spacing w:after="0" w:line="240" w:lineRule="auto"/>
        <w:rPr>
          <w:rFonts w:ascii="Times New Roman" w:hAnsi="Times New Roman"/>
          <w:sz w:val="24"/>
          <w:szCs w:val="24"/>
        </w:rPr>
      </w:pPr>
    </w:p>
    <w:p w:rsidR="00BE1B25" w:rsidRDefault="00BE1B25" w:rsidP="00BE1B25">
      <w:pPr>
        <w:spacing w:after="0" w:line="240" w:lineRule="auto"/>
        <w:rPr>
          <w:rFonts w:ascii="Times New Roman" w:hAnsi="Times New Roman"/>
          <w:sz w:val="24"/>
          <w:szCs w:val="24"/>
        </w:rPr>
      </w:pPr>
    </w:p>
    <w:p w:rsidR="00BE1B25" w:rsidRDefault="00BE1B25" w:rsidP="00BE1B25">
      <w:pPr>
        <w:spacing w:after="0" w:line="240" w:lineRule="auto"/>
        <w:rPr>
          <w:rFonts w:ascii="Times New Roman" w:hAnsi="Times New Roman"/>
          <w:sz w:val="24"/>
          <w:szCs w:val="24"/>
        </w:rPr>
      </w:pPr>
    </w:p>
    <w:p w:rsidR="00BE1B25" w:rsidRDefault="00BE1B25" w:rsidP="00BE1B25">
      <w:pPr>
        <w:spacing w:after="0" w:line="240" w:lineRule="auto"/>
        <w:rPr>
          <w:rFonts w:ascii="Times New Roman" w:hAnsi="Times New Roman"/>
          <w:sz w:val="24"/>
          <w:szCs w:val="24"/>
        </w:rPr>
      </w:pPr>
    </w:p>
    <w:p w:rsidR="00BE1B25" w:rsidRDefault="00BE1B25" w:rsidP="00BE1B25">
      <w:pPr>
        <w:spacing w:after="0" w:line="240" w:lineRule="auto"/>
        <w:rPr>
          <w:rFonts w:ascii="Times New Roman" w:hAnsi="Times New Roman"/>
          <w:sz w:val="24"/>
          <w:szCs w:val="24"/>
        </w:rPr>
      </w:pPr>
    </w:p>
    <w:p w:rsidR="00BE1B25" w:rsidRDefault="00BE1B25" w:rsidP="00BE1B25">
      <w:pPr>
        <w:spacing w:after="0" w:line="240" w:lineRule="auto"/>
        <w:rPr>
          <w:rFonts w:ascii="Times New Roman" w:hAnsi="Times New Roman"/>
          <w:sz w:val="24"/>
          <w:szCs w:val="24"/>
        </w:rPr>
      </w:pPr>
    </w:p>
    <w:p w:rsidR="00BE1B25" w:rsidRDefault="00BE1B25" w:rsidP="00BE1B25">
      <w:pPr>
        <w:spacing w:after="0" w:line="240" w:lineRule="auto"/>
        <w:rPr>
          <w:rFonts w:ascii="Times New Roman" w:hAnsi="Times New Roman"/>
          <w:sz w:val="24"/>
          <w:szCs w:val="24"/>
        </w:rPr>
      </w:pPr>
    </w:p>
    <w:p w:rsidR="00BE1B25" w:rsidRDefault="00BE1B25" w:rsidP="00BE1B25">
      <w:pPr>
        <w:spacing w:after="0" w:line="240" w:lineRule="auto"/>
        <w:rPr>
          <w:rFonts w:ascii="Times New Roman" w:hAnsi="Times New Roman"/>
          <w:sz w:val="24"/>
          <w:szCs w:val="24"/>
        </w:rPr>
      </w:pPr>
    </w:p>
    <w:p w:rsidR="00BE1B25" w:rsidRDefault="00BE1B25" w:rsidP="00BE1B25">
      <w:pPr>
        <w:spacing w:after="0" w:line="240" w:lineRule="auto"/>
        <w:rPr>
          <w:rFonts w:ascii="Times New Roman" w:hAnsi="Times New Roman"/>
          <w:sz w:val="24"/>
          <w:szCs w:val="24"/>
        </w:rPr>
      </w:pPr>
    </w:p>
    <w:p w:rsidR="00BE1B25" w:rsidRDefault="00BE1B25" w:rsidP="00BE1B25">
      <w:pPr>
        <w:spacing w:after="0" w:line="240" w:lineRule="auto"/>
        <w:rPr>
          <w:rFonts w:ascii="Times New Roman" w:hAnsi="Times New Roman"/>
          <w:sz w:val="24"/>
          <w:szCs w:val="24"/>
        </w:rPr>
      </w:pPr>
    </w:p>
    <w:p w:rsidR="00BE1B25" w:rsidRDefault="00BE1B25" w:rsidP="00BE1B25">
      <w:pPr>
        <w:spacing w:after="0" w:line="240" w:lineRule="auto"/>
        <w:rPr>
          <w:rFonts w:ascii="Times New Roman" w:hAnsi="Times New Roman"/>
          <w:sz w:val="24"/>
          <w:szCs w:val="24"/>
        </w:rPr>
      </w:pPr>
    </w:p>
    <w:p w:rsidR="00BE1B25" w:rsidRDefault="00BE1B25" w:rsidP="00BE1B25">
      <w:pPr>
        <w:spacing w:after="0" w:line="240" w:lineRule="auto"/>
        <w:rPr>
          <w:rFonts w:ascii="Times New Roman" w:hAnsi="Times New Roman"/>
          <w:sz w:val="24"/>
          <w:szCs w:val="24"/>
        </w:rPr>
      </w:pPr>
    </w:p>
    <w:p w:rsidR="00BE1B25" w:rsidRDefault="00BE1B25" w:rsidP="00BE1B25">
      <w:pPr>
        <w:spacing w:after="0" w:line="240" w:lineRule="auto"/>
        <w:rPr>
          <w:rFonts w:ascii="Times New Roman" w:hAnsi="Times New Roman"/>
          <w:sz w:val="24"/>
          <w:szCs w:val="24"/>
        </w:rPr>
      </w:pPr>
    </w:p>
    <w:p w:rsidR="00BE1B25" w:rsidRDefault="00BE1B25" w:rsidP="00BE1B25">
      <w:pPr>
        <w:spacing w:after="0" w:line="240" w:lineRule="auto"/>
        <w:rPr>
          <w:rFonts w:ascii="Times New Roman" w:hAnsi="Times New Roman"/>
          <w:sz w:val="24"/>
          <w:szCs w:val="24"/>
        </w:rPr>
      </w:pPr>
    </w:p>
    <w:p w:rsidR="00BE1B25" w:rsidRDefault="00BE1B25" w:rsidP="00BE1B25">
      <w:pPr>
        <w:spacing w:after="0" w:line="240" w:lineRule="auto"/>
        <w:rPr>
          <w:rFonts w:ascii="Times New Roman" w:hAnsi="Times New Roman"/>
          <w:sz w:val="24"/>
          <w:szCs w:val="24"/>
        </w:rPr>
      </w:pPr>
    </w:p>
    <w:p w:rsidR="00BE1B25" w:rsidRDefault="00BE1B25"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EB0D97" w:rsidP="00EB0D97">
      <w:pPr>
        <w:spacing w:after="0" w:line="240" w:lineRule="auto"/>
        <w:jc w:val="center"/>
        <w:rPr>
          <w:rFonts w:ascii="Times New Roman" w:hAnsi="Times New Roman"/>
          <w:sz w:val="24"/>
          <w:szCs w:val="24"/>
        </w:rPr>
      </w:pPr>
      <w:r>
        <w:rPr>
          <w:rFonts w:ascii="Times New Roman" w:hAnsi="Times New Roman"/>
          <w:sz w:val="24"/>
          <w:szCs w:val="24"/>
        </w:rPr>
        <w:t>-7-</w:t>
      </w:r>
    </w:p>
    <w:p w:rsidR="005128E8" w:rsidRDefault="00EB0D97" w:rsidP="00BE1B25">
      <w:pPr>
        <w:spacing w:after="0" w:line="240" w:lineRule="auto"/>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70528" behindDoc="1" locked="0" layoutInCell="1" allowOverlap="1">
            <wp:simplePos x="0" y="0"/>
            <wp:positionH relativeFrom="column">
              <wp:posOffset>-480695</wp:posOffset>
            </wp:positionH>
            <wp:positionV relativeFrom="paragraph">
              <wp:posOffset>-1109345</wp:posOffset>
            </wp:positionV>
            <wp:extent cx="6819900" cy="9648825"/>
            <wp:effectExtent l="19050" t="0" r="0" b="0"/>
            <wp:wrapNone/>
            <wp:docPr id="12" name="Obrázek 11"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7" cstate="print"/>
                    <a:stretch>
                      <a:fillRect/>
                    </a:stretch>
                  </pic:blipFill>
                  <pic:spPr>
                    <a:xfrm>
                      <a:off x="0" y="0"/>
                      <a:ext cx="6819900" cy="9648825"/>
                    </a:xfrm>
                    <a:prstGeom prst="rect">
                      <a:avLst/>
                    </a:prstGeom>
                  </pic:spPr>
                </pic:pic>
              </a:graphicData>
            </a:graphic>
          </wp:anchor>
        </w:drawing>
      </w: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5128E8" w:rsidP="00BE1B25">
      <w:pPr>
        <w:spacing w:after="0" w:line="240" w:lineRule="auto"/>
        <w:rPr>
          <w:rFonts w:ascii="Times New Roman" w:hAnsi="Times New Roman"/>
          <w:sz w:val="24"/>
          <w:szCs w:val="24"/>
        </w:rPr>
      </w:pPr>
    </w:p>
    <w:p w:rsidR="005128E8" w:rsidRDefault="00EB0D97" w:rsidP="00EB0D97">
      <w:pPr>
        <w:spacing w:after="0" w:line="240" w:lineRule="auto"/>
        <w:jc w:val="center"/>
        <w:rPr>
          <w:rFonts w:ascii="Times New Roman" w:hAnsi="Times New Roman"/>
          <w:sz w:val="24"/>
          <w:szCs w:val="24"/>
        </w:rPr>
      </w:pPr>
      <w:r>
        <w:rPr>
          <w:rFonts w:ascii="Times New Roman" w:hAnsi="Times New Roman"/>
          <w:sz w:val="24"/>
          <w:szCs w:val="24"/>
        </w:rPr>
        <w:t>-8-</w:t>
      </w:r>
    </w:p>
    <w:p w:rsidR="00492BA5" w:rsidRPr="00492BA5" w:rsidRDefault="00492BA5" w:rsidP="00492BA5">
      <w:pPr>
        <w:spacing w:after="0" w:line="240" w:lineRule="auto"/>
        <w:rPr>
          <w:rFonts w:ascii="Times New Roman" w:hAnsi="Times New Roman"/>
          <w:b/>
          <w:sz w:val="28"/>
          <w:szCs w:val="28"/>
        </w:rPr>
      </w:pPr>
      <w:r w:rsidRPr="00492BA5">
        <w:rPr>
          <w:rFonts w:ascii="Times New Roman" w:hAnsi="Times New Roman"/>
          <w:b/>
          <w:sz w:val="28"/>
          <w:szCs w:val="28"/>
        </w:rPr>
        <w:lastRenderedPageBreak/>
        <w:t>Sokol Sobíňov – podzimní část sezóny 2021/2022</w:t>
      </w:r>
    </w:p>
    <w:p w:rsidR="00492BA5" w:rsidRPr="00492BA5" w:rsidRDefault="00492BA5" w:rsidP="00492BA5">
      <w:pPr>
        <w:spacing w:after="0" w:line="240" w:lineRule="auto"/>
        <w:rPr>
          <w:rFonts w:ascii="Times New Roman" w:hAnsi="Times New Roman"/>
          <w:sz w:val="24"/>
          <w:szCs w:val="24"/>
        </w:rPr>
      </w:pPr>
      <w:r>
        <w:rPr>
          <w:rFonts w:ascii="Times New Roman" w:hAnsi="Times New Roman"/>
          <w:sz w:val="24"/>
          <w:szCs w:val="24"/>
        </w:rPr>
        <w:tab/>
      </w:r>
      <w:r w:rsidRPr="00492BA5">
        <w:rPr>
          <w:rFonts w:ascii="Times New Roman" w:hAnsi="Times New Roman"/>
          <w:sz w:val="24"/>
          <w:szCs w:val="24"/>
        </w:rPr>
        <w:t>Na rozdíl od loňské sezóny se letos na okresních fotbalových hřištích podařilo odehrát kompletní podzimní část ročníku, a navíc se stihl předehrát i první zápas jara 2022. V zářijových Sobíňovských novinkách jsme psali o ne úplně vydařeném začátku sezóny, v druhé polovině podzimu jsme se ale dokázali zlepšit a výsledkem je nakonec šesté místo v tabulce III. třídy HB okresu.</w:t>
      </w:r>
    </w:p>
    <w:p w:rsidR="00492BA5" w:rsidRPr="00492BA5" w:rsidRDefault="00492BA5" w:rsidP="00492BA5">
      <w:pPr>
        <w:spacing w:after="0" w:line="240" w:lineRule="auto"/>
        <w:rPr>
          <w:rFonts w:ascii="Times New Roman" w:hAnsi="Times New Roman"/>
          <w:sz w:val="24"/>
          <w:szCs w:val="24"/>
        </w:rPr>
      </w:pPr>
      <w:r>
        <w:rPr>
          <w:rFonts w:ascii="Times New Roman" w:hAnsi="Times New Roman"/>
          <w:sz w:val="24"/>
          <w:szCs w:val="24"/>
        </w:rPr>
        <w:tab/>
      </w:r>
      <w:r w:rsidRPr="00492BA5">
        <w:rPr>
          <w:rFonts w:ascii="Times New Roman" w:hAnsi="Times New Roman"/>
          <w:sz w:val="24"/>
          <w:szCs w:val="24"/>
        </w:rPr>
        <w:t xml:space="preserve">Ve čtrnácti odehraných zápasech dokázal Sobíňov šestkrát zvítězit, třikrát remizovat a pětkrát jsme prohráli, to vše při aktivním skóre 34:24., což nám stačilo na zisk 21 bodů. Naše obrana je druhá nejlepší v celé soutěži – méně než 24 branek dostalo pouze suverénně první Jeřišno. Trochu horší už je to s naší ofenzivní silou- 34 vstřelených branek nás řadí na osmé místo pomyslné tabulky nejlépe střílejících týmů. </w:t>
      </w:r>
    </w:p>
    <w:p w:rsidR="00492BA5" w:rsidRDefault="00492BA5" w:rsidP="00492BA5"/>
    <w:tbl>
      <w:tblPr>
        <w:tblW w:w="4810" w:type="dxa"/>
        <w:jc w:val="center"/>
        <w:tblLayout w:type="fixed"/>
        <w:tblLook w:val="0400"/>
      </w:tblPr>
      <w:tblGrid>
        <w:gridCol w:w="418"/>
        <w:gridCol w:w="1982"/>
        <w:gridCol w:w="365"/>
        <w:gridCol w:w="365"/>
        <w:gridCol w:w="253"/>
        <w:gridCol w:w="254"/>
        <w:gridCol w:w="640"/>
        <w:gridCol w:w="533"/>
      </w:tblGrid>
      <w:tr w:rsidR="00492BA5" w:rsidTr="00842958">
        <w:trPr>
          <w:trHeight w:val="300"/>
          <w:jc w:val="center"/>
        </w:trPr>
        <w:tc>
          <w:tcPr>
            <w:tcW w:w="4810" w:type="dxa"/>
            <w:gridSpan w:val="8"/>
            <w:tcBorders>
              <w:top w:val="single" w:sz="8" w:space="0" w:color="CFD5DC"/>
              <w:left w:val="single" w:sz="8" w:space="0" w:color="CFD5DC"/>
              <w:bottom w:val="single" w:sz="8" w:space="0" w:color="CFD5DC"/>
              <w:right w:val="single" w:sz="8" w:space="0" w:color="CFD5DC"/>
            </w:tcBorders>
            <w:shd w:val="clear" w:color="auto" w:fill="auto"/>
            <w:vAlign w:val="bottom"/>
          </w:tcPr>
          <w:p w:rsidR="00492BA5" w:rsidRDefault="00492BA5" w:rsidP="00842958">
            <w:pPr>
              <w:spacing w:after="0" w:line="240" w:lineRule="auto"/>
              <w:jc w:val="center"/>
              <w:rPr>
                <w:b/>
                <w:color w:val="000000"/>
                <w:sz w:val="20"/>
                <w:szCs w:val="20"/>
              </w:rPr>
            </w:pPr>
            <w:r>
              <w:rPr>
                <w:b/>
                <w:color w:val="000000"/>
                <w:sz w:val="20"/>
                <w:szCs w:val="20"/>
              </w:rPr>
              <w:t>III. třída HB – po podzimu 2021</w:t>
            </w:r>
          </w:p>
        </w:tc>
      </w:tr>
      <w:tr w:rsidR="00492BA5" w:rsidTr="00842958">
        <w:trPr>
          <w:trHeight w:val="300"/>
          <w:jc w:val="center"/>
        </w:trPr>
        <w:tc>
          <w:tcPr>
            <w:tcW w:w="418" w:type="dxa"/>
            <w:tcBorders>
              <w:top w:val="nil"/>
              <w:left w:val="single" w:sz="8" w:space="0" w:color="CFD5DC"/>
              <w:bottom w:val="single" w:sz="8" w:space="0" w:color="CFD5DC"/>
              <w:right w:val="single" w:sz="8" w:space="0" w:color="CFD5DC"/>
            </w:tcBorders>
            <w:shd w:val="clear" w:color="auto" w:fill="auto"/>
            <w:vAlign w:val="center"/>
          </w:tcPr>
          <w:p w:rsidR="00492BA5" w:rsidRDefault="00492BA5" w:rsidP="00842958">
            <w:pPr>
              <w:spacing w:after="0" w:line="240" w:lineRule="auto"/>
              <w:rPr>
                <w:rFonts w:ascii="Roboto Condensed" w:eastAsia="Roboto Condensed" w:hAnsi="Roboto Condensed" w:cs="Roboto Condensed"/>
                <w:b/>
                <w:sz w:val="20"/>
                <w:szCs w:val="20"/>
              </w:rPr>
            </w:pPr>
            <w:r>
              <w:rPr>
                <w:rFonts w:ascii="Roboto Condensed" w:eastAsia="Roboto Condensed" w:hAnsi="Roboto Condensed" w:cs="Roboto Condensed"/>
                <w:b/>
                <w:sz w:val="20"/>
                <w:szCs w:val="20"/>
              </w:rPr>
              <w:t>#</w:t>
            </w:r>
          </w:p>
        </w:tc>
        <w:tc>
          <w:tcPr>
            <w:tcW w:w="1982"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rPr>
                <w:rFonts w:ascii="Roboto Condensed" w:eastAsia="Roboto Condensed" w:hAnsi="Roboto Condensed" w:cs="Roboto Condensed"/>
                <w:b/>
                <w:sz w:val="20"/>
                <w:szCs w:val="20"/>
              </w:rPr>
            </w:pPr>
            <w:r>
              <w:rPr>
                <w:rFonts w:ascii="Roboto Condensed" w:eastAsia="Roboto Condensed" w:hAnsi="Roboto Condensed" w:cs="Roboto Condensed"/>
                <w:b/>
                <w:sz w:val="20"/>
                <w:szCs w:val="20"/>
              </w:rPr>
              <w:t>KLUB</w:t>
            </w:r>
          </w:p>
        </w:tc>
        <w:tc>
          <w:tcPr>
            <w:tcW w:w="365"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Condensed" w:eastAsia="Roboto Condensed" w:hAnsi="Roboto Condensed" w:cs="Roboto Condensed"/>
                <w:b/>
                <w:sz w:val="20"/>
                <w:szCs w:val="20"/>
              </w:rPr>
            </w:pPr>
            <w:r>
              <w:rPr>
                <w:rFonts w:ascii="Roboto Condensed" w:eastAsia="Roboto Condensed" w:hAnsi="Roboto Condensed" w:cs="Roboto Condensed"/>
                <w:b/>
                <w:sz w:val="20"/>
                <w:szCs w:val="20"/>
              </w:rPr>
              <w:t>Z</w:t>
            </w:r>
          </w:p>
        </w:tc>
        <w:tc>
          <w:tcPr>
            <w:tcW w:w="365"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Condensed" w:eastAsia="Roboto Condensed" w:hAnsi="Roboto Condensed" w:cs="Roboto Condensed"/>
                <w:b/>
                <w:sz w:val="20"/>
                <w:szCs w:val="20"/>
              </w:rPr>
            </w:pPr>
            <w:r>
              <w:rPr>
                <w:rFonts w:ascii="Roboto Condensed" w:eastAsia="Roboto Condensed" w:hAnsi="Roboto Condensed" w:cs="Roboto Condensed"/>
                <w:b/>
                <w:sz w:val="20"/>
                <w:szCs w:val="20"/>
              </w:rPr>
              <w:t>V</w:t>
            </w:r>
          </w:p>
        </w:tc>
        <w:tc>
          <w:tcPr>
            <w:tcW w:w="253"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Condensed" w:eastAsia="Roboto Condensed" w:hAnsi="Roboto Condensed" w:cs="Roboto Condensed"/>
                <w:b/>
                <w:sz w:val="20"/>
                <w:szCs w:val="20"/>
              </w:rPr>
            </w:pPr>
            <w:r>
              <w:rPr>
                <w:rFonts w:ascii="Roboto Condensed" w:eastAsia="Roboto Condensed" w:hAnsi="Roboto Condensed" w:cs="Roboto Condensed"/>
                <w:b/>
                <w:sz w:val="20"/>
                <w:szCs w:val="20"/>
              </w:rPr>
              <w:t>R</w:t>
            </w:r>
          </w:p>
        </w:tc>
        <w:tc>
          <w:tcPr>
            <w:tcW w:w="254"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Condensed" w:eastAsia="Roboto Condensed" w:hAnsi="Roboto Condensed" w:cs="Roboto Condensed"/>
                <w:b/>
                <w:sz w:val="20"/>
                <w:szCs w:val="20"/>
              </w:rPr>
            </w:pPr>
            <w:r>
              <w:rPr>
                <w:rFonts w:ascii="Roboto Condensed" w:eastAsia="Roboto Condensed" w:hAnsi="Roboto Condensed" w:cs="Roboto Condensed"/>
                <w:b/>
                <w:noProof/>
                <w:sz w:val="20"/>
                <w:szCs w:val="20"/>
              </w:rPr>
              <w:drawing>
                <wp:anchor distT="0" distB="0" distL="114300" distR="114300" simplePos="0" relativeHeight="251671552" behindDoc="1" locked="0" layoutInCell="1" allowOverlap="1">
                  <wp:simplePos x="0" y="0"/>
                  <wp:positionH relativeFrom="column">
                    <wp:posOffset>1449705</wp:posOffset>
                  </wp:positionH>
                  <wp:positionV relativeFrom="paragraph">
                    <wp:posOffset>50165</wp:posOffset>
                  </wp:positionV>
                  <wp:extent cx="1423035" cy="1724025"/>
                  <wp:effectExtent l="19050" t="0" r="5715" b="0"/>
                  <wp:wrapNone/>
                  <wp:docPr id="13" name="Obrázek 12" descr="fotbalist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balisti.gif"/>
                          <pic:cNvPicPr/>
                        </pic:nvPicPr>
                        <pic:blipFill>
                          <a:blip r:embed="rId18" cstate="print"/>
                          <a:stretch>
                            <a:fillRect/>
                          </a:stretch>
                        </pic:blipFill>
                        <pic:spPr>
                          <a:xfrm>
                            <a:off x="0" y="0"/>
                            <a:ext cx="1423035" cy="1724025"/>
                          </a:xfrm>
                          <a:prstGeom prst="rect">
                            <a:avLst/>
                          </a:prstGeom>
                        </pic:spPr>
                      </pic:pic>
                    </a:graphicData>
                  </a:graphic>
                </wp:anchor>
              </w:drawing>
            </w:r>
            <w:r>
              <w:rPr>
                <w:rFonts w:ascii="Roboto Condensed" w:eastAsia="Roboto Condensed" w:hAnsi="Roboto Condensed" w:cs="Roboto Condensed"/>
                <w:b/>
                <w:sz w:val="20"/>
                <w:szCs w:val="20"/>
              </w:rPr>
              <w:t>P</w:t>
            </w:r>
          </w:p>
        </w:tc>
        <w:tc>
          <w:tcPr>
            <w:tcW w:w="640"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Condensed" w:eastAsia="Roboto Condensed" w:hAnsi="Roboto Condensed" w:cs="Roboto Condensed"/>
                <w:b/>
                <w:sz w:val="20"/>
                <w:szCs w:val="20"/>
              </w:rPr>
            </w:pPr>
            <w:r>
              <w:rPr>
                <w:rFonts w:ascii="Roboto Condensed" w:eastAsia="Roboto Condensed" w:hAnsi="Roboto Condensed" w:cs="Roboto Condensed"/>
                <w:b/>
                <w:sz w:val="20"/>
                <w:szCs w:val="20"/>
              </w:rPr>
              <w:t>S</w:t>
            </w:r>
          </w:p>
        </w:tc>
        <w:tc>
          <w:tcPr>
            <w:tcW w:w="533"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Condensed" w:eastAsia="Roboto Condensed" w:hAnsi="Roboto Condensed" w:cs="Roboto Condensed"/>
                <w:b/>
                <w:sz w:val="20"/>
                <w:szCs w:val="20"/>
              </w:rPr>
            </w:pPr>
            <w:r>
              <w:rPr>
                <w:rFonts w:ascii="Roboto Condensed" w:eastAsia="Roboto Condensed" w:hAnsi="Roboto Condensed" w:cs="Roboto Condensed"/>
                <w:b/>
                <w:sz w:val="20"/>
                <w:szCs w:val="20"/>
              </w:rPr>
              <w:t>B</w:t>
            </w:r>
          </w:p>
        </w:tc>
      </w:tr>
      <w:tr w:rsidR="00492BA5" w:rsidTr="00842958">
        <w:trPr>
          <w:trHeight w:val="300"/>
          <w:jc w:val="center"/>
        </w:trPr>
        <w:tc>
          <w:tcPr>
            <w:tcW w:w="418" w:type="dxa"/>
            <w:tcBorders>
              <w:top w:val="nil"/>
              <w:left w:val="single" w:sz="8" w:space="0" w:color="CFD5DC"/>
              <w:bottom w:val="single" w:sz="8" w:space="0" w:color="CFD5DC"/>
              <w:right w:val="single" w:sz="8" w:space="0" w:color="CFD5DC"/>
            </w:tcBorders>
            <w:shd w:val="clear" w:color="auto" w:fill="auto"/>
            <w:vAlign w:val="center"/>
          </w:tcPr>
          <w:p w:rsidR="00492BA5" w:rsidRDefault="00492BA5" w:rsidP="00842958">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1.</w:t>
            </w:r>
          </w:p>
        </w:tc>
        <w:tc>
          <w:tcPr>
            <w:tcW w:w="1982"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Jeřišno</w:t>
            </w:r>
          </w:p>
        </w:tc>
        <w:tc>
          <w:tcPr>
            <w:tcW w:w="365"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14</w:t>
            </w:r>
          </w:p>
        </w:tc>
        <w:tc>
          <w:tcPr>
            <w:tcW w:w="365"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13</w:t>
            </w:r>
          </w:p>
        </w:tc>
        <w:tc>
          <w:tcPr>
            <w:tcW w:w="253"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1</w:t>
            </w:r>
          </w:p>
        </w:tc>
        <w:tc>
          <w:tcPr>
            <w:tcW w:w="254"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0</w:t>
            </w:r>
          </w:p>
        </w:tc>
        <w:tc>
          <w:tcPr>
            <w:tcW w:w="640"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68:13</w:t>
            </w:r>
          </w:p>
        </w:tc>
        <w:tc>
          <w:tcPr>
            <w:tcW w:w="533"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40</w:t>
            </w:r>
          </w:p>
        </w:tc>
      </w:tr>
      <w:tr w:rsidR="00492BA5" w:rsidTr="00842958">
        <w:trPr>
          <w:trHeight w:val="300"/>
          <w:jc w:val="center"/>
        </w:trPr>
        <w:tc>
          <w:tcPr>
            <w:tcW w:w="418" w:type="dxa"/>
            <w:tcBorders>
              <w:top w:val="nil"/>
              <w:left w:val="single" w:sz="8" w:space="0" w:color="CFD5DC"/>
              <w:bottom w:val="single" w:sz="8" w:space="0" w:color="CFD5DC"/>
              <w:right w:val="single" w:sz="8" w:space="0" w:color="CFD5DC"/>
            </w:tcBorders>
            <w:shd w:val="clear" w:color="auto" w:fill="auto"/>
            <w:vAlign w:val="center"/>
          </w:tcPr>
          <w:p w:rsidR="00492BA5" w:rsidRDefault="00492BA5" w:rsidP="00842958">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2.</w:t>
            </w:r>
          </w:p>
        </w:tc>
        <w:tc>
          <w:tcPr>
            <w:tcW w:w="1982"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Lípa "B"</w:t>
            </w:r>
          </w:p>
        </w:tc>
        <w:tc>
          <w:tcPr>
            <w:tcW w:w="365"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14</w:t>
            </w:r>
          </w:p>
        </w:tc>
        <w:tc>
          <w:tcPr>
            <w:tcW w:w="365"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8</w:t>
            </w:r>
          </w:p>
        </w:tc>
        <w:tc>
          <w:tcPr>
            <w:tcW w:w="253"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2</w:t>
            </w:r>
          </w:p>
        </w:tc>
        <w:tc>
          <w:tcPr>
            <w:tcW w:w="254"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4</w:t>
            </w:r>
          </w:p>
        </w:tc>
        <w:tc>
          <w:tcPr>
            <w:tcW w:w="640"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43:37</w:t>
            </w:r>
          </w:p>
        </w:tc>
        <w:tc>
          <w:tcPr>
            <w:tcW w:w="533"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26</w:t>
            </w:r>
          </w:p>
        </w:tc>
      </w:tr>
      <w:tr w:rsidR="00492BA5" w:rsidTr="00842958">
        <w:trPr>
          <w:trHeight w:val="300"/>
          <w:jc w:val="center"/>
        </w:trPr>
        <w:tc>
          <w:tcPr>
            <w:tcW w:w="418" w:type="dxa"/>
            <w:tcBorders>
              <w:top w:val="nil"/>
              <w:left w:val="single" w:sz="8" w:space="0" w:color="CFD5DC"/>
              <w:bottom w:val="single" w:sz="8" w:space="0" w:color="CFD5DC"/>
              <w:right w:val="single" w:sz="8" w:space="0" w:color="CFD5DC"/>
            </w:tcBorders>
            <w:shd w:val="clear" w:color="auto" w:fill="auto"/>
            <w:vAlign w:val="center"/>
          </w:tcPr>
          <w:p w:rsidR="00492BA5" w:rsidRDefault="00492BA5" w:rsidP="00842958">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3.</w:t>
            </w:r>
          </w:p>
        </w:tc>
        <w:tc>
          <w:tcPr>
            <w:tcW w:w="1982"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Maleč</w:t>
            </w:r>
          </w:p>
        </w:tc>
        <w:tc>
          <w:tcPr>
            <w:tcW w:w="365"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14</w:t>
            </w:r>
          </w:p>
        </w:tc>
        <w:tc>
          <w:tcPr>
            <w:tcW w:w="365"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7</w:t>
            </w:r>
          </w:p>
        </w:tc>
        <w:tc>
          <w:tcPr>
            <w:tcW w:w="253"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3</w:t>
            </w:r>
          </w:p>
        </w:tc>
        <w:tc>
          <w:tcPr>
            <w:tcW w:w="254"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4</w:t>
            </w:r>
          </w:p>
        </w:tc>
        <w:tc>
          <w:tcPr>
            <w:tcW w:w="640"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46:26</w:t>
            </w:r>
          </w:p>
        </w:tc>
        <w:tc>
          <w:tcPr>
            <w:tcW w:w="533"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24</w:t>
            </w:r>
          </w:p>
        </w:tc>
      </w:tr>
      <w:tr w:rsidR="00492BA5" w:rsidTr="00842958">
        <w:trPr>
          <w:trHeight w:val="300"/>
          <w:jc w:val="center"/>
        </w:trPr>
        <w:tc>
          <w:tcPr>
            <w:tcW w:w="418" w:type="dxa"/>
            <w:tcBorders>
              <w:top w:val="nil"/>
              <w:left w:val="single" w:sz="8" w:space="0" w:color="CFD5DC"/>
              <w:bottom w:val="single" w:sz="8" w:space="0" w:color="CFD5DC"/>
              <w:right w:val="single" w:sz="8" w:space="0" w:color="CFD5DC"/>
            </w:tcBorders>
            <w:shd w:val="clear" w:color="auto" w:fill="auto"/>
            <w:vAlign w:val="center"/>
          </w:tcPr>
          <w:p w:rsidR="00492BA5" w:rsidRDefault="00492BA5" w:rsidP="00842958">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4.</w:t>
            </w:r>
          </w:p>
        </w:tc>
        <w:tc>
          <w:tcPr>
            <w:tcW w:w="1982"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Keřkov</w:t>
            </w:r>
          </w:p>
        </w:tc>
        <w:tc>
          <w:tcPr>
            <w:tcW w:w="365"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14</w:t>
            </w:r>
          </w:p>
        </w:tc>
        <w:tc>
          <w:tcPr>
            <w:tcW w:w="365"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7</w:t>
            </w:r>
          </w:p>
        </w:tc>
        <w:tc>
          <w:tcPr>
            <w:tcW w:w="253"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3</w:t>
            </w:r>
          </w:p>
        </w:tc>
        <w:tc>
          <w:tcPr>
            <w:tcW w:w="254"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4</w:t>
            </w:r>
          </w:p>
        </w:tc>
        <w:tc>
          <w:tcPr>
            <w:tcW w:w="640"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41:29</w:t>
            </w:r>
          </w:p>
        </w:tc>
        <w:tc>
          <w:tcPr>
            <w:tcW w:w="533"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24</w:t>
            </w:r>
          </w:p>
        </w:tc>
      </w:tr>
      <w:tr w:rsidR="00492BA5" w:rsidTr="00842958">
        <w:trPr>
          <w:trHeight w:val="300"/>
          <w:jc w:val="center"/>
        </w:trPr>
        <w:tc>
          <w:tcPr>
            <w:tcW w:w="418" w:type="dxa"/>
            <w:tcBorders>
              <w:top w:val="nil"/>
              <w:left w:val="single" w:sz="8" w:space="0" w:color="CFD5DC"/>
              <w:bottom w:val="single" w:sz="8" w:space="0" w:color="CFD5DC"/>
              <w:right w:val="single" w:sz="8" w:space="0" w:color="CFD5DC"/>
            </w:tcBorders>
            <w:shd w:val="clear" w:color="auto" w:fill="auto"/>
            <w:vAlign w:val="center"/>
          </w:tcPr>
          <w:p w:rsidR="00492BA5" w:rsidRDefault="00492BA5" w:rsidP="00842958">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5.</w:t>
            </w:r>
          </w:p>
        </w:tc>
        <w:tc>
          <w:tcPr>
            <w:tcW w:w="1982"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Šlapanov</w:t>
            </w:r>
          </w:p>
        </w:tc>
        <w:tc>
          <w:tcPr>
            <w:tcW w:w="365"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14</w:t>
            </w:r>
          </w:p>
        </w:tc>
        <w:tc>
          <w:tcPr>
            <w:tcW w:w="365"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7</w:t>
            </w:r>
          </w:p>
        </w:tc>
        <w:tc>
          <w:tcPr>
            <w:tcW w:w="253"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2</w:t>
            </w:r>
          </w:p>
        </w:tc>
        <w:tc>
          <w:tcPr>
            <w:tcW w:w="254"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5</w:t>
            </w:r>
          </w:p>
        </w:tc>
        <w:tc>
          <w:tcPr>
            <w:tcW w:w="640"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30:34</w:t>
            </w:r>
          </w:p>
        </w:tc>
        <w:tc>
          <w:tcPr>
            <w:tcW w:w="533"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23</w:t>
            </w:r>
          </w:p>
        </w:tc>
      </w:tr>
      <w:tr w:rsidR="00492BA5" w:rsidTr="00842958">
        <w:trPr>
          <w:trHeight w:val="300"/>
          <w:jc w:val="center"/>
        </w:trPr>
        <w:tc>
          <w:tcPr>
            <w:tcW w:w="418" w:type="dxa"/>
            <w:tcBorders>
              <w:top w:val="nil"/>
              <w:left w:val="single" w:sz="8" w:space="0" w:color="CFD5DC"/>
              <w:bottom w:val="single" w:sz="8" w:space="0" w:color="CFD5DC"/>
              <w:right w:val="single" w:sz="8" w:space="0" w:color="CFD5DC"/>
            </w:tcBorders>
            <w:shd w:val="clear" w:color="auto" w:fill="A9D08E"/>
            <w:vAlign w:val="center"/>
          </w:tcPr>
          <w:p w:rsidR="00492BA5" w:rsidRDefault="00492BA5" w:rsidP="00842958">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6.</w:t>
            </w:r>
          </w:p>
        </w:tc>
        <w:tc>
          <w:tcPr>
            <w:tcW w:w="1982" w:type="dxa"/>
            <w:tcBorders>
              <w:top w:val="nil"/>
              <w:left w:val="nil"/>
              <w:bottom w:val="single" w:sz="8" w:space="0" w:color="CFD5DC"/>
              <w:right w:val="single" w:sz="8" w:space="0" w:color="CFD5DC"/>
            </w:tcBorders>
            <w:shd w:val="clear" w:color="auto" w:fill="A9D08E"/>
            <w:vAlign w:val="center"/>
          </w:tcPr>
          <w:p w:rsidR="00492BA5" w:rsidRDefault="00492BA5" w:rsidP="00842958">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Sobíňov</w:t>
            </w:r>
          </w:p>
        </w:tc>
        <w:tc>
          <w:tcPr>
            <w:tcW w:w="365" w:type="dxa"/>
            <w:tcBorders>
              <w:top w:val="nil"/>
              <w:left w:val="nil"/>
              <w:bottom w:val="single" w:sz="8" w:space="0" w:color="CFD5DC"/>
              <w:right w:val="single" w:sz="8" w:space="0" w:color="CFD5DC"/>
            </w:tcBorders>
            <w:shd w:val="clear" w:color="auto" w:fill="A9D08E"/>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14</w:t>
            </w:r>
          </w:p>
        </w:tc>
        <w:tc>
          <w:tcPr>
            <w:tcW w:w="365" w:type="dxa"/>
            <w:tcBorders>
              <w:top w:val="nil"/>
              <w:left w:val="nil"/>
              <w:bottom w:val="single" w:sz="8" w:space="0" w:color="CFD5DC"/>
              <w:right w:val="single" w:sz="8" w:space="0" w:color="CFD5DC"/>
            </w:tcBorders>
            <w:shd w:val="clear" w:color="auto" w:fill="A9D08E"/>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6</w:t>
            </w:r>
          </w:p>
        </w:tc>
        <w:tc>
          <w:tcPr>
            <w:tcW w:w="253" w:type="dxa"/>
            <w:tcBorders>
              <w:top w:val="nil"/>
              <w:left w:val="nil"/>
              <w:bottom w:val="single" w:sz="8" w:space="0" w:color="CFD5DC"/>
              <w:right w:val="single" w:sz="8" w:space="0" w:color="CFD5DC"/>
            </w:tcBorders>
            <w:shd w:val="clear" w:color="auto" w:fill="A9D08E"/>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3</w:t>
            </w:r>
          </w:p>
        </w:tc>
        <w:tc>
          <w:tcPr>
            <w:tcW w:w="254" w:type="dxa"/>
            <w:tcBorders>
              <w:top w:val="nil"/>
              <w:left w:val="nil"/>
              <w:bottom w:val="single" w:sz="8" w:space="0" w:color="CFD5DC"/>
              <w:right w:val="single" w:sz="8" w:space="0" w:color="CFD5DC"/>
            </w:tcBorders>
            <w:shd w:val="clear" w:color="auto" w:fill="A9D08E"/>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5</w:t>
            </w:r>
          </w:p>
        </w:tc>
        <w:tc>
          <w:tcPr>
            <w:tcW w:w="640" w:type="dxa"/>
            <w:tcBorders>
              <w:top w:val="nil"/>
              <w:left w:val="nil"/>
              <w:bottom w:val="single" w:sz="8" w:space="0" w:color="CFD5DC"/>
              <w:right w:val="single" w:sz="8" w:space="0" w:color="CFD5DC"/>
            </w:tcBorders>
            <w:shd w:val="clear" w:color="auto" w:fill="A9D08E"/>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34:24</w:t>
            </w:r>
          </w:p>
        </w:tc>
        <w:tc>
          <w:tcPr>
            <w:tcW w:w="533" w:type="dxa"/>
            <w:tcBorders>
              <w:top w:val="nil"/>
              <w:left w:val="nil"/>
              <w:bottom w:val="single" w:sz="8" w:space="0" w:color="CFD5DC"/>
              <w:right w:val="single" w:sz="8" w:space="0" w:color="CFD5DC"/>
            </w:tcBorders>
            <w:shd w:val="clear" w:color="auto" w:fill="A9D08E"/>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21</w:t>
            </w:r>
          </w:p>
        </w:tc>
      </w:tr>
      <w:tr w:rsidR="00492BA5" w:rsidTr="00842958">
        <w:trPr>
          <w:trHeight w:val="300"/>
          <w:jc w:val="center"/>
        </w:trPr>
        <w:tc>
          <w:tcPr>
            <w:tcW w:w="418" w:type="dxa"/>
            <w:tcBorders>
              <w:top w:val="nil"/>
              <w:left w:val="single" w:sz="8" w:space="0" w:color="CFD5DC"/>
              <w:bottom w:val="single" w:sz="8" w:space="0" w:color="CFD5DC"/>
              <w:right w:val="single" w:sz="8" w:space="0" w:color="CFD5DC"/>
            </w:tcBorders>
            <w:shd w:val="clear" w:color="auto" w:fill="auto"/>
            <w:vAlign w:val="center"/>
          </w:tcPr>
          <w:p w:rsidR="00492BA5" w:rsidRDefault="00492BA5" w:rsidP="00842958">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7.</w:t>
            </w:r>
          </w:p>
        </w:tc>
        <w:tc>
          <w:tcPr>
            <w:tcW w:w="1982"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Rozsochatec "B"</w:t>
            </w:r>
          </w:p>
        </w:tc>
        <w:tc>
          <w:tcPr>
            <w:tcW w:w="365"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14</w:t>
            </w:r>
          </w:p>
        </w:tc>
        <w:tc>
          <w:tcPr>
            <w:tcW w:w="365"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6</w:t>
            </w:r>
          </w:p>
        </w:tc>
        <w:tc>
          <w:tcPr>
            <w:tcW w:w="253"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2</w:t>
            </w:r>
          </w:p>
        </w:tc>
        <w:tc>
          <w:tcPr>
            <w:tcW w:w="254"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6</w:t>
            </w:r>
          </w:p>
        </w:tc>
        <w:tc>
          <w:tcPr>
            <w:tcW w:w="640"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41:34</w:t>
            </w:r>
          </w:p>
        </w:tc>
        <w:tc>
          <w:tcPr>
            <w:tcW w:w="533"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20</w:t>
            </w:r>
          </w:p>
        </w:tc>
      </w:tr>
      <w:tr w:rsidR="00492BA5" w:rsidTr="00842958">
        <w:trPr>
          <w:trHeight w:val="300"/>
          <w:jc w:val="center"/>
        </w:trPr>
        <w:tc>
          <w:tcPr>
            <w:tcW w:w="418" w:type="dxa"/>
            <w:tcBorders>
              <w:top w:val="nil"/>
              <w:left w:val="single" w:sz="8" w:space="0" w:color="CFD5DC"/>
              <w:bottom w:val="single" w:sz="8" w:space="0" w:color="CFD5DC"/>
              <w:right w:val="single" w:sz="8" w:space="0" w:color="CFD5DC"/>
            </w:tcBorders>
            <w:shd w:val="clear" w:color="auto" w:fill="auto"/>
            <w:vAlign w:val="center"/>
          </w:tcPr>
          <w:p w:rsidR="00492BA5" w:rsidRDefault="00492BA5" w:rsidP="00842958">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8.</w:t>
            </w:r>
          </w:p>
        </w:tc>
        <w:tc>
          <w:tcPr>
            <w:tcW w:w="1982"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Golčův Jeníkov</w:t>
            </w:r>
          </w:p>
        </w:tc>
        <w:tc>
          <w:tcPr>
            <w:tcW w:w="365"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14</w:t>
            </w:r>
          </w:p>
        </w:tc>
        <w:tc>
          <w:tcPr>
            <w:tcW w:w="365"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6</w:t>
            </w:r>
          </w:p>
        </w:tc>
        <w:tc>
          <w:tcPr>
            <w:tcW w:w="253"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1</w:t>
            </w:r>
          </w:p>
        </w:tc>
        <w:tc>
          <w:tcPr>
            <w:tcW w:w="254"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7</w:t>
            </w:r>
          </w:p>
        </w:tc>
        <w:tc>
          <w:tcPr>
            <w:tcW w:w="640"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37:53</w:t>
            </w:r>
          </w:p>
        </w:tc>
        <w:tc>
          <w:tcPr>
            <w:tcW w:w="533"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19</w:t>
            </w:r>
          </w:p>
        </w:tc>
      </w:tr>
      <w:tr w:rsidR="00492BA5" w:rsidTr="00842958">
        <w:trPr>
          <w:trHeight w:val="300"/>
          <w:jc w:val="center"/>
        </w:trPr>
        <w:tc>
          <w:tcPr>
            <w:tcW w:w="418" w:type="dxa"/>
            <w:tcBorders>
              <w:top w:val="nil"/>
              <w:left w:val="single" w:sz="8" w:space="0" w:color="CFD5DC"/>
              <w:bottom w:val="single" w:sz="8" w:space="0" w:color="CFD5DC"/>
              <w:right w:val="single" w:sz="8" w:space="0" w:color="CFD5DC"/>
            </w:tcBorders>
            <w:shd w:val="clear" w:color="auto" w:fill="auto"/>
            <w:vAlign w:val="center"/>
          </w:tcPr>
          <w:p w:rsidR="00492BA5" w:rsidRDefault="00492BA5" w:rsidP="00842958">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9.</w:t>
            </w:r>
          </w:p>
        </w:tc>
        <w:tc>
          <w:tcPr>
            <w:tcW w:w="1982"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Víska</w:t>
            </w:r>
          </w:p>
        </w:tc>
        <w:tc>
          <w:tcPr>
            <w:tcW w:w="365"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14</w:t>
            </w:r>
          </w:p>
        </w:tc>
        <w:tc>
          <w:tcPr>
            <w:tcW w:w="365"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6</w:t>
            </w:r>
          </w:p>
        </w:tc>
        <w:tc>
          <w:tcPr>
            <w:tcW w:w="253"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0</w:t>
            </w:r>
          </w:p>
        </w:tc>
        <w:tc>
          <w:tcPr>
            <w:tcW w:w="254"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8</w:t>
            </w:r>
          </w:p>
        </w:tc>
        <w:tc>
          <w:tcPr>
            <w:tcW w:w="640"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35:49</w:t>
            </w:r>
          </w:p>
        </w:tc>
        <w:tc>
          <w:tcPr>
            <w:tcW w:w="533"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18</w:t>
            </w:r>
          </w:p>
        </w:tc>
      </w:tr>
      <w:tr w:rsidR="00492BA5" w:rsidTr="00842958">
        <w:trPr>
          <w:trHeight w:val="300"/>
          <w:jc w:val="center"/>
        </w:trPr>
        <w:tc>
          <w:tcPr>
            <w:tcW w:w="418" w:type="dxa"/>
            <w:tcBorders>
              <w:top w:val="nil"/>
              <w:left w:val="single" w:sz="8" w:space="0" w:color="CFD5DC"/>
              <w:bottom w:val="single" w:sz="8" w:space="0" w:color="CFD5DC"/>
              <w:right w:val="single" w:sz="8" w:space="0" w:color="CFD5DC"/>
            </w:tcBorders>
            <w:shd w:val="clear" w:color="auto" w:fill="auto"/>
            <w:vAlign w:val="center"/>
          </w:tcPr>
          <w:p w:rsidR="00492BA5" w:rsidRDefault="00492BA5" w:rsidP="00842958">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10.</w:t>
            </w:r>
          </w:p>
        </w:tc>
        <w:tc>
          <w:tcPr>
            <w:tcW w:w="1982"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Havl. Borová "B"</w:t>
            </w:r>
          </w:p>
        </w:tc>
        <w:tc>
          <w:tcPr>
            <w:tcW w:w="365"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14</w:t>
            </w:r>
          </w:p>
        </w:tc>
        <w:tc>
          <w:tcPr>
            <w:tcW w:w="365"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4</w:t>
            </w:r>
          </w:p>
        </w:tc>
        <w:tc>
          <w:tcPr>
            <w:tcW w:w="253"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3</w:t>
            </w:r>
          </w:p>
        </w:tc>
        <w:tc>
          <w:tcPr>
            <w:tcW w:w="254"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7</w:t>
            </w:r>
          </w:p>
        </w:tc>
        <w:tc>
          <w:tcPr>
            <w:tcW w:w="640"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22:32</w:t>
            </w:r>
          </w:p>
        </w:tc>
        <w:tc>
          <w:tcPr>
            <w:tcW w:w="533"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15</w:t>
            </w:r>
          </w:p>
        </w:tc>
      </w:tr>
      <w:tr w:rsidR="00492BA5" w:rsidTr="00842958">
        <w:trPr>
          <w:trHeight w:val="300"/>
          <w:jc w:val="center"/>
        </w:trPr>
        <w:tc>
          <w:tcPr>
            <w:tcW w:w="418" w:type="dxa"/>
            <w:tcBorders>
              <w:top w:val="nil"/>
              <w:left w:val="single" w:sz="8" w:space="0" w:color="CFD5DC"/>
              <w:bottom w:val="single" w:sz="8" w:space="0" w:color="CFD5DC"/>
              <w:right w:val="single" w:sz="8" w:space="0" w:color="CFD5DC"/>
            </w:tcBorders>
            <w:shd w:val="clear" w:color="auto" w:fill="auto"/>
            <w:vAlign w:val="center"/>
          </w:tcPr>
          <w:p w:rsidR="00492BA5" w:rsidRDefault="00492BA5" w:rsidP="00842958">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11.</w:t>
            </w:r>
          </w:p>
        </w:tc>
        <w:tc>
          <w:tcPr>
            <w:tcW w:w="1982"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Ždírec n. Doubr. "C"</w:t>
            </w:r>
          </w:p>
        </w:tc>
        <w:tc>
          <w:tcPr>
            <w:tcW w:w="365"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14</w:t>
            </w:r>
          </w:p>
        </w:tc>
        <w:tc>
          <w:tcPr>
            <w:tcW w:w="365"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4</w:t>
            </w:r>
          </w:p>
        </w:tc>
        <w:tc>
          <w:tcPr>
            <w:tcW w:w="253"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3</w:t>
            </w:r>
          </w:p>
        </w:tc>
        <w:tc>
          <w:tcPr>
            <w:tcW w:w="254"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7</w:t>
            </w:r>
          </w:p>
        </w:tc>
        <w:tc>
          <w:tcPr>
            <w:tcW w:w="640"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25:41</w:t>
            </w:r>
          </w:p>
        </w:tc>
        <w:tc>
          <w:tcPr>
            <w:tcW w:w="533"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15</w:t>
            </w:r>
          </w:p>
        </w:tc>
      </w:tr>
      <w:tr w:rsidR="00492BA5" w:rsidTr="00842958">
        <w:trPr>
          <w:trHeight w:val="300"/>
          <w:jc w:val="center"/>
        </w:trPr>
        <w:tc>
          <w:tcPr>
            <w:tcW w:w="418" w:type="dxa"/>
            <w:tcBorders>
              <w:top w:val="nil"/>
              <w:left w:val="single" w:sz="8" w:space="0" w:color="CFD5DC"/>
              <w:bottom w:val="single" w:sz="8" w:space="0" w:color="CFD5DC"/>
              <w:right w:val="single" w:sz="8" w:space="0" w:color="CFD5DC"/>
            </w:tcBorders>
            <w:shd w:val="clear" w:color="auto" w:fill="auto"/>
            <w:vAlign w:val="center"/>
          </w:tcPr>
          <w:p w:rsidR="00492BA5" w:rsidRDefault="00492BA5" w:rsidP="00842958">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12.</w:t>
            </w:r>
          </w:p>
        </w:tc>
        <w:tc>
          <w:tcPr>
            <w:tcW w:w="1982"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Veselý Žďár</w:t>
            </w:r>
          </w:p>
        </w:tc>
        <w:tc>
          <w:tcPr>
            <w:tcW w:w="365"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14</w:t>
            </w:r>
          </w:p>
        </w:tc>
        <w:tc>
          <w:tcPr>
            <w:tcW w:w="365"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3</w:t>
            </w:r>
          </w:p>
        </w:tc>
        <w:tc>
          <w:tcPr>
            <w:tcW w:w="253"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4</w:t>
            </w:r>
          </w:p>
        </w:tc>
        <w:tc>
          <w:tcPr>
            <w:tcW w:w="254"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7</w:t>
            </w:r>
          </w:p>
        </w:tc>
        <w:tc>
          <w:tcPr>
            <w:tcW w:w="640"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33:34</w:t>
            </w:r>
          </w:p>
        </w:tc>
        <w:tc>
          <w:tcPr>
            <w:tcW w:w="533"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13</w:t>
            </w:r>
          </w:p>
        </w:tc>
      </w:tr>
      <w:tr w:rsidR="00492BA5" w:rsidTr="00842958">
        <w:trPr>
          <w:trHeight w:val="300"/>
          <w:jc w:val="center"/>
        </w:trPr>
        <w:tc>
          <w:tcPr>
            <w:tcW w:w="418" w:type="dxa"/>
            <w:tcBorders>
              <w:top w:val="nil"/>
              <w:left w:val="single" w:sz="8" w:space="0" w:color="CFD5DC"/>
              <w:bottom w:val="single" w:sz="8" w:space="0" w:color="CFD5DC"/>
              <w:right w:val="single" w:sz="8" w:space="0" w:color="CFD5DC"/>
            </w:tcBorders>
            <w:shd w:val="clear" w:color="auto" w:fill="auto"/>
            <w:vAlign w:val="center"/>
          </w:tcPr>
          <w:p w:rsidR="00492BA5" w:rsidRDefault="00492BA5" w:rsidP="00842958">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13.</w:t>
            </w:r>
          </w:p>
        </w:tc>
        <w:tc>
          <w:tcPr>
            <w:tcW w:w="1982"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Věžnice "B"</w:t>
            </w:r>
          </w:p>
        </w:tc>
        <w:tc>
          <w:tcPr>
            <w:tcW w:w="365"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14</w:t>
            </w:r>
          </w:p>
        </w:tc>
        <w:tc>
          <w:tcPr>
            <w:tcW w:w="365"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3</w:t>
            </w:r>
          </w:p>
        </w:tc>
        <w:tc>
          <w:tcPr>
            <w:tcW w:w="253"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2</w:t>
            </w:r>
          </w:p>
        </w:tc>
        <w:tc>
          <w:tcPr>
            <w:tcW w:w="254"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9</w:t>
            </w:r>
          </w:p>
        </w:tc>
        <w:tc>
          <w:tcPr>
            <w:tcW w:w="640"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17:35</w:t>
            </w:r>
          </w:p>
        </w:tc>
        <w:tc>
          <w:tcPr>
            <w:tcW w:w="533"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11</w:t>
            </w:r>
          </w:p>
        </w:tc>
      </w:tr>
      <w:tr w:rsidR="00492BA5" w:rsidTr="00842958">
        <w:trPr>
          <w:trHeight w:val="300"/>
          <w:jc w:val="center"/>
        </w:trPr>
        <w:tc>
          <w:tcPr>
            <w:tcW w:w="418" w:type="dxa"/>
            <w:tcBorders>
              <w:top w:val="nil"/>
              <w:left w:val="single" w:sz="8" w:space="0" w:color="CFD5DC"/>
              <w:bottom w:val="single" w:sz="8" w:space="0" w:color="CFD5DC"/>
              <w:right w:val="single" w:sz="8" w:space="0" w:color="CFD5DC"/>
            </w:tcBorders>
            <w:shd w:val="clear" w:color="auto" w:fill="auto"/>
            <w:vAlign w:val="center"/>
          </w:tcPr>
          <w:p w:rsidR="00492BA5" w:rsidRDefault="00492BA5" w:rsidP="00842958">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14.</w:t>
            </w:r>
          </w:p>
        </w:tc>
        <w:tc>
          <w:tcPr>
            <w:tcW w:w="1982"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rPr>
                <w:rFonts w:ascii="Roboto" w:eastAsia="Roboto" w:hAnsi="Roboto" w:cs="Roboto"/>
                <w:color w:val="000000"/>
                <w:sz w:val="20"/>
                <w:szCs w:val="20"/>
              </w:rPr>
            </w:pPr>
            <w:r>
              <w:rPr>
                <w:rFonts w:ascii="Roboto" w:eastAsia="Roboto" w:hAnsi="Roboto" w:cs="Roboto"/>
                <w:color w:val="000000"/>
                <w:sz w:val="20"/>
                <w:szCs w:val="20"/>
              </w:rPr>
              <w:t>Vepřová</w:t>
            </w:r>
          </w:p>
        </w:tc>
        <w:tc>
          <w:tcPr>
            <w:tcW w:w="365"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14</w:t>
            </w:r>
          </w:p>
        </w:tc>
        <w:tc>
          <w:tcPr>
            <w:tcW w:w="365"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2</w:t>
            </w:r>
          </w:p>
        </w:tc>
        <w:tc>
          <w:tcPr>
            <w:tcW w:w="253"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3</w:t>
            </w:r>
          </w:p>
        </w:tc>
        <w:tc>
          <w:tcPr>
            <w:tcW w:w="254"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9</w:t>
            </w:r>
          </w:p>
        </w:tc>
        <w:tc>
          <w:tcPr>
            <w:tcW w:w="640"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21:52</w:t>
            </w:r>
          </w:p>
        </w:tc>
        <w:tc>
          <w:tcPr>
            <w:tcW w:w="533" w:type="dxa"/>
            <w:tcBorders>
              <w:top w:val="nil"/>
              <w:left w:val="nil"/>
              <w:bottom w:val="single" w:sz="8" w:space="0" w:color="CFD5DC"/>
              <w:right w:val="single" w:sz="8" w:space="0" w:color="CFD5DC"/>
            </w:tcBorders>
            <w:shd w:val="clear" w:color="auto" w:fill="auto"/>
            <w:vAlign w:val="center"/>
          </w:tcPr>
          <w:p w:rsidR="00492BA5" w:rsidRDefault="00492BA5" w:rsidP="00842958">
            <w:pPr>
              <w:spacing w:after="0" w:line="240" w:lineRule="auto"/>
              <w:jc w:val="center"/>
              <w:rPr>
                <w:rFonts w:ascii="Roboto" w:eastAsia="Roboto" w:hAnsi="Roboto" w:cs="Roboto"/>
                <w:color w:val="000000"/>
                <w:sz w:val="20"/>
                <w:szCs w:val="20"/>
              </w:rPr>
            </w:pPr>
            <w:r>
              <w:rPr>
                <w:rFonts w:ascii="Roboto" w:eastAsia="Roboto" w:hAnsi="Roboto" w:cs="Roboto"/>
                <w:color w:val="000000"/>
                <w:sz w:val="20"/>
                <w:szCs w:val="20"/>
              </w:rPr>
              <w:t>9</w:t>
            </w:r>
          </w:p>
        </w:tc>
      </w:tr>
    </w:tbl>
    <w:p w:rsidR="00492BA5" w:rsidRDefault="00492BA5" w:rsidP="00492BA5">
      <w:pPr>
        <w:spacing w:after="0" w:line="240" w:lineRule="auto"/>
        <w:rPr>
          <w:rFonts w:ascii="Times New Roman" w:hAnsi="Times New Roman"/>
          <w:sz w:val="24"/>
          <w:szCs w:val="24"/>
        </w:rPr>
      </w:pPr>
      <w:r>
        <w:rPr>
          <w:rFonts w:ascii="Times New Roman" w:hAnsi="Times New Roman"/>
          <w:sz w:val="24"/>
          <w:szCs w:val="24"/>
        </w:rPr>
        <w:tab/>
      </w:r>
    </w:p>
    <w:p w:rsidR="00492BA5" w:rsidRPr="00492BA5" w:rsidRDefault="00492BA5" w:rsidP="00492BA5">
      <w:pPr>
        <w:spacing w:after="0" w:line="240" w:lineRule="auto"/>
        <w:rPr>
          <w:rFonts w:ascii="Times New Roman" w:hAnsi="Times New Roman"/>
          <w:sz w:val="24"/>
          <w:szCs w:val="24"/>
        </w:rPr>
      </w:pPr>
      <w:r>
        <w:rPr>
          <w:rFonts w:ascii="Times New Roman" w:hAnsi="Times New Roman"/>
          <w:sz w:val="24"/>
          <w:szCs w:val="24"/>
        </w:rPr>
        <w:tab/>
      </w:r>
      <w:r w:rsidRPr="00492BA5">
        <w:rPr>
          <w:rFonts w:ascii="Times New Roman" w:hAnsi="Times New Roman"/>
          <w:sz w:val="24"/>
          <w:szCs w:val="24"/>
        </w:rPr>
        <w:t>Na druhou Lípu "B" ztrácíme jen pět bodů, střed tabulky je ale bodově velmi našlapaný a každá výhra v jarní části soutěže s tím bude hodně míchat.</w:t>
      </w:r>
    </w:p>
    <w:p w:rsidR="00492BA5" w:rsidRPr="00492BA5" w:rsidRDefault="00492BA5" w:rsidP="00492BA5">
      <w:pPr>
        <w:spacing w:after="0" w:line="240" w:lineRule="auto"/>
        <w:rPr>
          <w:rFonts w:ascii="Times New Roman" w:hAnsi="Times New Roman"/>
          <w:sz w:val="24"/>
          <w:szCs w:val="24"/>
        </w:rPr>
      </w:pPr>
      <w:r>
        <w:rPr>
          <w:rFonts w:ascii="Times New Roman" w:hAnsi="Times New Roman"/>
          <w:sz w:val="24"/>
          <w:szCs w:val="24"/>
        </w:rPr>
        <w:tab/>
      </w:r>
      <w:r w:rsidRPr="00492BA5">
        <w:rPr>
          <w:rFonts w:ascii="Times New Roman" w:hAnsi="Times New Roman"/>
          <w:sz w:val="24"/>
          <w:szCs w:val="24"/>
        </w:rPr>
        <w:t>Tabulce vévodí s velkým náskokem Jeřišno, které dosud jen jednou ztratilo body za remízu 2:2 v Malči. Všech ostatních třináct zápasů hráči Jeřišna vyhráli a mají i poměrně impozantní skóre 68:13. Směřují tak za postupem do Okresního přeboru, kam měli ostatně namířeno již po minulé sezóně. Postup ale tehdy odmítli, uvidíme tedy</w:t>
      </w:r>
      <w:r w:rsidR="00961251">
        <w:rPr>
          <w:rFonts w:ascii="Times New Roman" w:hAnsi="Times New Roman"/>
          <w:sz w:val="24"/>
          <w:szCs w:val="24"/>
        </w:rPr>
        <w:t xml:space="preserve">, </w:t>
      </w:r>
      <w:r w:rsidRPr="00492BA5">
        <w:rPr>
          <w:rFonts w:ascii="Times New Roman" w:hAnsi="Times New Roman"/>
          <w:sz w:val="24"/>
          <w:szCs w:val="24"/>
        </w:rPr>
        <w:t>jak to bude na jaře.</w:t>
      </w:r>
    </w:p>
    <w:p w:rsidR="00492BA5" w:rsidRPr="00492BA5" w:rsidRDefault="00492BA5" w:rsidP="00492BA5">
      <w:pPr>
        <w:spacing w:after="0" w:line="240" w:lineRule="auto"/>
        <w:rPr>
          <w:rFonts w:ascii="Times New Roman" w:hAnsi="Times New Roman"/>
          <w:sz w:val="24"/>
          <w:szCs w:val="24"/>
        </w:rPr>
      </w:pPr>
      <w:r w:rsidRPr="00492BA5">
        <w:rPr>
          <w:rFonts w:ascii="Times New Roman" w:hAnsi="Times New Roman"/>
          <w:sz w:val="24"/>
          <w:szCs w:val="24"/>
        </w:rPr>
        <w:t>Na opačném konci tabulky se nachází tým Vepřové, který získal 9 bodů za dvě výhry (nad Věžnicí "B" a Veselým Žďárem) a tři remízy při vysoce pasivním skóre 21:52.</w:t>
      </w:r>
    </w:p>
    <w:p w:rsidR="00492BA5" w:rsidRDefault="00492BA5" w:rsidP="00492BA5">
      <w:pPr>
        <w:spacing w:after="0" w:line="240" w:lineRule="auto"/>
        <w:jc w:val="center"/>
        <w:rPr>
          <w:rFonts w:ascii="Times New Roman" w:hAnsi="Times New Roman"/>
          <w:sz w:val="24"/>
          <w:szCs w:val="24"/>
        </w:rPr>
      </w:pPr>
      <w:r>
        <w:rPr>
          <w:rFonts w:ascii="Times New Roman" w:hAnsi="Times New Roman"/>
          <w:sz w:val="24"/>
          <w:szCs w:val="24"/>
        </w:rPr>
        <w:t>-9-</w:t>
      </w:r>
    </w:p>
    <w:p w:rsidR="00492BA5" w:rsidRPr="00492BA5" w:rsidRDefault="00492BA5" w:rsidP="00492BA5">
      <w:pPr>
        <w:spacing w:after="0" w:line="240" w:lineRule="auto"/>
        <w:rPr>
          <w:rFonts w:ascii="Times New Roman" w:hAnsi="Times New Roman"/>
          <w:sz w:val="24"/>
          <w:szCs w:val="24"/>
        </w:rPr>
      </w:pPr>
      <w:r>
        <w:rPr>
          <w:rFonts w:ascii="Times New Roman" w:hAnsi="Times New Roman"/>
          <w:sz w:val="24"/>
          <w:szCs w:val="24"/>
        </w:rPr>
        <w:lastRenderedPageBreak/>
        <w:tab/>
      </w:r>
      <w:r w:rsidRPr="00492BA5">
        <w:rPr>
          <w:rFonts w:ascii="Times New Roman" w:hAnsi="Times New Roman"/>
          <w:sz w:val="24"/>
          <w:szCs w:val="24"/>
        </w:rPr>
        <w:t>První výhru na našem hřišt</w:t>
      </w:r>
      <w:r w:rsidR="00961251">
        <w:rPr>
          <w:rFonts w:ascii="Times New Roman" w:hAnsi="Times New Roman"/>
          <w:sz w:val="24"/>
          <w:szCs w:val="24"/>
        </w:rPr>
        <w:t>i</w:t>
      </w:r>
      <w:r w:rsidRPr="00492BA5">
        <w:rPr>
          <w:rFonts w:ascii="Times New Roman" w:hAnsi="Times New Roman"/>
          <w:sz w:val="24"/>
          <w:szCs w:val="24"/>
        </w:rPr>
        <w:t xml:space="preserve"> po zrekonstruování kabin jsme si připsali 4.</w:t>
      </w:r>
      <w:r w:rsidR="00961251">
        <w:rPr>
          <w:rFonts w:ascii="Times New Roman" w:hAnsi="Times New Roman"/>
          <w:sz w:val="24"/>
          <w:szCs w:val="24"/>
        </w:rPr>
        <w:t xml:space="preserve"> </w:t>
      </w:r>
      <w:r w:rsidRPr="00492BA5">
        <w:rPr>
          <w:rFonts w:ascii="Times New Roman" w:hAnsi="Times New Roman"/>
          <w:sz w:val="24"/>
          <w:szCs w:val="24"/>
        </w:rPr>
        <w:t>9.</w:t>
      </w:r>
      <w:r w:rsidR="00961251">
        <w:rPr>
          <w:rFonts w:ascii="Times New Roman" w:hAnsi="Times New Roman"/>
          <w:sz w:val="24"/>
          <w:szCs w:val="24"/>
        </w:rPr>
        <w:t xml:space="preserve"> </w:t>
      </w:r>
      <w:r w:rsidRPr="00492BA5">
        <w:rPr>
          <w:rFonts w:ascii="Times New Roman" w:hAnsi="Times New Roman"/>
          <w:sz w:val="24"/>
          <w:szCs w:val="24"/>
        </w:rPr>
        <w:t>2021 nad Veselým Žďárem, v tabulce domácích zápasů nám ale patří až sedmé místo za čtyři výhry a tři prohry. Slušný počet bodů jsme ale naštěstí tentokráte přivezli z venkovních zápasů – ze sedmi odehraných utkání jsme dvakrát zvítězili, třikrát remizovali a dvakrát prohráli (a to ještě vždycky jen velmi těsně – v Golčově Jeníkově 4:5, v Lípě 3:4), v tabulce počítané pouze z venkovních zápasů nám tak patří velmi slušné čtvrté místo.</w:t>
      </w:r>
    </w:p>
    <w:tbl>
      <w:tblPr>
        <w:tblW w:w="8240" w:type="dxa"/>
        <w:jc w:val="center"/>
        <w:tblLayout w:type="fixed"/>
        <w:tblLook w:val="0400"/>
      </w:tblPr>
      <w:tblGrid>
        <w:gridCol w:w="1180"/>
        <w:gridCol w:w="1480"/>
        <w:gridCol w:w="3320"/>
        <w:gridCol w:w="2260"/>
      </w:tblGrid>
      <w:tr w:rsidR="00492BA5" w:rsidTr="00842958">
        <w:trPr>
          <w:trHeight w:val="300"/>
          <w:jc w:val="center"/>
        </w:trPr>
        <w:tc>
          <w:tcPr>
            <w:tcW w:w="8240" w:type="dxa"/>
            <w:gridSpan w:val="4"/>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b/>
                <w:color w:val="030303"/>
              </w:rPr>
            </w:pPr>
            <w:r>
              <w:rPr>
                <w:rFonts w:ascii="Times New Roman" w:hAnsi="Times New Roman"/>
                <w:b/>
                <w:color w:val="030303"/>
              </w:rPr>
              <w:t>Přehled podzimní části sezóny 2021/2022</w:t>
            </w:r>
          </w:p>
        </w:tc>
      </w:tr>
      <w:tr w:rsidR="00492BA5" w:rsidTr="00842958">
        <w:trPr>
          <w:trHeight w:val="300"/>
          <w:jc w:val="center"/>
        </w:trPr>
        <w:tc>
          <w:tcPr>
            <w:tcW w:w="11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30303"/>
                <w:sz w:val="24"/>
                <w:szCs w:val="24"/>
              </w:rPr>
            </w:pPr>
            <w:r>
              <w:rPr>
                <w:rFonts w:ascii="Times New Roman" w:hAnsi="Times New Roman"/>
                <w:color w:val="030303"/>
                <w:sz w:val="24"/>
                <w:szCs w:val="24"/>
              </w:rPr>
              <w:t>02. kolo</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color w:val="0A0A0A"/>
                <w:sz w:val="24"/>
                <w:szCs w:val="24"/>
              </w:rPr>
              <w:t>Ne 08.08.</w:t>
            </w:r>
          </w:p>
        </w:tc>
        <w:tc>
          <w:tcPr>
            <w:tcW w:w="33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color w:val="0A0A0A"/>
                <w:sz w:val="24"/>
                <w:szCs w:val="24"/>
              </w:rPr>
              <w:t xml:space="preserve">Rozsochatec "B" : </w:t>
            </w:r>
            <w:r>
              <w:rPr>
                <w:rFonts w:ascii="Times New Roman" w:hAnsi="Times New Roman"/>
                <w:b/>
                <w:color w:val="0A0A0A"/>
                <w:sz w:val="24"/>
                <w:szCs w:val="24"/>
              </w:rPr>
              <w:t>Sobíňov</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b/>
                <w:color w:val="0A0A0A"/>
                <w:sz w:val="24"/>
                <w:szCs w:val="24"/>
              </w:rPr>
              <w:t>0:1 (0:0)</w:t>
            </w:r>
          </w:p>
        </w:tc>
      </w:tr>
      <w:tr w:rsidR="00492BA5" w:rsidTr="00842958">
        <w:trPr>
          <w:trHeight w:val="300"/>
          <w:jc w:val="center"/>
        </w:trPr>
        <w:tc>
          <w:tcPr>
            <w:tcW w:w="11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30303"/>
                <w:sz w:val="24"/>
                <w:szCs w:val="24"/>
              </w:rPr>
            </w:pPr>
            <w:r>
              <w:rPr>
                <w:rFonts w:ascii="Times New Roman" w:hAnsi="Times New Roman"/>
                <w:color w:val="030303"/>
                <w:sz w:val="24"/>
                <w:szCs w:val="24"/>
              </w:rPr>
              <w:t>03. kolo</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color w:val="0A0A0A"/>
                <w:sz w:val="24"/>
                <w:szCs w:val="24"/>
              </w:rPr>
              <w:t>Ne 15.08.</w:t>
            </w:r>
          </w:p>
        </w:tc>
        <w:tc>
          <w:tcPr>
            <w:tcW w:w="33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color w:val="0A0A0A"/>
                <w:sz w:val="24"/>
                <w:szCs w:val="24"/>
              </w:rPr>
              <w:t xml:space="preserve">Sobíňov : </w:t>
            </w:r>
            <w:r>
              <w:rPr>
                <w:rFonts w:ascii="Times New Roman" w:hAnsi="Times New Roman"/>
                <w:b/>
                <w:color w:val="0A0A0A"/>
                <w:sz w:val="24"/>
                <w:szCs w:val="24"/>
              </w:rPr>
              <w:t>Víska</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b/>
                <w:color w:val="0A0A0A"/>
                <w:sz w:val="24"/>
                <w:szCs w:val="24"/>
              </w:rPr>
              <w:t>1:2 (0:1)</w:t>
            </w:r>
          </w:p>
        </w:tc>
      </w:tr>
      <w:tr w:rsidR="00492BA5" w:rsidTr="00842958">
        <w:trPr>
          <w:trHeight w:val="300"/>
          <w:jc w:val="center"/>
        </w:trPr>
        <w:tc>
          <w:tcPr>
            <w:tcW w:w="11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30303"/>
                <w:sz w:val="24"/>
                <w:szCs w:val="24"/>
              </w:rPr>
            </w:pPr>
            <w:r>
              <w:rPr>
                <w:rFonts w:ascii="Times New Roman" w:hAnsi="Times New Roman"/>
                <w:color w:val="030303"/>
                <w:sz w:val="24"/>
                <w:szCs w:val="24"/>
              </w:rPr>
              <w:t>04. kolo</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color w:val="0A0A0A"/>
                <w:sz w:val="24"/>
                <w:szCs w:val="24"/>
              </w:rPr>
              <w:t>So 21.08.</w:t>
            </w:r>
          </w:p>
        </w:tc>
        <w:tc>
          <w:tcPr>
            <w:tcW w:w="33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color w:val="0A0A0A"/>
                <w:sz w:val="24"/>
                <w:szCs w:val="24"/>
              </w:rPr>
              <w:t xml:space="preserve">Sobíňov : </w:t>
            </w:r>
            <w:r>
              <w:rPr>
                <w:rFonts w:ascii="Times New Roman" w:hAnsi="Times New Roman"/>
                <w:b/>
                <w:color w:val="0A0A0A"/>
                <w:sz w:val="24"/>
                <w:szCs w:val="24"/>
              </w:rPr>
              <w:t>Jeřišno</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b/>
                <w:color w:val="0A0A0A"/>
                <w:sz w:val="24"/>
                <w:szCs w:val="24"/>
              </w:rPr>
              <w:t>1:3 (0:2)</w:t>
            </w:r>
          </w:p>
        </w:tc>
      </w:tr>
      <w:tr w:rsidR="00492BA5" w:rsidTr="00842958">
        <w:trPr>
          <w:trHeight w:val="300"/>
          <w:jc w:val="center"/>
        </w:trPr>
        <w:tc>
          <w:tcPr>
            <w:tcW w:w="11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30303"/>
                <w:sz w:val="24"/>
                <w:szCs w:val="24"/>
              </w:rPr>
            </w:pPr>
            <w:r>
              <w:rPr>
                <w:rFonts w:ascii="Times New Roman" w:hAnsi="Times New Roman"/>
                <w:color w:val="030303"/>
                <w:sz w:val="24"/>
                <w:szCs w:val="24"/>
              </w:rPr>
              <w:t>05. kolo</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color w:val="0A0A0A"/>
                <w:sz w:val="24"/>
                <w:szCs w:val="24"/>
              </w:rPr>
              <w:t>So 28.08.</w:t>
            </w:r>
          </w:p>
        </w:tc>
        <w:tc>
          <w:tcPr>
            <w:tcW w:w="33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color w:val="0A0A0A"/>
                <w:sz w:val="24"/>
                <w:szCs w:val="24"/>
              </w:rPr>
              <w:t>Keřkov : Sobíňov</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b/>
                <w:color w:val="0A0A0A"/>
                <w:sz w:val="24"/>
                <w:szCs w:val="24"/>
              </w:rPr>
              <w:t>2:2 (1:0)</w:t>
            </w:r>
          </w:p>
        </w:tc>
      </w:tr>
      <w:tr w:rsidR="00492BA5" w:rsidTr="00842958">
        <w:trPr>
          <w:trHeight w:val="300"/>
          <w:jc w:val="center"/>
        </w:trPr>
        <w:tc>
          <w:tcPr>
            <w:tcW w:w="11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30303"/>
                <w:sz w:val="24"/>
                <w:szCs w:val="24"/>
              </w:rPr>
            </w:pPr>
            <w:r>
              <w:rPr>
                <w:rFonts w:ascii="Times New Roman" w:hAnsi="Times New Roman"/>
                <w:color w:val="030303"/>
                <w:sz w:val="24"/>
                <w:szCs w:val="24"/>
              </w:rPr>
              <w:t>06. kolo</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color w:val="0A0A0A"/>
                <w:sz w:val="24"/>
                <w:szCs w:val="24"/>
              </w:rPr>
              <w:t>So 04.09.</w:t>
            </w:r>
          </w:p>
        </w:tc>
        <w:tc>
          <w:tcPr>
            <w:tcW w:w="33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b/>
                <w:color w:val="0A0A0A"/>
                <w:sz w:val="24"/>
                <w:szCs w:val="24"/>
              </w:rPr>
              <w:t>Sobíňov</w:t>
            </w:r>
            <w:r>
              <w:rPr>
                <w:rFonts w:ascii="Times New Roman" w:hAnsi="Times New Roman"/>
                <w:color w:val="0A0A0A"/>
                <w:sz w:val="24"/>
                <w:szCs w:val="24"/>
              </w:rPr>
              <w:t xml:space="preserve"> : Veselý Žďár</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b/>
                <w:color w:val="0A0A0A"/>
                <w:sz w:val="24"/>
                <w:szCs w:val="24"/>
              </w:rPr>
              <w:t>1:0 (1:0)</w:t>
            </w:r>
          </w:p>
        </w:tc>
      </w:tr>
      <w:tr w:rsidR="00492BA5" w:rsidTr="00842958">
        <w:trPr>
          <w:trHeight w:val="300"/>
          <w:jc w:val="center"/>
        </w:trPr>
        <w:tc>
          <w:tcPr>
            <w:tcW w:w="11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30303"/>
                <w:sz w:val="24"/>
                <w:szCs w:val="24"/>
              </w:rPr>
            </w:pPr>
            <w:r>
              <w:rPr>
                <w:rFonts w:ascii="Times New Roman" w:hAnsi="Times New Roman"/>
                <w:color w:val="030303"/>
                <w:sz w:val="24"/>
                <w:szCs w:val="24"/>
              </w:rPr>
              <w:t>07. kolo</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color w:val="0A0A0A"/>
                <w:sz w:val="24"/>
                <w:szCs w:val="24"/>
              </w:rPr>
              <w:t>Ne 12.09.</w:t>
            </w:r>
          </w:p>
        </w:tc>
        <w:tc>
          <w:tcPr>
            <w:tcW w:w="33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b/>
                <w:color w:val="0A0A0A"/>
                <w:sz w:val="24"/>
                <w:szCs w:val="24"/>
              </w:rPr>
              <w:t>Golčův Jeníkov</w:t>
            </w:r>
            <w:r>
              <w:rPr>
                <w:rFonts w:ascii="Times New Roman" w:hAnsi="Times New Roman"/>
                <w:color w:val="0A0A0A"/>
                <w:sz w:val="24"/>
                <w:szCs w:val="24"/>
              </w:rPr>
              <w:t xml:space="preserve"> : Sobíňov</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00000"/>
                <w:sz w:val="24"/>
                <w:szCs w:val="24"/>
              </w:rPr>
            </w:pPr>
            <w:r>
              <w:rPr>
                <w:rFonts w:ascii="Times New Roman" w:hAnsi="Times New Roman"/>
                <w:b/>
                <w:color w:val="000000"/>
                <w:sz w:val="24"/>
                <w:szCs w:val="24"/>
              </w:rPr>
              <w:t>5:4 (4:1)</w:t>
            </w:r>
          </w:p>
        </w:tc>
      </w:tr>
      <w:tr w:rsidR="00492BA5" w:rsidTr="00842958">
        <w:trPr>
          <w:trHeight w:val="300"/>
          <w:jc w:val="center"/>
        </w:trPr>
        <w:tc>
          <w:tcPr>
            <w:tcW w:w="11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30303"/>
                <w:sz w:val="24"/>
                <w:szCs w:val="24"/>
              </w:rPr>
            </w:pPr>
            <w:r>
              <w:rPr>
                <w:rFonts w:ascii="Times New Roman" w:hAnsi="Times New Roman"/>
                <w:color w:val="030303"/>
                <w:sz w:val="24"/>
                <w:szCs w:val="24"/>
              </w:rPr>
              <w:t>08. kolo</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color w:val="0A0A0A"/>
                <w:sz w:val="24"/>
                <w:szCs w:val="24"/>
              </w:rPr>
              <w:t>So 18.09.</w:t>
            </w:r>
          </w:p>
        </w:tc>
        <w:tc>
          <w:tcPr>
            <w:tcW w:w="33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color w:val="0A0A0A"/>
                <w:sz w:val="24"/>
                <w:szCs w:val="24"/>
              </w:rPr>
              <w:t xml:space="preserve">Sobíňov : </w:t>
            </w:r>
            <w:r>
              <w:rPr>
                <w:rFonts w:ascii="Times New Roman" w:hAnsi="Times New Roman"/>
                <w:b/>
                <w:color w:val="0A0A0A"/>
                <w:sz w:val="24"/>
                <w:szCs w:val="24"/>
              </w:rPr>
              <w:t>Maleč</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b/>
                <w:color w:val="0A0A0A"/>
                <w:sz w:val="24"/>
                <w:szCs w:val="24"/>
              </w:rPr>
              <w:t>2:3 (2:1)</w:t>
            </w:r>
          </w:p>
        </w:tc>
      </w:tr>
      <w:tr w:rsidR="00492BA5" w:rsidTr="00842958">
        <w:trPr>
          <w:trHeight w:val="300"/>
          <w:jc w:val="center"/>
        </w:trPr>
        <w:tc>
          <w:tcPr>
            <w:tcW w:w="11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30303"/>
                <w:sz w:val="24"/>
                <w:szCs w:val="24"/>
              </w:rPr>
            </w:pPr>
            <w:r>
              <w:rPr>
                <w:rFonts w:ascii="Times New Roman" w:hAnsi="Times New Roman"/>
                <w:color w:val="030303"/>
                <w:sz w:val="24"/>
                <w:szCs w:val="24"/>
              </w:rPr>
              <w:t>09. kolo</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color w:val="0A0A0A"/>
                <w:sz w:val="24"/>
                <w:szCs w:val="24"/>
              </w:rPr>
              <w:t>Ne 26.09.</w:t>
            </w:r>
          </w:p>
        </w:tc>
        <w:tc>
          <w:tcPr>
            <w:tcW w:w="33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color w:val="0A0A0A"/>
                <w:sz w:val="24"/>
                <w:szCs w:val="24"/>
              </w:rPr>
              <w:t>Havl. Borová "B" : Sobíňov</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b/>
                <w:color w:val="0A0A0A"/>
                <w:sz w:val="24"/>
                <w:szCs w:val="24"/>
              </w:rPr>
              <w:t>0:0</w:t>
            </w:r>
          </w:p>
        </w:tc>
      </w:tr>
      <w:tr w:rsidR="00492BA5" w:rsidTr="00842958">
        <w:trPr>
          <w:trHeight w:val="300"/>
          <w:jc w:val="center"/>
        </w:trPr>
        <w:tc>
          <w:tcPr>
            <w:tcW w:w="11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30303"/>
                <w:sz w:val="24"/>
                <w:szCs w:val="24"/>
              </w:rPr>
            </w:pPr>
            <w:r>
              <w:rPr>
                <w:rFonts w:ascii="Times New Roman" w:hAnsi="Times New Roman"/>
                <w:color w:val="030303"/>
                <w:sz w:val="24"/>
                <w:szCs w:val="24"/>
              </w:rPr>
              <w:t>10. kolo</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color w:val="0A0A0A"/>
                <w:sz w:val="24"/>
                <w:szCs w:val="24"/>
              </w:rPr>
              <w:t>So 02.10.</w:t>
            </w:r>
          </w:p>
        </w:tc>
        <w:tc>
          <w:tcPr>
            <w:tcW w:w="33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b/>
                <w:color w:val="0A0A0A"/>
                <w:sz w:val="24"/>
                <w:szCs w:val="24"/>
              </w:rPr>
              <w:t>Sobíňov</w:t>
            </w:r>
            <w:r>
              <w:rPr>
                <w:rFonts w:ascii="Times New Roman" w:hAnsi="Times New Roman"/>
                <w:color w:val="0A0A0A"/>
                <w:sz w:val="24"/>
                <w:szCs w:val="24"/>
              </w:rPr>
              <w:t xml:space="preserve"> : Vepřová</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b/>
                <w:color w:val="0A0A0A"/>
                <w:sz w:val="24"/>
                <w:szCs w:val="24"/>
              </w:rPr>
              <w:t>5:0 (1:0)</w:t>
            </w:r>
          </w:p>
        </w:tc>
      </w:tr>
      <w:tr w:rsidR="00492BA5" w:rsidTr="00842958">
        <w:trPr>
          <w:trHeight w:val="300"/>
          <w:jc w:val="center"/>
        </w:trPr>
        <w:tc>
          <w:tcPr>
            <w:tcW w:w="11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30303"/>
                <w:sz w:val="24"/>
                <w:szCs w:val="24"/>
              </w:rPr>
            </w:pPr>
            <w:r>
              <w:rPr>
                <w:rFonts w:ascii="Times New Roman" w:hAnsi="Times New Roman"/>
                <w:color w:val="030303"/>
                <w:sz w:val="24"/>
                <w:szCs w:val="24"/>
              </w:rPr>
              <w:t>11. kolo</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color w:val="0A0A0A"/>
                <w:sz w:val="24"/>
                <w:szCs w:val="24"/>
              </w:rPr>
              <w:t>So 09.10.</w:t>
            </w:r>
          </w:p>
        </w:tc>
        <w:tc>
          <w:tcPr>
            <w:tcW w:w="33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color w:val="0A0A0A"/>
                <w:sz w:val="24"/>
                <w:szCs w:val="24"/>
              </w:rPr>
              <w:t xml:space="preserve">Šlapanov : </w:t>
            </w:r>
            <w:r>
              <w:rPr>
                <w:rFonts w:ascii="Times New Roman" w:hAnsi="Times New Roman"/>
                <w:b/>
                <w:color w:val="0A0A0A"/>
                <w:sz w:val="24"/>
                <w:szCs w:val="24"/>
              </w:rPr>
              <w:t>Sobíňov</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b/>
                <w:color w:val="0A0A0A"/>
                <w:sz w:val="24"/>
                <w:szCs w:val="24"/>
              </w:rPr>
              <w:t>0:2 (0:1)</w:t>
            </w:r>
          </w:p>
        </w:tc>
      </w:tr>
      <w:tr w:rsidR="00492BA5" w:rsidTr="00842958">
        <w:trPr>
          <w:trHeight w:val="300"/>
          <w:jc w:val="center"/>
        </w:trPr>
        <w:tc>
          <w:tcPr>
            <w:tcW w:w="11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30303"/>
                <w:sz w:val="24"/>
                <w:szCs w:val="24"/>
              </w:rPr>
            </w:pPr>
            <w:r>
              <w:rPr>
                <w:rFonts w:ascii="Times New Roman" w:hAnsi="Times New Roman"/>
                <w:color w:val="030303"/>
                <w:sz w:val="24"/>
                <w:szCs w:val="24"/>
              </w:rPr>
              <w:t>12. kolo</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color w:val="0A0A0A"/>
                <w:sz w:val="24"/>
                <w:szCs w:val="24"/>
              </w:rPr>
              <w:t>So 16.10.</w:t>
            </w:r>
          </w:p>
        </w:tc>
        <w:tc>
          <w:tcPr>
            <w:tcW w:w="33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b/>
                <w:color w:val="0A0A0A"/>
                <w:sz w:val="24"/>
                <w:szCs w:val="24"/>
              </w:rPr>
              <w:t>Sobíňov</w:t>
            </w:r>
            <w:r>
              <w:rPr>
                <w:rFonts w:ascii="Times New Roman" w:hAnsi="Times New Roman"/>
                <w:color w:val="0A0A0A"/>
                <w:sz w:val="24"/>
                <w:szCs w:val="24"/>
              </w:rPr>
              <w:t xml:space="preserve"> : Ždírec n. D."C"</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b/>
                <w:color w:val="0A0A0A"/>
                <w:sz w:val="24"/>
                <w:szCs w:val="24"/>
              </w:rPr>
              <w:t>5:1 (1:1)</w:t>
            </w:r>
          </w:p>
        </w:tc>
      </w:tr>
      <w:tr w:rsidR="00492BA5" w:rsidTr="00842958">
        <w:trPr>
          <w:trHeight w:val="300"/>
          <w:jc w:val="center"/>
        </w:trPr>
        <w:tc>
          <w:tcPr>
            <w:tcW w:w="11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30303"/>
                <w:sz w:val="24"/>
                <w:szCs w:val="24"/>
              </w:rPr>
            </w:pPr>
            <w:r>
              <w:rPr>
                <w:rFonts w:ascii="Times New Roman" w:hAnsi="Times New Roman"/>
                <w:color w:val="030303"/>
                <w:sz w:val="24"/>
                <w:szCs w:val="24"/>
              </w:rPr>
              <w:t>13. kolo</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color w:val="0A0A0A"/>
                <w:sz w:val="24"/>
                <w:szCs w:val="24"/>
              </w:rPr>
              <w:t>Ne 24.10.</w:t>
            </w:r>
          </w:p>
        </w:tc>
        <w:tc>
          <w:tcPr>
            <w:tcW w:w="33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color w:val="0A0A0A"/>
                <w:sz w:val="24"/>
                <w:szCs w:val="24"/>
              </w:rPr>
              <w:t>Věžnice "B" : Sobíňov</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b/>
                <w:color w:val="0A0A0A"/>
                <w:sz w:val="24"/>
                <w:szCs w:val="24"/>
              </w:rPr>
              <w:t>1:1 (1:0)</w:t>
            </w:r>
          </w:p>
        </w:tc>
      </w:tr>
      <w:tr w:rsidR="00492BA5" w:rsidTr="00842958">
        <w:trPr>
          <w:trHeight w:val="300"/>
          <w:jc w:val="center"/>
        </w:trPr>
        <w:tc>
          <w:tcPr>
            <w:tcW w:w="11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30303"/>
                <w:sz w:val="24"/>
                <w:szCs w:val="24"/>
              </w:rPr>
            </w:pPr>
            <w:r>
              <w:rPr>
                <w:rFonts w:ascii="Times New Roman" w:hAnsi="Times New Roman"/>
                <w:color w:val="030303"/>
                <w:sz w:val="24"/>
                <w:szCs w:val="24"/>
              </w:rPr>
              <w:t>01. kolo</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color w:val="0A0A0A"/>
                <w:sz w:val="24"/>
                <w:szCs w:val="24"/>
              </w:rPr>
              <w:t>So 30.10.</w:t>
            </w:r>
          </w:p>
        </w:tc>
        <w:tc>
          <w:tcPr>
            <w:tcW w:w="33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b/>
                <w:color w:val="0A0A0A"/>
                <w:sz w:val="24"/>
                <w:szCs w:val="24"/>
              </w:rPr>
              <w:t>Sobíňov</w:t>
            </w:r>
            <w:r>
              <w:rPr>
                <w:rFonts w:ascii="Times New Roman" w:hAnsi="Times New Roman"/>
                <w:color w:val="0A0A0A"/>
                <w:sz w:val="24"/>
                <w:szCs w:val="24"/>
              </w:rPr>
              <w:t xml:space="preserve"> : Lípa "B"</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b/>
                <w:color w:val="0A0A0A"/>
                <w:sz w:val="24"/>
                <w:szCs w:val="24"/>
              </w:rPr>
              <w:t>6:3 (2:3)</w:t>
            </w:r>
          </w:p>
        </w:tc>
      </w:tr>
      <w:tr w:rsidR="00492BA5" w:rsidTr="00842958">
        <w:trPr>
          <w:trHeight w:val="300"/>
          <w:jc w:val="center"/>
        </w:trPr>
        <w:tc>
          <w:tcPr>
            <w:tcW w:w="11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30303"/>
                <w:sz w:val="24"/>
                <w:szCs w:val="24"/>
              </w:rPr>
            </w:pPr>
            <w:r>
              <w:rPr>
                <w:rFonts w:ascii="Times New Roman" w:hAnsi="Times New Roman"/>
                <w:color w:val="030303"/>
                <w:sz w:val="24"/>
                <w:szCs w:val="24"/>
              </w:rPr>
              <w:t>14. kolo</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color w:val="0A0A0A"/>
                <w:sz w:val="24"/>
                <w:szCs w:val="24"/>
              </w:rPr>
              <w:t>So 06.11.</w:t>
            </w:r>
          </w:p>
        </w:tc>
        <w:tc>
          <w:tcPr>
            <w:tcW w:w="33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b/>
                <w:color w:val="0A0A0A"/>
                <w:sz w:val="24"/>
                <w:szCs w:val="24"/>
              </w:rPr>
              <w:t>Lípa "B"</w:t>
            </w:r>
            <w:r>
              <w:rPr>
                <w:rFonts w:ascii="Times New Roman" w:hAnsi="Times New Roman"/>
                <w:color w:val="0A0A0A"/>
                <w:sz w:val="24"/>
                <w:szCs w:val="24"/>
              </w:rPr>
              <w:t xml:space="preserve"> : Sobíňov</w:t>
            </w:r>
          </w:p>
        </w:tc>
        <w:tc>
          <w:tcPr>
            <w:tcW w:w="22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492BA5" w:rsidRDefault="00492BA5" w:rsidP="00842958">
            <w:pPr>
              <w:spacing w:after="0" w:line="240" w:lineRule="auto"/>
              <w:jc w:val="center"/>
              <w:rPr>
                <w:rFonts w:ascii="Times New Roman" w:hAnsi="Times New Roman"/>
                <w:color w:val="0A0A0A"/>
                <w:sz w:val="24"/>
                <w:szCs w:val="24"/>
              </w:rPr>
            </w:pPr>
            <w:r>
              <w:rPr>
                <w:rFonts w:ascii="Times New Roman" w:hAnsi="Times New Roman"/>
                <w:b/>
                <w:color w:val="0A0A0A"/>
                <w:sz w:val="24"/>
                <w:szCs w:val="24"/>
              </w:rPr>
              <w:t>4:3 (3:0)</w:t>
            </w:r>
          </w:p>
        </w:tc>
      </w:tr>
    </w:tbl>
    <w:p w:rsidR="00492BA5" w:rsidRDefault="00492BA5" w:rsidP="00492BA5">
      <w:pPr>
        <w:spacing w:after="0" w:line="240" w:lineRule="auto"/>
        <w:rPr>
          <w:rFonts w:ascii="Times New Roman" w:hAnsi="Times New Roman"/>
          <w:sz w:val="24"/>
          <w:szCs w:val="24"/>
        </w:rPr>
      </w:pPr>
      <w:r>
        <w:rPr>
          <w:rFonts w:ascii="Times New Roman" w:hAnsi="Times New Roman"/>
          <w:sz w:val="24"/>
          <w:szCs w:val="24"/>
        </w:rPr>
        <w:tab/>
      </w:r>
    </w:p>
    <w:p w:rsidR="00492BA5" w:rsidRPr="00492BA5" w:rsidRDefault="00492BA5" w:rsidP="00492BA5">
      <w:pPr>
        <w:spacing w:after="0" w:line="240" w:lineRule="auto"/>
        <w:rPr>
          <w:rFonts w:ascii="Times New Roman" w:hAnsi="Times New Roman"/>
          <w:sz w:val="24"/>
          <w:szCs w:val="24"/>
        </w:rPr>
      </w:pPr>
      <w:r>
        <w:rPr>
          <w:rFonts w:ascii="Times New Roman" w:hAnsi="Times New Roman"/>
          <w:sz w:val="24"/>
          <w:szCs w:val="24"/>
        </w:rPr>
        <w:tab/>
      </w:r>
      <w:r w:rsidRPr="00492BA5">
        <w:rPr>
          <w:rFonts w:ascii="Times New Roman" w:hAnsi="Times New Roman"/>
          <w:sz w:val="24"/>
          <w:szCs w:val="24"/>
        </w:rPr>
        <w:t>Zejména druhá část podzimní sezóny byla poznamenána zraněními a dalšími absencemi mnoha hráčů, po delší době se tak v některých zápasech na hřišti v našem dresu objevili i hráči</w:t>
      </w:r>
      <w:r w:rsidR="00961251">
        <w:rPr>
          <w:rFonts w:ascii="Times New Roman" w:hAnsi="Times New Roman"/>
          <w:sz w:val="24"/>
          <w:szCs w:val="24"/>
        </w:rPr>
        <w:t>,</w:t>
      </w:r>
      <w:r w:rsidRPr="00492BA5">
        <w:rPr>
          <w:rFonts w:ascii="Times New Roman" w:hAnsi="Times New Roman"/>
          <w:sz w:val="24"/>
          <w:szCs w:val="24"/>
        </w:rPr>
        <w:t xml:space="preserve"> kteří již nějakou dobu nehráli – po těžkém zranění se vrátil Matěj Hochman, na hřišti se objevil ve dvanácti zápasech. Nová posila Adam Jablonský odehrál šest utkání, Aleš Pešek tři, Ondra Starý dva, Ondřej Vopršal jedno. Děkujeme, že jste nám pomohli, budeme jen rádi, když nás na jaře na zápasy bude co nejvíc. Pět povolených střídání umožňuje zapojit do hry hodně hráčů, nehledě na to že náš i na poměry třetí třídy „postarší“ tým potřebuje obvykle během zápasů oživení jako sůl :).</w:t>
      </w:r>
    </w:p>
    <w:p w:rsidR="00492BA5" w:rsidRPr="00492BA5" w:rsidRDefault="00492BA5" w:rsidP="00492BA5">
      <w:pPr>
        <w:spacing w:after="0" w:line="240" w:lineRule="auto"/>
        <w:rPr>
          <w:rFonts w:ascii="Times New Roman" w:hAnsi="Times New Roman"/>
          <w:sz w:val="24"/>
          <w:szCs w:val="24"/>
        </w:rPr>
      </w:pPr>
      <w:r>
        <w:rPr>
          <w:rFonts w:ascii="Times New Roman" w:hAnsi="Times New Roman"/>
          <w:sz w:val="24"/>
          <w:szCs w:val="24"/>
        </w:rPr>
        <w:tab/>
      </w:r>
      <w:r w:rsidRPr="00492BA5">
        <w:rPr>
          <w:rFonts w:ascii="Times New Roman" w:hAnsi="Times New Roman"/>
          <w:sz w:val="24"/>
          <w:szCs w:val="24"/>
        </w:rPr>
        <w:t>Na hřišti se během podzimu objevilo v naší sestavě celkem 23 hráčů. Absence tentokrát poznamenaly i post gólmanů, a tak se o porci 14 zápasů podělil Petr Veselý s deseti starty, Zdeněk Wasserbauer šel do brány čtyřikrát (Jeřišno, Keřkov, poločas proti Golčovu Jeníkovu a poločas proti Malči) a dvakrát chytal David Vrána (Havlíčkova Borová a poločas proti Malči). A jako snad téměř vždy jim všem slouží velké poděkování za skvělé výkony.</w:t>
      </w:r>
    </w:p>
    <w:p w:rsidR="00492BA5" w:rsidRDefault="00492BA5" w:rsidP="00492BA5">
      <w:pPr>
        <w:spacing w:after="0" w:line="240" w:lineRule="auto"/>
        <w:rPr>
          <w:rFonts w:ascii="Times New Roman" w:hAnsi="Times New Roman"/>
          <w:b/>
          <w:sz w:val="24"/>
          <w:szCs w:val="24"/>
        </w:rPr>
      </w:pPr>
    </w:p>
    <w:p w:rsidR="00492BA5" w:rsidRPr="00492BA5" w:rsidRDefault="00492BA5" w:rsidP="00492BA5">
      <w:pPr>
        <w:spacing w:after="0" w:line="240" w:lineRule="auto"/>
        <w:rPr>
          <w:rFonts w:ascii="Times New Roman" w:hAnsi="Times New Roman"/>
          <w:b/>
          <w:sz w:val="24"/>
          <w:szCs w:val="24"/>
        </w:rPr>
      </w:pPr>
      <w:r w:rsidRPr="00492BA5">
        <w:rPr>
          <w:rFonts w:ascii="Times New Roman" w:hAnsi="Times New Roman"/>
          <w:b/>
          <w:sz w:val="24"/>
          <w:szCs w:val="24"/>
        </w:rPr>
        <w:t>Starty v utkáních</w:t>
      </w:r>
    </w:p>
    <w:p w:rsidR="00492BA5" w:rsidRPr="00492BA5" w:rsidRDefault="00492BA5" w:rsidP="00492BA5">
      <w:pPr>
        <w:spacing w:after="0" w:line="240" w:lineRule="auto"/>
        <w:rPr>
          <w:rFonts w:ascii="Times New Roman" w:hAnsi="Times New Roman"/>
          <w:sz w:val="24"/>
          <w:szCs w:val="24"/>
        </w:rPr>
      </w:pPr>
      <w:r w:rsidRPr="00492BA5">
        <w:rPr>
          <w:rFonts w:ascii="Times New Roman" w:hAnsi="Times New Roman"/>
          <w:sz w:val="24"/>
          <w:szCs w:val="24"/>
        </w:rPr>
        <w:t>Všech 14 startů si tentokráte připsala dvojice hráčů – Michal Vopršal a Tomáš Štěrba, oba tak ještě zvýraznili svůj náskok na čele oddílové historické tabulky startů. Třináctkrát se na hřišti objevili Michal Janáček, Ivo Koutník a Marcel Kučera.</w:t>
      </w:r>
    </w:p>
    <w:p w:rsidR="00492BA5" w:rsidRDefault="00492BA5" w:rsidP="00492BA5">
      <w:pPr>
        <w:spacing w:after="0" w:line="240" w:lineRule="auto"/>
        <w:rPr>
          <w:rFonts w:ascii="Times New Roman" w:hAnsi="Times New Roman"/>
          <w:b/>
          <w:sz w:val="24"/>
          <w:szCs w:val="24"/>
        </w:rPr>
      </w:pPr>
    </w:p>
    <w:p w:rsidR="00492BA5" w:rsidRPr="00492BA5" w:rsidRDefault="00492BA5" w:rsidP="00492BA5">
      <w:pPr>
        <w:spacing w:after="0" w:line="240" w:lineRule="auto"/>
        <w:rPr>
          <w:rFonts w:ascii="Times New Roman" w:hAnsi="Times New Roman"/>
          <w:b/>
          <w:sz w:val="24"/>
          <w:szCs w:val="24"/>
        </w:rPr>
      </w:pPr>
      <w:r w:rsidRPr="00492BA5">
        <w:rPr>
          <w:rFonts w:ascii="Times New Roman" w:hAnsi="Times New Roman"/>
          <w:b/>
          <w:sz w:val="24"/>
          <w:szCs w:val="24"/>
        </w:rPr>
        <w:t>Nejlepší střelci:</w:t>
      </w:r>
    </w:p>
    <w:p w:rsidR="00492BA5" w:rsidRPr="00492BA5" w:rsidRDefault="00492BA5" w:rsidP="00492BA5">
      <w:pPr>
        <w:numPr>
          <w:ilvl w:val="0"/>
          <w:numId w:val="9"/>
        </w:numPr>
        <w:pBdr>
          <w:top w:val="nil"/>
          <w:left w:val="nil"/>
          <w:bottom w:val="nil"/>
          <w:right w:val="nil"/>
          <w:between w:val="nil"/>
        </w:pBdr>
        <w:spacing w:after="0" w:line="240" w:lineRule="auto"/>
        <w:ind w:left="0"/>
        <w:rPr>
          <w:rFonts w:ascii="Times New Roman" w:hAnsi="Times New Roman"/>
          <w:sz w:val="24"/>
          <w:szCs w:val="24"/>
        </w:rPr>
      </w:pPr>
      <w:r w:rsidRPr="00492BA5">
        <w:rPr>
          <w:rFonts w:ascii="Times New Roman" w:hAnsi="Times New Roman"/>
          <w:color w:val="000000"/>
          <w:sz w:val="24"/>
          <w:szCs w:val="24"/>
        </w:rPr>
        <w:t>Zdeněk Němec</w:t>
      </w:r>
      <w:r w:rsidR="00961251">
        <w:rPr>
          <w:rFonts w:ascii="Times New Roman" w:hAnsi="Times New Roman"/>
          <w:color w:val="000000"/>
          <w:sz w:val="24"/>
          <w:szCs w:val="24"/>
        </w:rPr>
        <w:t xml:space="preserve"> </w:t>
      </w:r>
      <w:r w:rsidRPr="00492BA5">
        <w:rPr>
          <w:rFonts w:ascii="Times New Roman" w:hAnsi="Times New Roman"/>
          <w:color w:val="000000"/>
          <w:sz w:val="24"/>
          <w:szCs w:val="24"/>
        </w:rPr>
        <w:t>- 12 branek (= více jak třetina všech našich branek)</w:t>
      </w:r>
    </w:p>
    <w:p w:rsidR="00492BA5" w:rsidRPr="00492BA5" w:rsidRDefault="00492BA5" w:rsidP="00492BA5">
      <w:pPr>
        <w:numPr>
          <w:ilvl w:val="0"/>
          <w:numId w:val="9"/>
        </w:numPr>
        <w:pBdr>
          <w:top w:val="nil"/>
          <w:left w:val="nil"/>
          <w:bottom w:val="nil"/>
          <w:right w:val="nil"/>
          <w:between w:val="nil"/>
        </w:pBdr>
        <w:spacing w:after="0" w:line="240" w:lineRule="auto"/>
        <w:ind w:left="0"/>
        <w:rPr>
          <w:rFonts w:ascii="Times New Roman" w:hAnsi="Times New Roman"/>
          <w:sz w:val="24"/>
          <w:szCs w:val="24"/>
        </w:rPr>
      </w:pPr>
      <w:r w:rsidRPr="00492BA5">
        <w:rPr>
          <w:rFonts w:ascii="Times New Roman" w:hAnsi="Times New Roman"/>
          <w:color w:val="000000"/>
          <w:sz w:val="24"/>
          <w:szCs w:val="24"/>
        </w:rPr>
        <w:t>Marek Ondráček</w:t>
      </w:r>
      <w:r w:rsidR="00961251">
        <w:rPr>
          <w:rFonts w:ascii="Times New Roman" w:hAnsi="Times New Roman"/>
          <w:color w:val="000000"/>
          <w:sz w:val="24"/>
          <w:szCs w:val="24"/>
        </w:rPr>
        <w:t xml:space="preserve"> </w:t>
      </w:r>
      <w:r w:rsidRPr="00492BA5">
        <w:rPr>
          <w:rFonts w:ascii="Times New Roman" w:hAnsi="Times New Roman"/>
          <w:color w:val="000000"/>
          <w:sz w:val="24"/>
          <w:szCs w:val="24"/>
        </w:rPr>
        <w:t>- 6 branek</w:t>
      </w:r>
    </w:p>
    <w:p w:rsidR="00492BA5" w:rsidRPr="00492BA5" w:rsidRDefault="00492BA5" w:rsidP="00492BA5">
      <w:pPr>
        <w:numPr>
          <w:ilvl w:val="0"/>
          <w:numId w:val="9"/>
        </w:numPr>
        <w:pBdr>
          <w:top w:val="nil"/>
          <w:left w:val="nil"/>
          <w:bottom w:val="nil"/>
          <w:right w:val="nil"/>
          <w:between w:val="nil"/>
        </w:pBdr>
        <w:spacing w:after="0" w:line="240" w:lineRule="auto"/>
        <w:ind w:left="0"/>
        <w:rPr>
          <w:rFonts w:ascii="Times New Roman" w:hAnsi="Times New Roman"/>
          <w:sz w:val="24"/>
          <w:szCs w:val="24"/>
        </w:rPr>
      </w:pPr>
      <w:r w:rsidRPr="00492BA5">
        <w:rPr>
          <w:rFonts w:ascii="Times New Roman" w:hAnsi="Times New Roman"/>
          <w:color w:val="000000"/>
          <w:sz w:val="24"/>
          <w:szCs w:val="24"/>
        </w:rPr>
        <w:t>Adam Jablonský a Daniel Říčan – oba 4 branky</w:t>
      </w:r>
    </w:p>
    <w:p w:rsidR="00492BA5" w:rsidRDefault="00492BA5" w:rsidP="00492BA5">
      <w:pPr>
        <w:spacing w:after="0" w:line="240" w:lineRule="auto"/>
        <w:rPr>
          <w:rFonts w:ascii="Times New Roman" w:hAnsi="Times New Roman"/>
          <w:b/>
          <w:sz w:val="24"/>
          <w:szCs w:val="24"/>
        </w:rPr>
      </w:pPr>
    </w:p>
    <w:p w:rsidR="00492BA5" w:rsidRPr="00492BA5" w:rsidRDefault="00492BA5" w:rsidP="00492BA5">
      <w:pPr>
        <w:spacing w:after="0" w:line="240" w:lineRule="auto"/>
        <w:jc w:val="center"/>
        <w:rPr>
          <w:rFonts w:ascii="Times New Roman" w:hAnsi="Times New Roman"/>
          <w:sz w:val="24"/>
          <w:szCs w:val="24"/>
        </w:rPr>
      </w:pPr>
      <w:r w:rsidRPr="00492BA5">
        <w:rPr>
          <w:rFonts w:ascii="Times New Roman" w:hAnsi="Times New Roman"/>
          <w:sz w:val="24"/>
          <w:szCs w:val="24"/>
        </w:rPr>
        <w:t>-10-</w:t>
      </w:r>
    </w:p>
    <w:p w:rsidR="00492BA5" w:rsidRDefault="00492BA5" w:rsidP="00492BA5">
      <w:pPr>
        <w:spacing w:after="0" w:line="240" w:lineRule="auto"/>
        <w:rPr>
          <w:rFonts w:ascii="Times New Roman" w:hAnsi="Times New Roman"/>
          <w:b/>
          <w:sz w:val="24"/>
          <w:szCs w:val="24"/>
        </w:rPr>
      </w:pPr>
    </w:p>
    <w:p w:rsidR="00492BA5" w:rsidRPr="00492BA5" w:rsidRDefault="00A9671C" w:rsidP="00492BA5">
      <w:pPr>
        <w:spacing w:after="0" w:line="240" w:lineRule="auto"/>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672576" behindDoc="1" locked="0" layoutInCell="1" allowOverlap="1">
            <wp:simplePos x="0" y="0"/>
            <wp:positionH relativeFrom="column">
              <wp:posOffset>3643630</wp:posOffset>
            </wp:positionH>
            <wp:positionV relativeFrom="paragraph">
              <wp:posOffset>-280670</wp:posOffset>
            </wp:positionV>
            <wp:extent cx="1252213" cy="1476375"/>
            <wp:effectExtent l="19050" t="0" r="5087" b="0"/>
            <wp:wrapNone/>
            <wp:docPr id="14" name="Obrázek 13" descr="Novinky fotbalist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inky fotbalista.bmp"/>
                    <pic:cNvPicPr/>
                  </pic:nvPicPr>
                  <pic:blipFill>
                    <a:blip r:embed="rId19" cstate="print"/>
                    <a:stretch>
                      <a:fillRect/>
                    </a:stretch>
                  </pic:blipFill>
                  <pic:spPr>
                    <a:xfrm>
                      <a:off x="0" y="0"/>
                      <a:ext cx="1252213" cy="1476375"/>
                    </a:xfrm>
                    <a:prstGeom prst="rect">
                      <a:avLst/>
                    </a:prstGeom>
                  </pic:spPr>
                </pic:pic>
              </a:graphicData>
            </a:graphic>
          </wp:anchor>
        </w:drawing>
      </w:r>
      <w:r w:rsidR="00492BA5" w:rsidRPr="00492BA5">
        <w:rPr>
          <w:rFonts w:ascii="Times New Roman" w:hAnsi="Times New Roman"/>
          <w:b/>
          <w:sz w:val="24"/>
          <w:szCs w:val="24"/>
        </w:rPr>
        <w:t>Kanadské bodování:</w:t>
      </w:r>
    </w:p>
    <w:p w:rsidR="00492BA5" w:rsidRPr="00492BA5" w:rsidRDefault="00492BA5" w:rsidP="00492BA5">
      <w:pPr>
        <w:numPr>
          <w:ilvl w:val="0"/>
          <w:numId w:val="10"/>
        </w:numPr>
        <w:pBdr>
          <w:top w:val="nil"/>
          <w:left w:val="nil"/>
          <w:bottom w:val="nil"/>
          <w:right w:val="nil"/>
          <w:between w:val="nil"/>
        </w:pBdr>
        <w:spacing w:after="0" w:line="240" w:lineRule="auto"/>
        <w:ind w:left="0"/>
        <w:rPr>
          <w:rFonts w:ascii="Times New Roman" w:hAnsi="Times New Roman"/>
          <w:sz w:val="24"/>
          <w:szCs w:val="24"/>
        </w:rPr>
      </w:pPr>
      <w:r w:rsidRPr="00492BA5">
        <w:rPr>
          <w:rFonts w:ascii="Times New Roman" w:hAnsi="Times New Roman"/>
          <w:color w:val="000000"/>
          <w:sz w:val="24"/>
          <w:szCs w:val="24"/>
        </w:rPr>
        <w:t>Zdeněk Němec</w:t>
      </w:r>
      <w:r w:rsidR="008E6EE8">
        <w:rPr>
          <w:rFonts w:ascii="Times New Roman" w:hAnsi="Times New Roman"/>
          <w:color w:val="000000"/>
          <w:sz w:val="24"/>
          <w:szCs w:val="24"/>
        </w:rPr>
        <w:t xml:space="preserve"> </w:t>
      </w:r>
      <w:r w:rsidRPr="00492BA5">
        <w:rPr>
          <w:rFonts w:ascii="Times New Roman" w:hAnsi="Times New Roman"/>
          <w:color w:val="000000"/>
          <w:sz w:val="24"/>
          <w:szCs w:val="24"/>
        </w:rPr>
        <w:t>- 12 gólů + 5 asistencí = 17 bodů</w:t>
      </w:r>
    </w:p>
    <w:p w:rsidR="00492BA5" w:rsidRPr="00492BA5" w:rsidRDefault="00492BA5" w:rsidP="00492BA5">
      <w:pPr>
        <w:numPr>
          <w:ilvl w:val="0"/>
          <w:numId w:val="10"/>
        </w:numPr>
        <w:pBdr>
          <w:top w:val="nil"/>
          <w:left w:val="nil"/>
          <w:bottom w:val="nil"/>
          <w:right w:val="nil"/>
          <w:between w:val="nil"/>
        </w:pBdr>
        <w:spacing w:after="0" w:line="240" w:lineRule="auto"/>
        <w:ind w:left="0"/>
        <w:rPr>
          <w:rFonts w:ascii="Times New Roman" w:hAnsi="Times New Roman"/>
          <w:sz w:val="24"/>
          <w:szCs w:val="24"/>
        </w:rPr>
      </w:pPr>
      <w:r w:rsidRPr="00492BA5">
        <w:rPr>
          <w:rFonts w:ascii="Times New Roman" w:hAnsi="Times New Roman"/>
          <w:color w:val="000000"/>
          <w:sz w:val="24"/>
          <w:szCs w:val="24"/>
        </w:rPr>
        <w:t>Marek Ondráček</w:t>
      </w:r>
      <w:r w:rsidR="008E6EE8">
        <w:rPr>
          <w:rFonts w:ascii="Times New Roman" w:hAnsi="Times New Roman"/>
          <w:color w:val="000000"/>
          <w:sz w:val="24"/>
          <w:szCs w:val="24"/>
        </w:rPr>
        <w:t xml:space="preserve"> </w:t>
      </w:r>
      <w:r w:rsidRPr="00492BA5">
        <w:rPr>
          <w:rFonts w:ascii="Times New Roman" w:hAnsi="Times New Roman"/>
          <w:color w:val="000000"/>
          <w:sz w:val="24"/>
          <w:szCs w:val="24"/>
        </w:rPr>
        <w:t>- 6 gólů + 6 asistencí = 12 bodů</w:t>
      </w:r>
    </w:p>
    <w:p w:rsidR="00492BA5" w:rsidRPr="00492BA5" w:rsidRDefault="00492BA5" w:rsidP="00492BA5">
      <w:pPr>
        <w:numPr>
          <w:ilvl w:val="0"/>
          <w:numId w:val="10"/>
        </w:numPr>
        <w:pBdr>
          <w:top w:val="nil"/>
          <w:left w:val="nil"/>
          <w:bottom w:val="nil"/>
          <w:right w:val="nil"/>
          <w:between w:val="nil"/>
        </w:pBdr>
        <w:spacing w:after="0" w:line="240" w:lineRule="auto"/>
        <w:ind w:left="0"/>
        <w:rPr>
          <w:rFonts w:ascii="Times New Roman" w:hAnsi="Times New Roman"/>
          <w:sz w:val="24"/>
          <w:szCs w:val="24"/>
        </w:rPr>
      </w:pPr>
      <w:r w:rsidRPr="00492BA5">
        <w:rPr>
          <w:rFonts w:ascii="Times New Roman" w:hAnsi="Times New Roman"/>
          <w:color w:val="000000"/>
          <w:sz w:val="24"/>
          <w:szCs w:val="24"/>
        </w:rPr>
        <w:t>Adam Jablonský</w:t>
      </w:r>
      <w:r w:rsidR="008E6EE8">
        <w:rPr>
          <w:rFonts w:ascii="Times New Roman" w:hAnsi="Times New Roman"/>
          <w:color w:val="000000"/>
          <w:sz w:val="24"/>
          <w:szCs w:val="24"/>
        </w:rPr>
        <w:t xml:space="preserve"> </w:t>
      </w:r>
      <w:r w:rsidRPr="00492BA5">
        <w:rPr>
          <w:rFonts w:ascii="Times New Roman" w:hAnsi="Times New Roman"/>
          <w:color w:val="000000"/>
          <w:sz w:val="24"/>
          <w:szCs w:val="24"/>
        </w:rPr>
        <w:t>- 4 góly + 6 asistencí = 10 bodů</w:t>
      </w:r>
    </w:p>
    <w:p w:rsidR="00492BA5" w:rsidRPr="00492BA5" w:rsidRDefault="00492BA5" w:rsidP="00492BA5">
      <w:pPr>
        <w:numPr>
          <w:ilvl w:val="0"/>
          <w:numId w:val="10"/>
        </w:numPr>
        <w:pBdr>
          <w:top w:val="nil"/>
          <w:left w:val="nil"/>
          <w:bottom w:val="nil"/>
          <w:right w:val="nil"/>
          <w:between w:val="nil"/>
        </w:pBdr>
        <w:spacing w:after="0" w:line="240" w:lineRule="auto"/>
        <w:ind w:left="0"/>
        <w:rPr>
          <w:rFonts w:ascii="Times New Roman" w:hAnsi="Times New Roman"/>
          <w:sz w:val="24"/>
          <w:szCs w:val="24"/>
        </w:rPr>
      </w:pPr>
      <w:r w:rsidRPr="00492BA5">
        <w:rPr>
          <w:rFonts w:ascii="Times New Roman" w:hAnsi="Times New Roman"/>
          <w:color w:val="000000"/>
          <w:sz w:val="24"/>
          <w:szCs w:val="24"/>
        </w:rPr>
        <w:t>Daniel Říčan</w:t>
      </w:r>
      <w:r w:rsidR="008E6EE8">
        <w:rPr>
          <w:rFonts w:ascii="Times New Roman" w:hAnsi="Times New Roman"/>
          <w:color w:val="000000"/>
          <w:sz w:val="24"/>
          <w:szCs w:val="24"/>
        </w:rPr>
        <w:t xml:space="preserve"> </w:t>
      </w:r>
      <w:r w:rsidRPr="00492BA5">
        <w:rPr>
          <w:rFonts w:ascii="Times New Roman" w:hAnsi="Times New Roman"/>
          <w:color w:val="000000"/>
          <w:sz w:val="24"/>
          <w:szCs w:val="24"/>
        </w:rPr>
        <w:t>- 4 góly + 4 asistence = 8 bodů</w:t>
      </w:r>
    </w:p>
    <w:p w:rsidR="00492BA5" w:rsidRPr="00492BA5" w:rsidRDefault="00492BA5" w:rsidP="00492BA5">
      <w:pPr>
        <w:numPr>
          <w:ilvl w:val="0"/>
          <w:numId w:val="10"/>
        </w:numPr>
        <w:pBdr>
          <w:top w:val="nil"/>
          <w:left w:val="nil"/>
          <w:bottom w:val="nil"/>
          <w:right w:val="nil"/>
          <w:between w:val="nil"/>
        </w:pBdr>
        <w:spacing w:after="0" w:line="240" w:lineRule="auto"/>
        <w:ind w:left="0"/>
        <w:rPr>
          <w:rFonts w:ascii="Times New Roman" w:hAnsi="Times New Roman"/>
          <w:sz w:val="24"/>
          <w:szCs w:val="24"/>
        </w:rPr>
      </w:pPr>
      <w:r w:rsidRPr="00492BA5">
        <w:rPr>
          <w:rFonts w:ascii="Times New Roman" w:hAnsi="Times New Roman"/>
          <w:color w:val="000000"/>
          <w:sz w:val="24"/>
          <w:szCs w:val="24"/>
        </w:rPr>
        <w:t>Petr Dymáček</w:t>
      </w:r>
      <w:r w:rsidR="008E6EE8">
        <w:rPr>
          <w:rFonts w:ascii="Times New Roman" w:hAnsi="Times New Roman"/>
          <w:color w:val="000000"/>
          <w:sz w:val="24"/>
          <w:szCs w:val="24"/>
        </w:rPr>
        <w:t xml:space="preserve"> </w:t>
      </w:r>
      <w:r w:rsidRPr="00492BA5">
        <w:rPr>
          <w:rFonts w:ascii="Times New Roman" w:hAnsi="Times New Roman"/>
          <w:color w:val="000000"/>
          <w:sz w:val="24"/>
          <w:szCs w:val="24"/>
        </w:rPr>
        <w:t>- 2 góly + 2 asistence = 4 body</w:t>
      </w:r>
    </w:p>
    <w:p w:rsidR="00492BA5" w:rsidRDefault="00492BA5" w:rsidP="00492BA5">
      <w:pPr>
        <w:spacing w:after="0" w:line="240" w:lineRule="auto"/>
        <w:rPr>
          <w:rFonts w:ascii="Times New Roman" w:hAnsi="Times New Roman"/>
          <w:sz w:val="24"/>
          <w:szCs w:val="24"/>
        </w:rPr>
      </w:pPr>
    </w:p>
    <w:p w:rsidR="00492BA5" w:rsidRPr="00492BA5" w:rsidRDefault="00492BA5" w:rsidP="00492BA5">
      <w:pPr>
        <w:spacing w:after="0" w:line="240" w:lineRule="auto"/>
        <w:rPr>
          <w:rFonts w:ascii="Times New Roman" w:hAnsi="Times New Roman"/>
          <w:sz w:val="24"/>
          <w:szCs w:val="24"/>
        </w:rPr>
      </w:pPr>
      <w:r>
        <w:rPr>
          <w:rFonts w:ascii="Times New Roman" w:hAnsi="Times New Roman"/>
          <w:sz w:val="24"/>
          <w:szCs w:val="24"/>
        </w:rPr>
        <w:tab/>
      </w:r>
      <w:r w:rsidRPr="00492BA5">
        <w:rPr>
          <w:rFonts w:ascii="Times New Roman" w:hAnsi="Times New Roman"/>
          <w:sz w:val="24"/>
          <w:szCs w:val="24"/>
        </w:rPr>
        <w:t xml:space="preserve">Doufejme, že </w:t>
      </w:r>
      <w:r w:rsidR="008E6EE8">
        <w:rPr>
          <w:rFonts w:ascii="Times New Roman" w:hAnsi="Times New Roman"/>
          <w:sz w:val="24"/>
          <w:szCs w:val="24"/>
        </w:rPr>
        <w:t>v současnosti probíhající vlna co</w:t>
      </w:r>
      <w:r w:rsidRPr="00492BA5">
        <w:rPr>
          <w:rFonts w:ascii="Times New Roman" w:hAnsi="Times New Roman"/>
          <w:sz w:val="24"/>
          <w:szCs w:val="24"/>
        </w:rPr>
        <w:t>ronavirové infekce brzy ustoupí a že budeme na jaře moci odehrát i zbytek soutěžního ročníku – do té doby zůstává posledním kompletně odehraným ročníkem sezóna 2018/2019. Začátek jarní sezóny obvykle připadá na přelom března a dubna, uvidíme tedy</w:t>
      </w:r>
      <w:r w:rsidR="008E6EE8">
        <w:rPr>
          <w:rFonts w:ascii="Times New Roman" w:hAnsi="Times New Roman"/>
          <w:sz w:val="24"/>
          <w:szCs w:val="24"/>
        </w:rPr>
        <w:t>,</w:t>
      </w:r>
      <w:r w:rsidRPr="00492BA5">
        <w:rPr>
          <w:rFonts w:ascii="Times New Roman" w:hAnsi="Times New Roman"/>
          <w:sz w:val="24"/>
          <w:szCs w:val="24"/>
        </w:rPr>
        <w:t xml:space="preserve"> jak to v příštím roce bude všechno vypadat.</w:t>
      </w:r>
    </w:p>
    <w:p w:rsidR="00492BA5" w:rsidRPr="00492BA5" w:rsidRDefault="00492BA5" w:rsidP="00492BA5">
      <w:pPr>
        <w:spacing w:after="0" w:line="240" w:lineRule="auto"/>
        <w:rPr>
          <w:rFonts w:ascii="Times New Roman" w:hAnsi="Times New Roman"/>
          <w:i/>
          <w:sz w:val="24"/>
          <w:szCs w:val="24"/>
        </w:rPr>
      </w:pPr>
      <w:r w:rsidRPr="00492BA5">
        <w:rPr>
          <w:rFonts w:ascii="Times New Roman" w:hAnsi="Times New Roman"/>
          <w:sz w:val="24"/>
          <w:szCs w:val="24"/>
        </w:rPr>
        <w:t>O krátké hodnocení podzimu jsme požádali i trenéra Petra Kodýma:</w:t>
      </w:r>
      <w:r w:rsidRPr="00492BA5">
        <w:rPr>
          <w:rFonts w:ascii="Times New Roman" w:hAnsi="Times New Roman"/>
          <w:sz w:val="24"/>
          <w:szCs w:val="24"/>
        </w:rPr>
        <w:br/>
      </w:r>
      <w:r w:rsidRPr="00492BA5">
        <w:rPr>
          <w:rFonts w:ascii="Times New Roman" w:hAnsi="Times New Roman"/>
          <w:i/>
          <w:sz w:val="24"/>
          <w:szCs w:val="24"/>
        </w:rPr>
        <w:t>“Na to, že jsme v plné sestavě odehráli jen pár zápasů</w:t>
      </w:r>
      <w:r>
        <w:rPr>
          <w:rFonts w:ascii="Times New Roman" w:hAnsi="Times New Roman"/>
          <w:i/>
          <w:sz w:val="24"/>
          <w:szCs w:val="24"/>
        </w:rPr>
        <w:t>,</w:t>
      </w:r>
      <w:r w:rsidRPr="00492BA5">
        <w:rPr>
          <w:rFonts w:ascii="Times New Roman" w:hAnsi="Times New Roman"/>
          <w:i/>
          <w:sz w:val="24"/>
          <w:szCs w:val="24"/>
        </w:rPr>
        <w:t xml:space="preserve"> panuje s našimi výsledky z mojí strany spokojenost. Jsem moc rád, že nám pomohli i hráči</w:t>
      </w:r>
      <w:r>
        <w:rPr>
          <w:rFonts w:ascii="Times New Roman" w:hAnsi="Times New Roman"/>
          <w:i/>
          <w:sz w:val="24"/>
          <w:szCs w:val="24"/>
        </w:rPr>
        <w:t>,</w:t>
      </w:r>
      <w:r w:rsidRPr="00492BA5">
        <w:rPr>
          <w:rFonts w:ascii="Times New Roman" w:hAnsi="Times New Roman"/>
          <w:i/>
          <w:sz w:val="24"/>
          <w:szCs w:val="24"/>
        </w:rPr>
        <w:t xml:space="preserve"> kteří normálně nehrají. Za velmi dobrou posilu považuji Adama Jablonského, doufám, že toho na jaře odehraje co nejvíc. Z povedených individuálních výkonů bych rád vyzdvihl zaskakujícího Davida Vránu, který výborně odchytal zápas v Havlíčkově Borové. Za velkou produktivitu</w:t>
      </w:r>
      <w:r>
        <w:rPr>
          <w:rFonts w:ascii="Times New Roman" w:hAnsi="Times New Roman"/>
          <w:i/>
          <w:sz w:val="24"/>
          <w:szCs w:val="24"/>
        </w:rPr>
        <w:t>,</w:t>
      </w:r>
      <w:r w:rsidRPr="00492BA5">
        <w:rPr>
          <w:rFonts w:ascii="Times New Roman" w:hAnsi="Times New Roman"/>
          <w:i/>
          <w:sz w:val="24"/>
          <w:szCs w:val="24"/>
        </w:rPr>
        <w:t xml:space="preserve"> která přinášela body</w:t>
      </w:r>
      <w:r w:rsidR="008E6EE8">
        <w:rPr>
          <w:rFonts w:ascii="Times New Roman" w:hAnsi="Times New Roman"/>
          <w:i/>
          <w:sz w:val="24"/>
          <w:szCs w:val="24"/>
        </w:rPr>
        <w:t>,</w:t>
      </w:r>
      <w:r w:rsidRPr="00492BA5">
        <w:rPr>
          <w:rFonts w:ascii="Times New Roman" w:hAnsi="Times New Roman"/>
          <w:i/>
          <w:sz w:val="24"/>
          <w:szCs w:val="24"/>
        </w:rPr>
        <w:t xml:space="preserve"> chválí</w:t>
      </w:r>
      <w:r>
        <w:rPr>
          <w:rFonts w:ascii="Times New Roman" w:hAnsi="Times New Roman"/>
          <w:i/>
          <w:sz w:val="24"/>
          <w:szCs w:val="24"/>
        </w:rPr>
        <w:t xml:space="preserve">m </w:t>
      </w:r>
      <w:r w:rsidRPr="00492BA5">
        <w:rPr>
          <w:rFonts w:ascii="Times New Roman" w:hAnsi="Times New Roman"/>
          <w:i/>
          <w:sz w:val="24"/>
          <w:szCs w:val="24"/>
        </w:rPr>
        <w:t xml:space="preserve"> Zdendu Němce. V neposlední řadě bych chtěl poděkovat Danovi Říčanovi za veškerou práci na hřišti a obecně za všechno co pro sobíňovský fotbal dělá. A rád bych poděkoval i všem, kteří nám při domácích zápasech pomáhají v kiosku.”</w:t>
      </w:r>
    </w:p>
    <w:p w:rsidR="00492BA5" w:rsidRPr="00492BA5" w:rsidRDefault="00492BA5" w:rsidP="00492BA5">
      <w:pPr>
        <w:spacing w:after="0" w:line="240" w:lineRule="auto"/>
        <w:rPr>
          <w:rFonts w:ascii="Times New Roman" w:hAnsi="Times New Roman"/>
          <w:sz w:val="24"/>
          <w:szCs w:val="24"/>
        </w:rPr>
      </w:pPr>
      <w:r>
        <w:rPr>
          <w:rFonts w:ascii="Times New Roman" w:hAnsi="Times New Roman"/>
          <w:sz w:val="24"/>
          <w:szCs w:val="24"/>
        </w:rPr>
        <w:tab/>
      </w:r>
      <w:r w:rsidRPr="00492BA5">
        <w:rPr>
          <w:rFonts w:ascii="Times New Roman" w:hAnsi="Times New Roman"/>
          <w:sz w:val="24"/>
          <w:szCs w:val="24"/>
        </w:rPr>
        <w:t>Blíží se nám konec dalšího trochu „podivného/covidového“ roku. Dovolte nám tedy na závěr poděkovat obci i všem sponzorům za neutuchající podporu. Děkujeme též všem fanouškům, kteří nás na jaře neměli kde vidět, ale na podzim už nám fandili jak na našem krásně zrekonstruovaném hřišti, tak nás jezdili podporovat i na venkovní zápasy. Velmi si toho vážíme, jsme rádi</w:t>
      </w:r>
      <w:r>
        <w:rPr>
          <w:rFonts w:ascii="Times New Roman" w:hAnsi="Times New Roman"/>
          <w:sz w:val="24"/>
          <w:szCs w:val="24"/>
        </w:rPr>
        <w:t>,</w:t>
      </w:r>
      <w:r w:rsidRPr="00492BA5">
        <w:rPr>
          <w:rFonts w:ascii="Times New Roman" w:hAnsi="Times New Roman"/>
          <w:sz w:val="24"/>
          <w:szCs w:val="24"/>
        </w:rPr>
        <w:t xml:space="preserve"> že se s vámi na hřišti potkáváme.</w:t>
      </w:r>
    </w:p>
    <w:p w:rsidR="00492BA5" w:rsidRPr="00492BA5" w:rsidRDefault="00492BA5" w:rsidP="00492BA5">
      <w:pPr>
        <w:spacing w:after="0" w:line="240" w:lineRule="auto"/>
        <w:rPr>
          <w:rFonts w:ascii="Times New Roman" w:hAnsi="Times New Roman"/>
          <w:sz w:val="24"/>
          <w:szCs w:val="24"/>
        </w:rPr>
      </w:pPr>
      <w:r w:rsidRPr="00492BA5">
        <w:rPr>
          <w:rFonts w:ascii="Times New Roman" w:hAnsi="Times New Roman"/>
          <w:sz w:val="24"/>
          <w:szCs w:val="24"/>
        </w:rPr>
        <w:t xml:space="preserve">Přejeme všem klidný konec roku 2021, hlavně hodně zdraví vám i všem okolo vás. Užijte si krásné vánoční svátky, úspěšně odstartujte do roku 2022 a ať se vás drží dobrá nálada! </w:t>
      </w:r>
      <w:r w:rsidRPr="00492BA5">
        <w:rPr>
          <w:rFonts w:ascii="Times New Roman" w:hAnsi="Times New Roman"/>
          <w:sz w:val="24"/>
          <w:szCs w:val="24"/>
        </w:rPr>
        <w:br/>
        <w:t>A samozřejmě na shledanou na fotbale…</w:t>
      </w:r>
    </w:p>
    <w:p w:rsidR="00492BA5" w:rsidRPr="00492BA5" w:rsidRDefault="00492BA5" w:rsidP="00492BA5">
      <w:pPr>
        <w:spacing w:after="0" w:line="240" w:lineRule="auto"/>
        <w:rPr>
          <w:rFonts w:ascii="Times New Roman" w:hAnsi="Times New Roman"/>
          <w:sz w:val="24"/>
          <w:szCs w:val="24"/>
        </w:rPr>
      </w:pPr>
    </w:p>
    <w:p w:rsidR="00492BA5" w:rsidRPr="00492BA5" w:rsidRDefault="00492BA5" w:rsidP="00492BA5">
      <w:pPr>
        <w:spacing w:after="0" w:line="240" w:lineRule="auto"/>
        <w:jc w:val="right"/>
        <w:rPr>
          <w:rFonts w:ascii="Times New Roman" w:hAnsi="Times New Roman"/>
          <w:sz w:val="24"/>
          <w:szCs w:val="24"/>
        </w:rPr>
      </w:pPr>
      <w:r w:rsidRPr="00492BA5">
        <w:rPr>
          <w:rFonts w:ascii="Times New Roman" w:hAnsi="Times New Roman"/>
          <w:sz w:val="24"/>
          <w:szCs w:val="24"/>
        </w:rPr>
        <w:t>Za TJ Sokol Sobíňov, z. s.</w:t>
      </w:r>
    </w:p>
    <w:p w:rsidR="00492BA5" w:rsidRPr="00492BA5" w:rsidRDefault="00492BA5" w:rsidP="00492BA5">
      <w:pPr>
        <w:spacing w:after="0" w:line="240" w:lineRule="auto"/>
        <w:jc w:val="right"/>
        <w:rPr>
          <w:rFonts w:ascii="Times New Roman" w:hAnsi="Times New Roman"/>
          <w:sz w:val="24"/>
          <w:szCs w:val="24"/>
        </w:rPr>
      </w:pPr>
      <w:r w:rsidRPr="00492BA5">
        <w:rPr>
          <w:rFonts w:ascii="Times New Roman" w:hAnsi="Times New Roman"/>
          <w:sz w:val="24"/>
          <w:szCs w:val="24"/>
        </w:rPr>
        <w:t>Pavel Kafka a Daniel Říčan</w:t>
      </w:r>
    </w:p>
    <w:p w:rsidR="00492BA5" w:rsidRPr="00492BA5" w:rsidRDefault="00492BA5" w:rsidP="00492BA5">
      <w:pPr>
        <w:spacing w:after="0" w:line="240" w:lineRule="auto"/>
        <w:rPr>
          <w:rFonts w:ascii="Times New Roman" w:hAnsi="Times New Roman"/>
          <w:sz w:val="24"/>
          <w:szCs w:val="24"/>
        </w:rPr>
      </w:pPr>
    </w:p>
    <w:p w:rsidR="00492BA5" w:rsidRDefault="00492BA5" w:rsidP="00492BA5">
      <w:pPr>
        <w:spacing w:after="0" w:line="240" w:lineRule="auto"/>
        <w:rPr>
          <w:rFonts w:ascii="Times New Roman" w:hAnsi="Times New Roman"/>
          <w:b/>
          <w:sz w:val="24"/>
          <w:szCs w:val="24"/>
        </w:rPr>
      </w:pPr>
    </w:p>
    <w:p w:rsidR="00492BA5" w:rsidRPr="00492BA5" w:rsidRDefault="00492BA5" w:rsidP="00492BA5">
      <w:pPr>
        <w:spacing w:after="0" w:line="240" w:lineRule="auto"/>
        <w:rPr>
          <w:rFonts w:ascii="Times New Roman" w:hAnsi="Times New Roman"/>
          <w:b/>
          <w:sz w:val="28"/>
          <w:szCs w:val="28"/>
        </w:rPr>
      </w:pPr>
      <w:r w:rsidRPr="00492BA5">
        <w:rPr>
          <w:rFonts w:ascii="Times New Roman" w:hAnsi="Times New Roman"/>
          <w:b/>
          <w:sz w:val="28"/>
          <w:szCs w:val="28"/>
        </w:rPr>
        <w:t>Mladší přípravka</w:t>
      </w:r>
    </w:p>
    <w:p w:rsidR="00492BA5" w:rsidRPr="00492BA5" w:rsidRDefault="00492BA5" w:rsidP="00492BA5">
      <w:pPr>
        <w:spacing w:after="0" w:line="240" w:lineRule="auto"/>
        <w:rPr>
          <w:rFonts w:ascii="Times New Roman" w:hAnsi="Times New Roman"/>
          <w:sz w:val="24"/>
          <w:szCs w:val="24"/>
        </w:rPr>
      </w:pPr>
      <w:r>
        <w:rPr>
          <w:rFonts w:ascii="Times New Roman" w:hAnsi="Times New Roman"/>
          <w:sz w:val="24"/>
          <w:szCs w:val="24"/>
        </w:rPr>
        <w:tab/>
      </w:r>
      <w:r w:rsidRPr="00492BA5">
        <w:rPr>
          <w:rFonts w:ascii="Times New Roman" w:hAnsi="Times New Roman"/>
          <w:sz w:val="24"/>
          <w:szCs w:val="24"/>
        </w:rPr>
        <w:t>Tým mladší přípravky odehrál na podzim sedm mini turnajů z osmi možných, když jsme bohužel kvůli nemocem nedali dohromady pět dětí na turnaj v Nové Vsi u Světlé.</w:t>
      </w:r>
    </w:p>
    <w:p w:rsidR="00492BA5" w:rsidRPr="00492BA5" w:rsidRDefault="00492BA5" w:rsidP="00492BA5">
      <w:pPr>
        <w:spacing w:after="0" w:line="240" w:lineRule="auto"/>
        <w:rPr>
          <w:rFonts w:ascii="Times New Roman" w:hAnsi="Times New Roman"/>
          <w:sz w:val="24"/>
          <w:szCs w:val="24"/>
        </w:rPr>
      </w:pPr>
      <w:r w:rsidRPr="00492BA5">
        <w:rPr>
          <w:rFonts w:ascii="Times New Roman" w:hAnsi="Times New Roman"/>
          <w:sz w:val="24"/>
          <w:szCs w:val="24"/>
        </w:rPr>
        <w:t>Ze čtrnácti zápasů jsme pouze dva vyhráli, ale byl to náš první fotbalový půlrok a hráli jsme proti týmům jako Havlíčkův Brod, Světlá nad Sázavou či Ledeč nad Sázavou, kteří mají širokou mládežnickou základnu</w:t>
      </w:r>
      <w:r w:rsidR="006C60A4">
        <w:rPr>
          <w:rFonts w:ascii="Times New Roman" w:hAnsi="Times New Roman"/>
          <w:sz w:val="24"/>
          <w:szCs w:val="24"/>
        </w:rPr>
        <w:t>,</w:t>
      </w:r>
      <w:r w:rsidRPr="00492BA5">
        <w:rPr>
          <w:rFonts w:ascii="Times New Roman" w:hAnsi="Times New Roman"/>
          <w:sz w:val="24"/>
          <w:szCs w:val="24"/>
        </w:rPr>
        <w:t xml:space="preserve"> a většina jejich dětí už hrála minimálně druhou sezónu. I proto bych rád všechny naše děti pochválil za zlepšení, kterého od dubna dosáhli a které je na nich vidět.</w:t>
      </w:r>
    </w:p>
    <w:p w:rsidR="00492BA5" w:rsidRPr="00492BA5" w:rsidRDefault="00492BA5" w:rsidP="00492BA5">
      <w:pPr>
        <w:spacing w:after="0" w:line="240" w:lineRule="auto"/>
        <w:rPr>
          <w:rFonts w:ascii="Times New Roman" w:hAnsi="Times New Roman"/>
          <w:sz w:val="24"/>
          <w:szCs w:val="24"/>
        </w:rPr>
      </w:pPr>
      <w:r>
        <w:rPr>
          <w:rFonts w:ascii="Times New Roman" w:hAnsi="Times New Roman"/>
          <w:sz w:val="24"/>
          <w:szCs w:val="24"/>
        </w:rPr>
        <w:tab/>
      </w:r>
      <w:r w:rsidRPr="00492BA5">
        <w:rPr>
          <w:rFonts w:ascii="Times New Roman" w:hAnsi="Times New Roman"/>
          <w:sz w:val="24"/>
          <w:szCs w:val="24"/>
        </w:rPr>
        <w:t>S podzimní sezonou jsme se rozloučili v obecním kulturním domě, kde jsme společně s rodiči uspořádali pro děti velmi povedenou rozlučku. Poté jsme ještě 14. listopadu zavítali na halový turnaj do krásné haly ve Světlé nad Sázavou, kde jsme obsadili páté místo.</w:t>
      </w:r>
    </w:p>
    <w:p w:rsidR="00492BA5" w:rsidRDefault="00492BA5" w:rsidP="00492BA5">
      <w:pPr>
        <w:spacing w:after="0" w:line="240" w:lineRule="auto"/>
        <w:rPr>
          <w:rFonts w:ascii="Times New Roman" w:hAnsi="Times New Roman"/>
          <w:sz w:val="24"/>
          <w:szCs w:val="24"/>
        </w:rPr>
      </w:pPr>
      <w:r w:rsidRPr="00492BA5">
        <w:rPr>
          <w:rFonts w:ascii="Times New Roman" w:hAnsi="Times New Roman"/>
          <w:sz w:val="24"/>
          <w:szCs w:val="24"/>
        </w:rPr>
        <w:t>Hned po skončení sezóny jsme začali trénovat v kulturním domě – momentálně dvakrát týdně v pondělí a ve čtvrtek od 16:00. Pokud by rodiče dětí od čtyř do osmi let měli zájem přihlásit své ratolesti na fotbal</w:t>
      </w:r>
      <w:r>
        <w:rPr>
          <w:rFonts w:ascii="Times New Roman" w:hAnsi="Times New Roman"/>
          <w:sz w:val="24"/>
          <w:szCs w:val="24"/>
        </w:rPr>
        <w:t>,</w:t>
      </w:r>
      <w:r w:rsidRPr="00492BA5">
        <w:rPr>
          <w:rFonts w:ascii="Times New Roman" w:hAnsi="Times New Roman"/>
          <w:sz w:val="24"/>
          <w:szCs w:val="24"/>
        </w:rPr>
        <w:t xml:space="preserve"> ozvěte se panu Marku Ondráčkovi na tel. 721042181, budeme moc rádi a těšíme se na vás.</w:t>
      </w:r>
    </w:p>
    <w:p w:rsidR="00A9671C" w:rsidRDefault="00A9671C" w:rsidP="00492BA5">
      <w:pPr>
        <w:spacing w:after="0" w:line="240" w:lineRule="auto"/>
        <w:rPr>
          <w:rFonts w:ascii="Times New Roman" w:hAnsi="Times New Roman"/>
          <w:sz w:val="24"/>
          <w:szCs w:val="24"/>
        </w:rPr>
      </w:pPr>
    </w:p>
    <w:p w:rsidR="00A9671C" w:rsidRPr="00492BA5" w:rsidRDefault="00A9671C" w:rsidP="00A9671C">
      <w:pPr>
        <w:spacing w:after="0" w:line="240" w:lineRule="auto"/>
        <w:jc w:val="center"/>
        <w:rPr>
          <w:rFonts w:ascii="Times New Roman" w:hAnsi="Times New Roman"/>
          <w:sz w:val="24"/>
          <w:szCs w:val="24"/>
        </w:rPr>
      </w:pPr>
      <w:r>
        <w:rPr>
          <w:rFonts w:ascii="Times New Roman" w:hAnsi="Times New Roman"/>
          <w:sz w:val="24"/>
          <w:szCs w:val="24"/>
        </w:rPr>
        <w:t>-11-</w:t>
      </w:r>
    </w:p>
    <w:p w:rsidR="00492BA5" w:rsidRPr="00492BA5" w:rsidRDefault="00A9671C" w:rsidP="00492BA5">
      <w:pPr>
        <w:spacing w:after="0" w:line="240" w:lineRule="auto"/>
        <w:rPr>
          <w:rFonts w:ascii="Times New Roman" w:hAnsi="Times New Roman"/>
          <w:sz w:val="24"/>
          <w:szCs w:val="24"/>
        </w:rPr>
      </w:pPr>
      <w:r>
        <w:rPr>
          <w:rFonts w:ascii="Times New Roman" w:hAnsi="Times New Roman"/>
          <w:sz w:val="24"/>
          <w:szCs w:val="24"/>
        </w:rPr>
        <w:lastRenderedPageBreak/>
        <w:tab/>
      </w:r>
      <w:r w:rsidR="00492BA5" w:rsidRPr="00492BA5">
        <w:rPr>
          <w:rFonts w:ascii="Times New Roman" w:hAnsi="Times New Roman"/>
          <w:sz w:val="24"/>
          <w:szCs w:val="24"/>
        </w:rPr>
        <w:t>Trénovat budeme do půlky prosince a pak si přes vánoční svátky dáme zasloužený odpočinek. Příprava na jaro začne předběžně koncem ledna v kulturním domě a hned jak to počasí dovolí, tak se přesuneme ven.</w:t>
      </w:r>
    </w:p>
    <w:p w:rsidR="00492BA5" w:rsidRPr="00492BA5" w:rsidRDefault="00A9671C" w:rsidP="00492BA5">
      <w:pPr>
        <w:spacing w:after="0" w:line="240" w:lineRule="auto"/>
        <w:rPr>
          <w:rFonts w:ascii="Times New Roman" w:hAnsi="Times New Roman"/>
          <w:sz w:val="24"/>
          <w:szCs w:val="24"/>
        </w:rPr>
      </w:pPr>
      <w:r>
        <w:rPr>
          <w:rFonts w:ascii="Times New Roman" w:hAnsi="Times New Roman"/>
          <w:sz w:val="24"/>
          <w:szCs w:val="24"/>
        </w:rPr>
        <w:tab/>
      </w:r>
      <w:r w:rsidR="00492BA5" w:rsidRPr="00492BA5">
        <w:rPr>
          <w:rFonts w:ascii="Times New Roman" w:hAnsi="Times New Roman"/>
          <w:sz w:val="24"/>
          <w:szCs w:val="24"/>
        </w:rPr>
        <w:t>Děkuji všem dětem a rodičům za vytrvalost a nadšení</w:t>
      </w:r>
      <w:r>
        <w:rPr>
          <w:rFonts w:ascii="Times New Roman" w:hAnsi="Times New Roman"/>
          <w:sz w:val="24"/>
          <w:szCs w:val="24"/>
        </w:rPr>
        <w:t>,</w:t>
      </w:r>
      <w:r w:rsidR="00492BA5" w:rsidRPr="00492BA5">
        <w:rPr>
          <w:rFonts w:ascii="Times New Roman" w:hAnsi="Times New Roman"/>
          <w:sz w:val="24"/>
          <w:szCs w:val="24"/>
        </w:rPr>
        <w:t xml:space="preserve"> s kterým na fotbal chodí, přeji všem krásné Vánoce, bohatého Ježíška a šťastný vstup do nového roku a v něm spoustu nejen sportovních úspěchů.</w:t>
      </w:r>
    </w:p>
    <w:p w:rsidR="00A9671C" w:rsidRDefault="00C8530D" w:rsidP="00492BA5">
      <w:pPr>
        <w:spacing w:after="0" w:line="240" w:lineRule="auto"/>
        <w:jc w:val="right"/>
        <w:rPr>
          <w:rFonts w:ascii="Times New Roman" w:hAnsi="Times New Roman"/>
          <w:sz w:val="24"/>
          <w:szCs w:val="24"/>
        </w:rPr>
      </w:pPr>
      <w:r>
        <w:rPr>
          <w:rFonts w:ascii="Times New Roman" w:hAnsi="Times New Roman"/>
          <w:noProof/>
          <w:sz w:val="24"/>
          <w:szCs w:val="24"/>
        </w:rPr>
        <w:drawing>
          <wp:anchor distT="0" distB="0" distL="114300" distR="114300" simplePos="0" relativeHeight="251701248" behindDoc="1" locked="0" layoutInCell="1" allowOverlap="1">
            <wp:simplePos x="0" y="0"/>
            <wp:positionH relativeFrom="column">
              <wp:posOffset>62229</wp:posOffset>
            </wp:positionH>
            <wp:positionV relativeFrom="paragraph">
              <wp:posOffset>163195</wp:posOffset>
            </wp:positionV>
            <wp:extent cx="1666875" cy="1073366"/>
            <wp:effectExtent l="19050" t="0" r="9525" b="0"/>
            <wp:wrapNone/>
            <wp:docPr id="45" name="Obrázek 44" descr="christmas-bell-png-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bell-png-hd.png"/>
                    <pic:cNvPicPr/>
                  </pic:nvPicPr>
                  <pic:blipFill>
                    <a:blip r:embed="rId20" cstate="print"/>
                    <a:stretch>
                      <a:fillRect/>
                    </a:stretch>
                  </pic:blipFill>
                  <pic:spPr>
                    <a:xfrm>
                      <a:off x="0" y="0"/>
                      <a:ext cx="1666875" cy="1073366"/>
                    </a:xfrm>
                    <a:prstGeom prst="rect">
                      <a:avLst/>
                    </a:prstGeom>
                  </pic:spPr>
                </pic:pic>
              </a:graphicData>
            </a:graphic>
          </wp:anchor>
        </w:drawing>
      </w:r>
    </w:p>
    <w:p w:rsidR="00A9671C" w:rsidRDefault="00A9671C" w:rsidP="00492BA5">
      <w:pPr>
        <w:spacing w:after="0" w:line="240" w:lineRule="auto"/>
        <w:jc w:val="right"/>
        <w:rPr>
          <w:rFonts w:ascii="Times New Roman" w:hAnsi="Times New Roman"/>
          <w:sz w:val="24"/>
          <w:szCs w:val="24"/>
        </w:rPr>
      </w:pPr>
    </w:p>
    <w:p w:rsidR="00492BA5" w:rsidRPr="00492BA5" w:rsidRDefault="00492BA5" w:rsidP="00492BA5">
      <w:pPr>
        <w:spacing w:after="0" w:line="240" w:lineRule="auto"/>
        <w:jc w:val="right"/>
        <w:rPr>
          <w:rFonts w:ascii="Times New Roman" w:hAnsi="Times New Roman"/>
          <w:sz w:val="24"/>
          <w:szCs w:val="24"/>
        </w:rPr>
      </w:pPr>
      <w:r w:rsidRPr="00492BA5">
        <w:rPr>
          <w:rFonts w:ascii="Times New Roman" w:hAnsi="Times New Roman"/>
          <w:sz w:val="24"/>
          <w:szCs w:val="24"/>
        </w:rPr>
        <w:t>Za tým trenérů mladší přípravky TJ Sokol Sobíňov, z. s.</w:t>
      </w:r>
    </w:p>
    <w:p w:rsidR="00492BA5" w:rsidRDefault="00492BA5" w:rsidP="00492BA5">
      <w:pPr>
        <w:spacing w:after="0" w:line="240" w:lineRule="auto"/>
        <w:jc w:val="right"/>
        <w:rPr>
          <w:rFonts w:ascii="Times New Roman" w:hAnsi="Times New Roman"/>
          <w:sz w:val="24"/>
          <w:szCs w:val="24"/>
        </w:rPr>
      </w:pPr>
      <w:r w:rsidRPr="00492BA5">
        <w:rPr>
          <w:rFonts w:ascii="Times New Roman" w:hAnsi="Times New Roman"/>
          <w:sz w:val="24"/>
          <w:szCs w:val="24"/>
        </w:rPr>
        <w:t>Marek Ondráček</w:t>
      </w:r>
    </w:p>
    <w:p w:rsidR="00A9671C" w:rsidRDefault="00A9671C" w:rsidP="00492BA5">
      <w:pPr>
        <w:spacing w:after="0" w:line="240" w:lineRule="auto"/>
        <w:jc w:val="right"/>
        <w:rPr>
          <w:rFonts w:ascii="Times New Roman" w:hAnsi="Times New Roman"/>
          <w:sz w:val="24"/>
          <w:szCs w:val="24"/>
        </w:rPr>
      </w:pPr>
    </w:p>
    <w:p w:rsidR="00A9671C" w:rsidRDefault="00A9671C" w:rsidP="00492BA5">
      <w:pPr>
        <w:spacing w:after="0" w:line="240" w:lineRule="auto"/>
        <w:jc w:val="right"/>
        <w:rPr>
          <w:rFonts w:ascii="Times New Roman" w:hAnsi="Times New Roman"/>
          <w:sz w:val="24"/>
          <w:szCs w:val="24"/>
        </w:rPr>
      </w:pPr>
    </w:p>
    <w:p w:rsidR="00A9671C" w:rsidRPr="00A9671C" w:rsidRDefault="00A9671C" w:rsidP="00492BA5">
      <w:pPr>
        <w:spacing w:after="0" w:line="240" w:lineRule="auto"/>
        <w:jc w:val="right"/>
        <w:rPr>
          <w:rFonts w:ascii="Times New Roman" w:hAnsi="Times New Roman"/>
          <w:b/>
          <w:sz w:val="28"/>
          <w:szCs w:val="28"/>
        </w:rPr>
      </w:pPr>
    </w:p>
    <w:p w:rsidR="00A9671C" w:rsidRDefault="00A9671C" w:rsidP="00A9671C">
      <w:pPr>
        <w:spacing w:after="0" w:line="240" w:lineRule="auto"/>
        <w:rPr>
          <w:rFonts w:ascii="Times New Roman" w:hAnsi="Times New Roman"/>
          <w:b/>
          <w:sz w:val="28"/>
          <w:szCs w:val="28"/>
        </w:rPr>
      </w:pPr>
    </w:p>
    <w:p w:rsidR="00A9671C" w:rsidRPr="00A9671C" w:rsidRDefault="00A9671C" w:rsidP="00A9671C">
      <w:pPr>
        <w:spacing w:after="0" w:line="240" w:lineRule="auto"/>
        <w:rPr>
          <w:rFonts w:ascii="Times New Roman" w:hAnsi="Times New Roman"/>
          <w:b/>
          <w:sz w:val="28"/>
          <w:szCs w:val="28"/>
        </w:rPr>
      </w:pPr>
      <w:r w:rsidRPr="00A9671C">
        <w:rPr>
          <w:rFonts w:ascii="Times New Roman" w:hAnsi="Times New Roman"/>
          <w:b/>
          <w:sz w:val="28"/>
          <w:szCs w:val="28"/>
        </w:rPr>
        <w:t>Hasiči Sobíňov</w:t>
      </w:r>
    </w:p>
    <w:p w:rsidR="00A9671C" w:rsidRDefault="00A9671C" w:rsidP="00A9671C">
      <w:pPr>
        <w:spacing w:after="0" w:line="240" w:lineRule="auto"/>
        <w:rPr>
          <w:rFonts w:ascii="Times New Roman" w:hAnsi="Times New Roman"/>
          <w:sz w:val="24"/>
          <w:szCs w:val="24"/>
        </w:rPr>
      </w:pPr>
    </w:p>
    <w:p w:rsidR="00A9671C" w:rsidRPr="00A9671C" w:rsidRDefault="00A9671C" w:rsidP="00A9671C">
      <w:pPr>
        <w:spacing w:after="0" w:line="240" w:lineRule="auto"/>
        <w:rPr>
          <w:rFonts w:ascii="Times New Roman" w:hAnsi="Times New Roman"/>
          <w:sz w:val="24"/>
          <w:szCs w:val="24"/>
        </w:rPr>
      </w:pPr>
      <w:r>
        <w:rPr>
          <w:rFonts w:ascii="Times New Roman" w:hAnsi="Times New Roman"/>
          <w:sz w:val="24"/>
          <w:szCs w:val="24"/>
        </w:rPr>
        <w:tab/>
      </w:r>
      <w:r w:rsidRPr="00A9671C">
        <w:rPr>
          <w:rFonts w:ascii="Times New Roman" w:hAnsi="Times New Roman"/>
          <w:sz w:val="24"/>
          <w:szCs w:val="24"/>
        </w:rPr>
        <w:t xml:space="preserve">Mladí hasiči, počínaje letním soustředěním, trénovali na podzimní kolo hry Plamen, které se konalo tradičně první víkend v říjnu, tentokrát ve Ždírci nad Doubravou. Soutěže se z našeho sboru zúčastnila </w:t>
      </w:r>
      <w:r w:rsidR="006C60A4">
        <w:rPr>
          <w:rFonts w:ascii="Times New Roman" w:hAnsi="Times New Roman"/>
          <w:sz w:val="24"/>
          <w:szCs w:val="24"/>
        </w:rPr>
        <w:t>čtyři</w:t>
      </w:r>
      <w:r w:rsidRPr="00A9671C">
        <w:rPr>
          <w:rFonts w:ascii="Times New Roman" w:hAnsi="Times New Roman"/>
          <w:sz w:val="24"/>
          <w:szCs w:val="24"/>
        </w:rPr>
        <w:t xml:space="preserve"> družstva a jeden jednotlivec. Mladší družstvo se umístilo na 14 místě. </w:t>
      </w:r>
      <w:r w:rsidR="006C60A4">
        <w:rPr>
          <w:rFonts w:ascii="Times New Roman" w:hAnsi="Times New Roman"/>
          <w:sz w:val="24"/>
          <w:szCs w:val="24"/>
        </w:rPr>
        <w:t>Dvě</w:t>
      </w:r>
      <w:r w:rsidRPr="00A9671C">
        <w:rPr>
          <w:rFonts w:ascii="Times New Roman" w:hAnsi="Times New Roman"/>
          <w:sz w:val="24"/>
          <w:szCs w:val="24"/>
        </w:rPr>
        <w:t xml:space="preserve"> družstva starších obsadila 3. a 43. místo. Družstvo dorostenek skončilo druhé a Tomáš Cimpl, který běžel jako jednotlivec v kategorii mladších dorostenců</w:t>
      </w:r>
      <w:r w:rsidR="006C60A4">
        <w:rPr>
          <w:rFonts w:ascii="Times New Roman" w:hAnsi="Times New Roman"/>
          <w:sz w:val="24"/>
          <w:szCs w:val="24"/>
        </w:rPr>
        <w:t>,</w:t>
      </w:r>
      <w:r w:rsidRPr="00A9671C">
        <w:rPr>
          <w:rFonts w:ascii="Times New Roman" w:hAnsi="Times New Roman"/>
          <w:sz w:val="24"/>
          <w:szCs w:val="24"/>
        </w:rPr>
        <w:t xml:space="preserve"> skončil také druhý. Po závodě následovala zasloužená pauza a v těchto dnech začínáme se zimní přípravou v místním kulturním domě.</w:t>
      </w:r>
    </w:p>
    <w:p w:rsidR="00A9671C" w:rsidRPr="00A9671C" w:rsidRDefault="00A9671C" w:rsidP="00A9671C">
      <w:pPr>
        <w:spacing w:after="0" w:line="240" w:lineRule="auto"/>
        <w:rPr>
          <w:rFonts w:ascii="Times New Roman" w:hAnsi="Times New Roman"/>
          <w:sz w:val="24"/>
          <w:szCs w:val="24"/>
        </w:rPr>
      </w:pPr>
      <w:r>
        <w:rPr>
          <w:rFonts w:ascii="Times New Roman" w:hAnsi="Times New Roman"/>
          <w:sz w:val="24"/>
          <w:szCs w:val="24"/>
        </w:rPr>
        <w:tab/>
      </w:r>
      <w:r w:rsidRPr="00A9671C">
        <w:rPr>
          <w:rFonts w:ascii="Times New Roman" w:hAnsi="Times New Roman"/>
          <w:sz w:val="24"/>
          <w:szCs w:val="24"/>
        </w:rPr>
        <w:t>Zásahová jednotka vyjela od poloviny září k šesti událostem.  Tři z nich byly požáry lesního porostu, dvakrát likvidace obtížného hmyzu a jedno pročištění kanalizace. V současné době probíhá kácení bříz v okolí letního parketu, z důvodu stavby nové požární zbrojnice, na kterou se obci podařila získat dotace. Pokud vše půjde jak má, měla by vyrůst právě za letním parketem v následujících letech.</w:t>
      </w:r>
    </w:p>
    <w:p w:rsidR="00A9671C" w:rsidRPr="00A9671C" w:rsidRDefault="00A9671C" w:rsidP="00A9671C">
      <w:pPr>
        <w:spacing w:after="0" w:line="240" w:lineRule="auto"/>
        <w:rPr>
          <w:rFonts w:ascii="Times New Roman" w:hAnsi="Times New Roman"/>
          <w:sz w:val="24"/>
          <w:szCs w:val="24"/>
        </w:rPr>
      </w:pPr>
      <w:r>
        <w:rPr>
          <w:rFonts w:ascii="Times New Roman" w:hAnsi="Times New Roman"/>
          <w:sz w:val="24"/>
          <w:szCs w:val="24"/>
        </w:rPr>
        <w:tab/>
      </w:r>
      <w:r w:rsidRPr="00A9671C">
        <w:rPr>
          <w:rFonts w:ascii="Times New Roman" w:hAnsi="Times New Roman"/>
          <w:sz w:val="24"/>
          <w:szCs w:val="24"/>
        </w:rPr>
        <w:t xml:space="preserve">Mockrát děkujeme za podporu </w:t>
      </w:r>
      <w:r w:rsidR="006C60A4">
        <w:rPr>
          <w:rFonts w:ascii="Times New Roman" w:hAnsi="Times New Roman"/>
          <w:sz w:val="24"/>
          <w:szCs w:val="24"/>
        </w:rPr>
        <w:t>o</w:t>
      </w:r>
      <w:r w:rsidRPr="00A9671C">
        <w:rPr>
          <w:rFonts w:ascii="Times New Roman" w:hAnsi="Times New Roman"/>
          <w:sz w:val="24"/>
          <w:szCs w:val="24"/>
        </w:rPr>
        <w:t xml:space="preserve">bci Sobíňov, všem našim sponzorům a všem, kteří nás v letošním roce podporovali, fandili a drželi nám palce. Přejeme </w:t>
      </w:r>
      <w:r w:rsidR="006C60A4">
        <w:rPr>
          <w:rFonts w:ascii="Times New Roman" w:hAnsi="Times New Roman"/>
          <w:sz w:val="24"/>
          <w:szCs w:val="24"/>
        </w:rPr>
        <w:t>v</w:t>
      </w:r>
      <w:r w:rsidRPr="00A9671C">
        <w:rPr>
          <w:rFonts w:ascii="Times New Roman" w:hAnsi="Times New Roman"/>
          <w:sz w:val="24"/>
          <w:szCs w:val="24"/>
        </w:rPr>
        <w:t xml:space="preserve">ám všem krásné a pohodové prožití svátků vánočních a hodně štěstí a zdraví v novém roce 2022. </w:t>
      </w:r>
    </w:p>
    <w:p w:rsidR="00A9671C" w:rsidRDefault="00CF60DC" w:rsidP="00A9671C">
      <w:pPr>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74624" behindDoc="1" locked="0" layoutInCell="1" allowOverlap="1">
            <wp:simplePos x="0" y="0"/>
            <wp:positionH relativeFrom="column">
              <wp:posOffset>62230</wp:posOffset>
            </wp:positionH>
            <wp:positionV relativeFrom="paragraph">
              <wp:posOffset>114300</wp:posOffset>
            </wp:positionV>
            <wp:extent cx="2531110" cy="1495425"/>
            <wp:effectExtent l="19050" t="0" r="2540" b="0"/>
            <wp:wrapTight wrapText="bothSides">
              <wp:wrapPolygon edited="0">
                <wp:start x="-163" y="0"/>
                <wp:lineTo x="-163" y="21462"/>
                <wp:lineTo x="21622" y="21462"/>
                <wp:lineTo x="21622" y="0"/>
                <wp:lineTo x="-163" y="0"/>
              </wp:wrapPolygon>
            </wp:wrapTight>
            <wp:docPr id="16" name="Obrázek 15" descr="deko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korace.jpg"/>
                    <pic:cNvPicPr/>
                  </pic:nvPicPr>
                  <pic:blipFill>
                    <a:blip r:embed="rId21" cstate="print"/>
                    <a:stretch>
                      <a:fillRect/>
                    </a:stretch>
                  </pic:blipFill>
                  <pic:spPr>
                    <a:xfrm>
                      <a:off x="0" y="0"/>
                      <a:ext cx="2531110" cy="1495425"/>
                    </a:xfrm>
                    <a:prstGeom prst="rect">
                      <a:avLst/>
                    </a:prstGeom>
                  </pic:spPr>
                </pic:pic>
              </a:graphicData>
            </a:graphic>
          </wp:anchor>
        </w:drawing>
      </w:r>
      <w:r w:rsidR="00A9671C" w:rsidRPr="00A9671C">
        <w:rPr>
          <w:rFonts w:ascii="Times New Roman" w:hAnsi="Times New Roman"/>
          <w:sz w:val="24"/>
          <w:szCs w:val="24"/>
        </w:rPr>
        <w:t xml:space="preserve">                                                                                                                        </w:t>
      </w:r>
    </w:p>
    <w:p w:rsidR="00A9671C" w:rsidRDefault="00A9671C" w:rsidP="00A9671C">
      <w:pPr>
        <w:spacing w:after="0" w:line="240" w:lineRule="auto"/>
        <w:rPr>
          <w:rFonts w:ascii="Times New Roman" w:hAnsi="Times New Roman"/>
          <w:sz w:val="24"/>
          <w:szCs w:val="24"/>
        </w:rPr>
      </w:pPr>
    </w:p>
    <w:p w:rsidR="00A9671C" w:rsidRDefault="00A9671C" w:rsidP="00A9671C">
      <w:pPr>
        <w:spacing w:after="0" w:line="240" w:lineRule="auto"/>
        <w:rPr>
          <w:rFonts w:ascii="Times New Roman" w:hAnsi="Times New Roman"/>
          <w:sz w:val="24"/>
          <w:szCs w:val="24"/>
        </w:rPr>
      </w:pPr>
    </w:p>
    <w:p w:rsidR="00A9671C" w:rsidRPr="00A9671C" w:rsidRDefault="00CF60DC" w:rsidP="00CF60DC">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A9671C" w:rsidRPr="00A9671C">
        <w:rPr>
          <w:rFonts w:ascii="Times New Roman" w:hAnsi="Times New Roman"/>
          <w:sz w:val="24"/>
          <w:szCs w:val="24"/>
        </w:rPr>
        <w:t xml:space="preserve">Za SDH Sobíňov </w:t>
      </w:r>
    </w:p>
    <w:p w:rsidR="00A9671C" w:rsidRPr="00A9671C" w:rsidRDefault="00A9671C" w:rsidP="00CF60DC">
      <w:pPr>
        <w:spacing w:after="0" w:line="240" w:lineRule="auto"/>
        <w:rPr>
          <w:rFonts w:ascii="Times New Roman" w:hAnsi="Times New Roman"/>
          <w:sz w:val="24"/>
          <w:szCs w:val="24"/>
        </w:rPr>
      </w:pPr>
      <w:r w:rsidRPr="00A9671C">
        <w:rPr>
          <w:rFonts w:ascii="Times New Roman" w:hAnsi="Times New Roman"/>
          <w:sz w:val="24"/>
          <w:szCs w:val="24"/>
        </w:rPr>
        <w:t xml:space="preserve">                             Lukáš Staněk</w:t>
      </w:r>
    </w:p>
    <w:p w:rsidR="00A9671C" w:rsidRDefault="00A9671C" w:rsidP="00492BA5">
      <w:pPr>
        <w:spacing w:after="0" w:line="240" w:lineRule="auto"/>
        <w:jc w:val="right"/>
        <w:rPr>
          <w:rFonts w:ascii="Times New Roman" w:hAnsi="Times New Roman"/>
          <w:sz w:val="24"/>
          <w:szCs w:val="24"/>
        </w:rPr>
      </w:pPr>
    </w:p>
    <w:p w:rsidR="00A9671C" w:rsidRDefault="00372241" w:rsidP="00492BA5">
      <w:pPr>
        <w:spacing w:after="0" w:line="240" w:lineRule="auto"/>
        <w:jc w:val="right"/>
        <w:rPr>
          <w:rFonts w:ascii="Times New Roman" w:hAnsi="Times New Roman"/>
          <w:sz w:val="24"/>
          <w:szCs w:val="24"/>
        </w:rPr>
      </w:pPr>
      <w:r>
        <w:rPr>
          <w:rFonts w:ascii="Times New Roman" w:hAnsi="Times New Roman"/>
          <w:noProof/>
          <w:sz w:val="24"/>
          <w:szCs w:val="24"/>
        </w:rPr>
        <w:drawing>
          <wp:anchor distT="0" distB="0" distL="114300" distR="114300" simplePos="0" relativeHeight="251675648" behindDoc="1" locked="0" layoutInCell="1" allowOverlap="1">
            <wp:simplePos x="0" y="0"/>
            <wp:positionH relativeFrom="column">
              <wp:posOffset>1152525</wp:posOffset>
            </wp:positionH>
            <wp:positionV relativeFrom="paragraph">
              <wp:posOffset>106680</wp:posOffset>
            </wp:positionV>
            <wp:extent cx="2009775" cy="1504950"/>
            <wp:effectExtent l="19050" t="0" r="9525" b="0"/>
            <wp:wrapTight wrapText="bothSides">
              <wp:wrapPolygon edited="0">
                <wp:start x="-205" y="0"/>
                <wp:lineTo x="-205" y="21327"/>
                <wp:lineTo x="21702" y="21327"/>
                <wp:lineTo x="21702" y="0"/>
                <wp:lineTo x="-205" y="0"/>
              </wp:wrapPolygon>
            </wp:wrapTight>
            <wp:docPr id="17" name="Obrázek 16" descr="264516799_10209865697194684_60284882369978960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516799_10209865697194684_6028488236997896087_n.jpg"/>
                    <pic:cNvPicPr/>
                  </pic:nvPicPr>
                  <pic:blipFill>
                    <a:blip r:embed="rId22" cstate="print"/>
                    <a:stretch>
                      <a:fillRect/>
                    </a:stretch>
                  </pic:blipFill>
                  <pic:spPr>
                    <a:xfrm>
                      <a:off x="0" y="0"/>
                      <a:ext cx="2009775" cy="1504950"/>
                    </a:xfrm>
                    <a:prstGeom prst="rect">
                      <a:avLst/>
                    </a:prstGeom>
                  </pic:spPr>
                </pic:pic>
              </a:graphicData>
            </a:graphic>
          </wp:anchor>
        </w:drawing>
      </w:r>
    </w:p>
    <w:p w:rsidR="00A9671C" w:rsidRPr="00492BA5" w:rsidRDefault="00A9671C" w:rsidP="00492BA5">
      <w:pPr>
        <w:spacing w:after="0" w:line="240" w:lineRule="auto"/>
        <w:jc w:val="right"/>
        <w:rPr>
          <w:rFonts w:ascii="Times New Roman" w:hAnsi="Times New Roman"/>
          <w:sz w:val="24"/>
          <w:szCs w:val="24"/>
        </w:rPr>
      </w:pPr>
    </w:p>
    <w:p w:rsidR="00EB0D97" w:rsidRDefault="00EB0D97" w:rsidP="00EB0D97">
      <w:pPr>
        <w:spacing w:after="0" w:line="240" w:lineRule="auto"/>
        <w:jc w:val="center"/>
        <w:rPr>
          <w:rFonts w:ascii="Times New Roman" w:hAnsi="Times New Roman"/>
          <w:sz w:val="24"/>
          <w:szCs w:val="24"/>
        </w:rPr>
      </w:pPr>
    </w:p>
    <w:p w:rsidR="00372241" w:rsidRDefault="00536B06" w:rsidP="00372241">
      <w:pPr>
        <w:jc w:val="center"/>
        <w:rPr>
          <w:rFonts w:ascii="Times New Roman" w:hAnsi="Times New Roman"/>
          <w:b/>
          <w:sz w:val="28"/>
          <w:szCs w:val="28"/>
        </w:rPr>
      </w:pPr>
      <w:r>
        <w:t xml:space="preserve"> </w:t>
      </w:r>
      <w:r w:rsidR="00372241" w:rsidRPr="00DA3DD0">
        <w:rPr>
          <w:rFonts w:ascii="Times New Roman" w:hAnsi="Times New Roman"/>
          <w:b/>
          <w:sz w:val="28"/>
          <w:szCs w:val="28"/>
        </w:rPr>
        <w:t>Stolní kalendář Sobíňova</w:t>
      </w:r>
      <w:r w:rsidR="00372241">
        <w:rPr>
          <w:rFonts w:ascii="Times New Roman" w:hAnsi="Times New Roman"/>
          <w:b/>
          <w:sz w:val="28"/>
          <w:szCs w:val="28"/>
        </w:rPr>
        <w:t xml:space="preserve"> pro rok 202</w:t>
      </w:r>
      <w:r w:rsidR="003841DE">
        <w:rPr>
          <w:rFonts w:ascii="Times New Roman" w:hAnsi="Times New Roman"/>
          <w:b/>
          <w:sz w:val="28"/>
          <w:szCs w:val="28"/>
        </w:rPr>
        <w:t>2</w:t>
      </w:r>
      <w:bookmarkStart w:id="0" w:name="_GoBack"/>
      <w:bookmarkEnd w:id="0"/>
      <w:r w:rsidR="00372241" w:rsidRPr="00DA3DD0">
        <w:rPr>
          <w:rFonts w:ascii="Times New Roman" w:hAnsi="Times New Roman"/>
          <w:b/>
          <w:sz w:val="28"/>
          <w:szCs w:val="28"/>
        </w:rPr>
        <w:t xml:space="preserve"> </w:t>
      </w:r>
      <w:r w:rsidR="00372241">
        <w:rPr>
          <w:rFonts w:ascii="Times New Roman" w:hAnsi="Times New Roman"/>
          <w:b/>
          <w:sz w:val="28"/>
          <w:szCs w:val="28"/>
        </w:rPr>
        <w:t xml:space="preserve">je </w:t>
      </w:r>
      <w:r w:rsidR="00372241" w:rsidRPr="00DA3DD0">
        <w:rPr>
          <w:rFonts w:ascii="Times New Roman" w:hAnsi="Times New Roman"/>
          <w:b/>
          <w:sz w:val="28"/>
          <w:szCs w:val="28"/>
        </w:rPr>
        <w:t>k dostání na OÚ</w:t>
      </w:r>
      <w:r w:rsidR="00372241">
        <w:rPr>
          <w:rFonts w:ascii="Times New Roman" w:hAnsi="Times New Roman"/>
          <w:b/>
          <w:sz w:val="28"/>
          <w:szCs w:val="28"/>
        </w:rPr>
        <w:t xml:space="preserve"> a na poště. </w:t>
      </w:r>
    </w:p>
    <w:p w:rsidR="00372241" w:rsidRPr="00DA3DD0" w:rsidRDefault="00372241" w:rsidP="00372241">
      <w:pPr>
        <w:jc w:val="center"/>
        <w:rPr>
          <w:rFonts w:ascii="Times New Roman" w:hAnsi="Times New Roman"/>
          <w:b/>
          <w:sz w:val="28"/>
          <w:szCs w:val="28"/>
        </w:rPr>
      </w:pPr>
      <w:r>
        <w:rPr>
          <w:rFonts w:ascii="Times New Roman" w:hAnsi="Times New Roman"/>
          <w:b/>
          <w:sz w:val="28"/>
          <w:szCs w:val="28"/>
        </w:rPr>
        <w:t>Cena 100,- Kč</w:t>
      </w:r>
    </w:p>
    <w:p w:rsidR="00536B06" w:rsidRPr="00CF60DC" w:rsidRDefault="00536B06" w:rsidP="00BE1B25">
      <w:pPr>
        <w:spacing w:after="0" w:line="240" w:lineRule="auto"/>
        <w:rPr>
          <w:rFonts w:ascii="Times New Roman" w:hAnsi="Times New Roman"/>
          <w:sz w:val="24"/>
          <w:szCs w:val="24"/>
        </w:rPr>
      </w:pPr>
    </w:p>
    <w:p w:rsidR="00372241" w:rsidRPr="00372241" w:rsidRDefault="00372241" w:rsidP="00372241">
      <w:pPr>
        <w:pStyle w:val="Normlnweb"/>
        <w:spacing w:before="0" w:beforeAutospacing="0" w:after="0" w:afterAutospacing="0"/>
        <w:jc w:val="center"/>
      </w:pPr>
      <w:r>
        <w:t>-12-</w:t>
      </w:r>
    </w:p>
    <w:p w:rsidR="00372241" w:rsidRPr="00372241" w:rsidRDefault="00372241" w:rsidP="00372241">
      <w:pPr>
        <w:pStyle w:val="Normlnweb"/>
        <w:spacing w:before="0" w:beforeAutospacing="0" w:after="0" w:afterAutospacing="0"/>
      </w:pPr>
    </w:p>
    <w:p w:rsidR="00372241" w:rsidRPr="00372241" w:rsidRDefault="00372241" w:rsidP="00372241">
      <w:pPr>
        <w:pStyle w:val="Nadpis1"/>
        <w:tabs>
          <w:tab w:val="left" w:pos="0"/>
        </w:tabs>
        <w:jc w:val="center"/>
        <w:rPr>
          <w:sz w:val="40"/>
          <w:szCs w:val="40"/>
        </w:rPr>
      </w:pPr>
      <w:r w:rsidRPr="00372241">
        <w:rPr>
          <w:b w:val="0"/>
          <w:bCs w:val="0"/>
          <w:noProof/>
          <w:sz w:val="40"/>
          <w:szCs w:val="40"/>
          <w:lang w:eastAsia="cs-CZ"/>
        </w:rPr>
        <w:lastRenderedPageBreak/>
        <w:drawing>
          <wp:anchor distT="0" distB="0" distL="114300" distR="114300" simplePos="0" relativeHeight="251678720" behindDoc="1" locked="0" layoutInCell="1" allowOverlap="1">
            <wp:simplePos x="0" y="0"/>
            <wp:positionH relativeFrom="column">
              <wp:posOffset>-153035</wp:posOffset>
            </wp:positionH>
            <wp:positionV relativeFrom="paragraph">
              <wp:posOffset>-184785</wp:posOffset>
            </wp:positionV>
            <wp:extent cx="1476375" cy="1590675"/>
            <wp:effectExtent l="19050" t="0" r="9525" b="0"/>
            <wp:wrapNone/>
            <wp:docPr id="29" name="obrázek 3" descr="C:\Documents and Settings\OU_SOB\Dokumenty\Obrázky\Sobinov-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Documents and Settings\OU_SOB\Dokumenty\Obrázky\Sobinov-znak.jpg"/>
                    <pic:cNvPicPr>
                      <a:picLocks noChangeAspect="1" noChangeArrowheads="1"/>
                    </pic:cNvPicPr>
                  </pic:nvPicPr>
                  <pic:blipFill>
                    <a:blip r:embed="rId23" cstate="print"/>
                    <a:srcRect/>
                    <a:stretch>
                      <a:fillRect/>
                    </a:stretch>
                  </pic:blipFill>
                  <pic:spPr bwMode="auto">
                    <a:xfrm>
                      <a:off x="0" y="0"/>
                      <a:ext cx="1476375" cy="1590675"/>
                    </a:xfrm>
                    <a:prstGeom prst="rect">
                      <a:avLst/>
                    </a:prstGeom>
                    <a:noFill/>
                    <a:ln w="9525">
                      <a:noFill/>
                      <a:miter lim="800000"/>
                      <a:headEnd/>
                      <a:tailEnd/>
                    </a:ln>
                  </pic:spPr>
                </pic:pic>
              </a:graphicData>
            </a:graphic>
          </wp:anchor>
        </w:drawing>
      </w:r>
      <w:r w:rsidRPr="00372241">
        <w:rPr>
          <w:b w:val="0"/>
          <w:bCs w:val="0"/>
          <w:noProof/>
          <w:sz w:val="40"/>
          <w:szCs w:val="40"/>
          <w:lang w:eastAsia="cs-CZ"/>
        </w:rPr>
        <w:drawing>
          <wp:anchor distT="0" distB="0" distL="114300" distR="114300" simplePos="0" relativeHeight="251677696" behindDoc="1" locked="0" layoutInCell="1" allowOverlap="1">
            <wp:simplePos x="0" y="0"/>
            <wp:positionH relativeFrom="column">
              <wp:posOffset>4446905</wp:posOffset>
            </wp:positionH>
            <wp:positionV relativeFrom="paragraph">
              <wp:posOffset>4445</wp:posOffset>
            </wp:positionV>
            <wp:extent cx="1200150" cy="1133475"/>
            <wp:effectExtent l="19050" t="0" r="0" b="0"/>
            <wp:wrapNone/>
            <wp:docPr id="28" name="obrázek 2" descr="logo memoriál Ladislava Dymá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logo memoriál Ladislava Dymáčka"/>
                    <pic:cNvPicPr>
                      <a:picLocks noChangeAspect="1" noChangeArrowheads="1"/>
                    </pic:cNvPicPr>
                  </pic:nvPicPr>
                  <pic:blipFill>
                    <a:blip r:embed="rId24" cstate="print"/>
                    <a:srcRect/>
                    <a:stretch>
                      <a:fillRect/>
                    </a:stretch>
                  </pic:blipFill>
                  <pic:spPr bwMode="auto">
                    <a:xfrm>
                      <a:off x="0" y="0"/>
                      <a:ext cx="1200150" cy="1133475"/>
                    </a:xfrm>
                    <a:prstGeom prst="rect">
                      <a:avLst/>
                    </a:prstGeom>
                    <a:noFill/>
                    <a:ln w="9525">
                      <a:noFill/>
                      <a:miter lim="800000"/>
                      <a:headEnd/>
                      <a:tailEnd/>
                    </a:ln>
                  </pic:spPr>
                </pic:pic>
              </a:graphicData>
            </a:graphic>
          </wp:anchor>
        </w:drawing>
      </w:r>
      <w:r w:rsidRPr="00372241">
        <w:rPr>
          <w:sz w:val="40"/>
          <w:szCs w:val="40"/>
        </w:rPr>
        <w:t>Obec   Sobíňov</w:t>
      </w:r>
    </w:p>
    <w:p w:rsidR="00372241" w:rsidRPr="00372241" w:rsidRDefault="00372241" w:rsidP="00372241">
      <w:pPr>
        <w:spacing w:after="0" w:line="240" w:lineRule="auto"/>
        <w:jc w:val="center"/>
        <w:rPr>
          <w:rFonts w:ascii="Times New Roman" w:hAnsi="Times New Roman"/>
          <w:b/>
          <w:bCs/>
          <w:sz w:val="24"/>
          <w:szCs w:val="24"/>
        </w:rPr>
      </w:pPr>
    </w:p>
    <w:p w:rsidR="00372241" w:rsidRPr="00372241" w:rsidRDefault="00372241" w:rsidP="00372241">
      <w:pPr>
        <w:spacing w:after="0" w:line="240" w:lineRule="auto"/>
        <w:jc w:val="center"/>
        <w:rPr>
          <w:rFonts w:ascii="Times New Roman" w:hAnsi="Times New Roman"/>
          <w:b/>
          <w:bCs/>
          <w:sz w:val="24"/>
          <w:szCs w:val="24"/>
        </w:rPr>
      </w:pPr>
      <w:r w:rsidRPr="00372241">
        <w:rPr>
          <w:rFonts w:ascii="Times New Roman" w:hAnsi="Times New Roman"/>
          <w:b/>
          <w:bCs/>
          <w:sz w:val="24"/>
          <w:szCs w:val="24"/>
        </w:rPr>
        <w:t>p o ř á d á</w:t>
      </w:r>
    </w:p>
    <w:p w:rsidR="00372241" w:rsidRPr="00372241" w:rsidRDefault="00372241" w:rsidP="00372241">
      <w:pPr>
        <w:spacing w:after="0" w:line="240" w:lineRule="auto"/>
        <w:jc w:val="center"/>
        <w:rPr>
          <w:rFonts w:ascii="Times New Roman" w:hAnsi="Times New Roman"/>
          <w:b/>
          <w:bCs/>
          <w:sz w:val="24"/>
          <w:szCs w:val="24"/>
        </w:rPr>
      </w:pPr>
    </w:p>
    <w:p w:rsidR="00372241" w:rsidRPr="00372241" w:rsidRDefault="00372241" w:rsidP="00372241">
      <w:pPr>
        <w:spacing w:after="0" w:line="240" w:lineRule="auto"/>
        <w:jc w:val="center"/>
        <w:rPr>
          <w:rFonts w:ascii="Times New Roman" w:hAnsi="Times New Roman"/>
          <w:b/>
          <w:bCs/>
          <w:sz w:val="32"/>
          <w:szCs w:val="32"/>
        </w:rPr>
      </w:pPr>
      <w:r w:rsidRPr="00372241">
        <w:rPr>
          <w:rFonts w:ascii="Times New Roman" w:hAnsi="Times New Roman"/>
          <w:b/>
          <w:bCs/>
          <w:sz w:val="32"/>
          <w:szCs w:val="32"/>
        </w:rPr>
        <w:t>v sobotu 5. února 2022</w:t>
      </w:r>
    </w:p>
    <w:p w:rsidR="00372241" w:rsidRPr="00372241" w:rsidRDefault="00372241" w:rsidP="00372241">
      <w:pPr>
        <w:spacing w:after="0" w:line="240" w:lineRule="auto"/>
        <w:jc w:val="center"/>
        <w:rPr>
          <w:rFonts w:ascii="Times New Roman" w:hAnsi="Times New Roman"/>
          <w:b/>
          <w:bCs/>
          <w:sz w:val="24"/>
          <w:szCs w:val="24"/>
        </w:rPr>
      </w:pPr>
    </w:p>
    <w:p w:rsidR="00372241" w:rsidRPr="00372241" w:rsidRDefault="00372241" w:rsidP="00372241">
      <w:pPr>
        <w:spacing w:after="0" w:line="240" w:lineRule="auto"/>
        <w:jc w:val="center"/>
        <w:rPr>
          <w:rFonts w:ascii="Times New Roman" w:hAnsi="Times New Roman"/>
          <w:b/>
          <w:bCs/>
          <w:sz w:val="24"/>
          <w:szCs w:val="24"/>
          <w:u w:val="single"/>
        </w:rPr>
      </w:pPr>
      <w:r w:rsidRPr="00372241">
        <w:rPr>
          <w:rFonts w:ascii="Times New Roman" w:hAnsi="Times New Roman"/>
          <w:b/>
          <w:bCs/>
          <w:sz w:val="24"/>
          <w:szCs w:val="24"/>
          <w:u w:val="single"/>
        </w:rPr>
        <w:t>Lyžařský přejezd a turistický pochod</w:t>
      </w:r>
    </w:p>
    <w:p w:rsidR="00372241" w:rsidRPr="00372241" w:rsidRDefault="00372241" w:rsidP="00372241">
      <w:pPr>
        <w:spacing w:after="0" w:line="240" w:lineRule="auto"/>
        <w:jc w:val="center"/>
        <w:rPr>
          <w:rFonts w:ascii="Times New Roman" w:hAnsi="Times New Roman"/>
          <w:b/>
          <w:bCs/>
          <w:sz w:val="24"/>
          <w:szCs w:val="24"/>
          <w:u w:val="single"/>
        </w:rPr>
      </w:pPr>
    </w:p>
    <w:p w:rsidR="00372241" w:rsidRPr="00372241" w:rsidRDefault="00372241" w:rsidP="00372241">
      <w:pPr>
        <w:pStyle w:val="Nadpis6"/>
        <w:tabs>
          <w:tab w:val="left" w:pos="0"/>
        </w:tabs>
        <w:jc w:val="center"/>
        <w:rPr>
          <w:sz w:val="24"/>
          <w:szCs w:val="24"/>
        </w:rPr>
      </w:pPr>
      <w:r w:rsidRPr="00372241">
        <w:rPr>
          <w:sz w:val="24"/>
          <w:szCs w:val="24"/>
        </w:rPr>
        <w:t>Z i m n í m       P o d o u b r a v í m</w:t>
      </w:r>
    </w:p>
    <w:p w:rsidR="00372241" w:rsidRPr="00372241" w:rsidRDefault="00372241" w:rsidP="00372241">
      <w:pPr>
        <w:spacing w:after="0" w:line="240" w:lineRule="auto"/>
        <w:jc w:val="center"/>
        <w:rPr>
          <w:rFonts w:ascii="Times New Roman" w:hAnsi="Times New Roman"/>
          <w:b/>
          <w:bCs/>
          <w:sz w:val="24"/>
          <w:szCs w:val="24"/>
          <w:u w:val="single"/>
        </w:rPr>
      </w:pPr>
    </w:p>
    <w:p w:rsidR="00372241" w:rsidRPr="00372241" w:rsidRDefault="00372241" w:rsidP="00372241">
      <w:pPr>
        <w:pStyle w:val="Nadpis2"/>
        <w:tabs>
          <w:tab w:val="left" w:pos="0"/>
        </w:tabs>
        <w:jc w:val="center"/>
        <w:rPr>
          <w:sz w:val="36"/>
          <w:szCs w:val="36"/>
        </w:rPr>
      </w:pPr>
      <w:r w:rsidRPr="00372241">
        <w:rPr>
          <w:sz w:val="36"/>
          <w:szCs w:val="36"/>
        </w:rPr>
        <w:t>MEMORIÁL  LADISLAVA  DYMÁČKA – 28. ročník</w:t>
      </w:r>
    </w:p>
    <w:p w:rsidR="00372241" w:rsidRPr="00372241" w:rsidRDefault="00372241" w:rsidP="00372241">
      <w:pPr>
        <w:spacing w:after="0" w:line="240" w:lineRule="auto"/>
        <w:jc w:val="center"/>
        <w:rPr>
          <w:rFonts w:ascii="Times New Roman" w:hAnsi="Times New Roman"/>
          <w:b/>
          <w:bCs/>
          <w:sz w:val="24"/>
          <w:szCs w:val="24"/>
        </w:rPr>
      </w:pPr>
    </w:p>
    <w:p w:rsidR="00372241" w:rsidRPr="00372241" w:rsidRDefault="00372241" w:rsidP="00372241">
      <w:pPr>
        <w:spacing w:after="0" w:line="240" w:lineRule="auto"/>
        <w:jc w:val="both"/>
        <w:rPr>
          <w:rFonts w:ascii="Times New Roman" w:hAnsi="Times New Roman"/>
          <w:sz w:val="24"/>
          <w:szCs w:val="24"/>
        </w:rPr>
      </w:pPr>
    </w:p>
    <w:p w:rsidR="00372241" w:rsidRPr="00372241" w:rsidRDefault="00372241" w:rsidP="00372241">
      <w:pPr>
        <w:spacing w:after="0" w:line="240" w:lineRule="auto"/>
        <w:jc w:val="both"/>
        <w:rPr>
          <w:rFonts w:ascii="Times New Roman" w:hAnsi="Times New Roman"/>
          <w:b/>
          <w:bCs/>
          <w:sz w:val="24"/>
          <w:szCs w:val="24"/>
          <w:u w:val="single"/>
        </w:rPr>
      </w:pPr>
      <w:r w:rsidRPr="00372241">
        <w:rPr>
          <w:rFonts w:ascii="Times New Roman" w:hAnsi="Times New Roman"/>
          <w:b/>
          <w:bCs/>
          <w:sz w:val="24"/>
          <w:szCs w:val="24"/>
          <w:u w:val="single"/>
        </w:rPr>
        <w:t>Trasy:</w:t>
      </w:r>
    </w:p>
    <w:p w:rsidR="00372241" w:rsidRPr="00372241" w:rsidRDefault="00372241" w:rsidP="00372241">
      <w:pPr>
        <w:spacing w:after="0" w:line="240" w:lineRule="auto"/>
        <w:jc w:val="both"/>
        <w:rPr>
          <w:rFonts w:ascii="Times New Roman" w:hAnsi="Times New Roman"/>
          <w:sz w:val="24"/>
          <w:szCs w:val="24"/>
        </w:rPr>
      </w:pPr>
      <w:r w:rsidRPr="00372241">
        <w:rPr>
          <w:rFonts w:ascii="Times New Roman" w:hAnsi="Times New Roman"/>
          <w:sz w:val="24"/>
          <w:szCs w:val="24"/>
        </w:rPr>
        <w:t xml:space="preserve">    </w:t>
      </w:r>
    </w:p>
    <w:p w:rsidR="00372241" w:rsidRPr="00372241" w:rsidRDefault="00372241" w:rsidP="00372241">
      <w:pPr>
        <w:spacing w:after="0" w:line="240" w:lineRule="auto"/>
        <w:jc w:val="both"/>
        <w:rPr>
          <w:rFonts w:ascii="Times New Roman" w:hAnsi="Times New Roman"/>
          <w:sz w:val="24"/>
          <w:szCs w:val="24"/>
        </w:rPr>
      </w:pPr>
      <w:r w:rsidRPr="00372241">
        <w:rPr>
          <w:rFonts w:ascii="Times New Roman" w:hAnsi="Times New Roman"/>
          <w:b/>
          <w:bCs/>
          <w:sz w:val="24"/>
          <w:szCs w:val="24"/>
        </w:rPr>
        <w:t>20 km</w:t>
      </w:r>
      <w:r w:rsidRPr="00372241">
        <w:rPr>
          <w:rFonts w:ascii="Times New Roman" w:hAnsi="Times New Roman"/>
          <w:sz w:val="24"/>
          <w:szCs w:val="24"/>
        </w:rPr>
        <w:t xml:space="preserve"> – Sobíňov, Ždírec n/D, Krucemburk, Štíří Důl, Nové Ransko, Sobíňov</w:t>
      </w:r>
    </w:p>
    <w:p w:rsidR="00372241" w:rsidRPr="00372241" w:rsidRDefault="00372241" w:rsidP="00372241">
      <w:pPr>
        <w:spacing w:after="0" w:line="240" w:lineRule="auto"/>
        <w:jc w:val="both"/>
        <w:rPr>
          <w:rFonts w:ascii="Times New Roman" w:hAnsi="Times New Roman"/>
          <w:sz w:val="24"/>
          <w:szCs w:val="24"/>
        </w:rPr>
      </w:pPr>
      <w:r w:rsidRPr="00372241">
        <w:rPr>
          <w:rFonts w:ascii="Times New Roman" w:hAnsi="Times New Roman"/>
          <w:b/>
          <w:bCs/>
          <w:sz w:val="24"/>
          <w:szCs w:val="24"/>
        </w:rPr>
        <w:t>10 km</w:t>
      </w:r>
      <w:r w:rsidRPr="00372241">
        <w:rPr>
          <w:rFonts w:ascii="Times New Roman" w:hAnsi="Times New Roman"/>
          <w:sz w:val="24"/>
          <w:szCs w:val="24"/>
        </w:rPr>
        <w:t xml:space="preserve"> – Sobíňov, Ždírec n/D, Pobočenský rybník, Nové Ransko, Sobíňov</w:t>
      </w:r>
    </w:p>
    <w:p w:rsidR="00372241" w:rsidRPr="00372241" w:rsidRDefault="00372241" w:rsidP="00372241">
      <w:pPr>
        <w:spacing w:after="0" w:line="240" w:lineRule="auto"/>
        <w:jc w:val="both"/>
        <w:rPr>
          <w:rFonts w:ascii="Times New Roman" w:hAnsi="Times New Roman"/>
          <w:sz w:val="24"/>
          <w:szCs w:val="24"/>
        </w:rPr>
      </w:pPr>
      <w:r w:rsidRPr="00372241">
        <w:rPr>
          <w:rFonts w:ascii="Times New Roman" w:hAnsi="Times New Roman"/>
          <w:sz w:val="24"/>
          <w:szCs w:val="24"/>
        </w:rPr>
        <w:t xml:space="preserve">               </w:t>
      </w:r>
    </w:p>
    <w:p w:rsidR="00372241" w:rsidRPr="00372241" w:rsidRDefault="00372241" w:rsidP="00372241">
      <w:pPr>
        <w:spacing w:after="0" w:line="240" w:lineRule="auto"/>
        <w:jc w:val="both"/>
        <w:rPr>
          <w:rFonts w:ascii="Times New Roman" w:hAnsi="Times New Roman"/>
          <w:sz w:val="24"/>
          <w:szCs w:val="24"/>
        </w:rPr>
      </w:pPr>
    </w:p>
    <w:p w:rsidR="00372241" w:rsidRPr="00372241" w:rsidRDefault="00372241" w:rsidP="00372241">
      <w:pPr>
        <w:spacing w:after="0" w:line="240" w:lineRule="auto"/>
        <w:jc w:val="both"/>
        <w:rPr>
          <w:rFonts w:ascii="Times New Roman" w:hAnsi="Times New Roman"/>
          <w:sz w:val="24"/>
          <w:szCs w:val="24"/>
        </w:rPr>
      </w:pPr>
      <w:r w:rsidRPr="00372241">
        <w:rPr>
          <w:rFonts w:ascii="Times New Roman" w:hAnsi="Times New Roman"/>
          <w:sz w:val="24"/>
          <w:szCs w:val="24"/>
        </w:rPr>
        <w:t>Dále si můžete zvolit trasu podle svých představ a fyzických schopností. Do cíle můžete</w:t>
      </w:r>
    </w:p>
    <w:p w:rsidR="00372241" w:rsidRPr="00372241" w:rsidRDefault="00372241" w:rsidP="00372241">
      <w:pPr>
        <w:spacing w:after="0" w:line="240" w:lineRule="auto"/>
        <w:jc w:val="both"/>
        <w:rPr>
          <w:rFonts w:ascii="Times New Roman" w:hAnsi="Times New Roman"/>
          <w:sz w:val="24"/>
          <w:szCs w:val="24"/>
        </w:rPr>
      </w:pPr>
      <w:r w:rsidRPr="00372241">
        <w:rPr>
          <w:rFonts w:ascii="Times New Roman" w:hAnsi="Times New Roman"/>
          <w:sz w:val="24"/>
          <w:szCs w:val="24"/>
        </w:rPr>
        <w:t>přijít odkudkoliv.</w:t>
      </w:r>
    </w:p>
    <w:p w:rsidR="00372241" w:rsidRPr="00372241" w:rsidRDefault="00372241" w:rsidP="00372241">
      <w:pPr>
        <w:spacing w:after="0" w:line="240" w:lineRule="auto"/>
        <w:jc w:val="both"/>
        <w:rPr>
          <w:rFonts w:ascii="Times New Roman" w:hAnsi="Times New Roman"/>
          <w:sz w:val="24"/>
          <w:szCs w:val="24"/>
        </w:rPr>
      </w:pPr>
      <w:r w:rsidRPr="00372241">
        <w:rPr>
          <w:rFonts w:ascii="Times New Roman" w:hAnsi="Times New Roman"/>
          <w:b/>
          <w:bCs/>
          <w:noProof/>
          <w:sz w:val="24"/>
          <w:szCs w:val="24"/>
          <w:u w:val="single"/>
        </w:rPr>
        <w:drawing>
          <wp:anchor distT="0" distB="0" distL="114300" distR="114300" simplePos="0" relativeHeight="251679744" behindDoc="1" locked="0" layoutInCell="1" allowOverlap="1">
            <wp:simplePos x="0" y="0"/>
            <wp:positionH relativeFrom="column">
              <wp:posOffset>4571365</wp:posOffset>
            </wp:positionH>
            <wp:positionV relativeFrom="paragraph">
              <wp:posOffset>97790</wp:posOffset>
            </wp:positionV>
            <wp:extent cx="1200150" cy="1190625"/>
            <wp:effectExtent l="19050" t="0" r="0" b="0"/>
            <wp:wrapNone/>
            <wp:docPr id="27" name="Obrázek 0" descr="Hostinec U Štefan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Hostinec U Štefana.bmp"/>
                    <pic:cNvPicPr>
                      <a:picLocks noChangeAspect="1" noChangeArrowheads="1"/>
                    </pic:cNvPicPr>
                  </pic:nvPicPr>
                  <pic:blipFill>
                    <a:blip r:embed="rId25" cstate="print"/>
                    <a:srcRect/>
                    <a:stretch>
                      <a:fillRect/>
                    </a:stretch>
                  </pic:blipFill>
                  <pic:spPr bwMode="auto">
                    <a:xfrm>
                      <a:off x="0" y="0"/>
                      <a:ext cx="1200150" cy="1190625"/>
                    </a:xfrm>
                    <a:prstGeom prst="rect">
                      <a:avLst/>
                    </a:prstGeom>
                    <a:noFill/>
                    <a:ln w="9525">
                      <a:noFill/>
                      <a:miter lim="800000"/>
                      <a:headEnd/>
                      <a:tailEnd/>
                    </a:ln>
                  </pic:spPr>
                </pic:pic>
              </a:graphicData>
            </a:graphic>
          </wp:anchor>
        </w:drawing>
      </w:r>
    </w:p>
    <w:p w:rsidR="00372241" w:rsidRPr="00372241" w:rsidRDefault="00372241" w:rsidP="00372241">
      <w:pPr>
        <w:spacing w:after="0" w:line="240" w:lineRule="auto"/>
        <w:jc w:val="both"/>
        <w:rPr>
          <w:rFonts w:ascii="Times New Roman" w:hAnsi="Times New Roman"/>
          <w:sz w:val="24"/>
          <w:szCs w:val="24"/>
        </w:rPr>
      </w:pPr>
      <w:r w:rsidRPr="00372241">
        <w:rPr>
          <w:rFonts w:ascii="Times New Roman" w:hAnsi="Times New Roman"/>
          <w:b/>
          <w:bCs/>
          <w:sz w:val="24"/>
          <w:szCs w:val="24"/>
          <w:u w:val="single"/>
        </w:rPr>
        <w:t>Start:</w:t>
      </w:r>
      <w:r w:rsidRPr="00372241">
        <w:rPr>
          <w:rFonts w:ascii="Times New Roman" w:hAnsi="Times New Roman"/>
          <w:sz w:val="24"/>
          <w:szCs w:val="24"/>
        </w:rPr>
        <w:t xml:space="preserve"> Hostinec U Štefana Sobíňov 7</w:t>
      </w:r>
      <w:r w:rsidR="00892CEC">
        <w:rPr>
          <w:rFonts w:ascii="Times New Roman" w:hAnsi="Times New Roman"/>
          <w:sz w:val="24"/>
          <w:szCs w:val="24"/>
        </w:rPr>
        <w:t>,00</w:t>
      </w:r>
      <w:r w:rsidRPr="00372241">
        <w:rPr>
          <w:rFonts w:ascii="Times New Roman" w:hAnsi="Times New Roman"/>
          <w:sz w:val="24"/>
          <w:szCs w:val="24"/>
        </w:rPr>
        <w:t xml:space="preserve">  – </w:t>
      </w:r>
      <w:r w:rsidR="00892CEC">
        <w:rPr>
          <w:rFonts w:ascii="Times New Roman" w:hAnsi="Times New Roman"/>
          <w:sz w:val="24"/>
          <w:szCs w:val="24"/>
        </w:rPr>
        <w:t xml:space="preserve"> </w:t>
      </w:r>
      <w:r w:rsidRPr="00372241">
        <w:rPr>
          <w:rFonts w:ascii="Times New Roman" w:hAnsi="Times New Roman"/>
          <w:sz w:val="24"/>
          <w:szCs w:val="24"/>
        </w:rPr>
        <w:t>9</w:t>
      </w:r>
      <w:r w:rsidR="00892CEC">
        <w:rPr>
          <w:rFonts w:ascii="Times New Roman" w:hAnsi="Times New Roman"/>
          <w:sz w:val="24"/>
          <w:szCs w:val="24"/>
        </w:rPr>
        <w:t>,00</w:t>
      </w:r>
      <w:r w:rsidRPr="00372241">
        <w:rPr>
          <w:rFonts w:ascii="Times New Roman" w:hAnsi="Times New Roman"/>
          <w:sz w:val="24"/>
          <w:szCs w:val="24"/>
        </w:rPr>
        <w:t xml:space="preserve"> hodin</w:t>
      </w:r>
    </w:p>
    <w:p w:rsidR="00372241" w:rsidRPr="00372241" w:rsidRDefault="00372241" w:rsidP="00372241">
      <w:pPr>
        <w:spacing w:after="0" w:line="240" w:lineRule="auto"/>
        <w:jc w:val="both"/>
        <w:rPr>
          <w:rFonts w:ascii="Times New Roman" w:hAnsi="Times New Roman"/>
          <w:sz w:val="24"/>
          <w:szCs w:val="24"/>
        </w:rPr>
      </w:pPr>
    </w:p>
    <w:p w:rsidR="00372241" w:rsidRPr="00372241" w:rsidRDefault="00372241" w:rsidP="00372241">
      <w:pPr>
        <w:spacing w:after="0" w:line="240" w:lineRule="auto"/>
        <w:jc w:val="both"/>
        <w:rPr>
          <w:rFonts w:ascii="Times New Roman" w:hAnsi="Times New Roman"/>
          <w:sz w:val="24"/>
          <w:szCs w:val="24"/>
        </w:rPr>
      </w:pPr>
      <w:r w:rsidRPr="00372241">
        <w:rPr>
          <w:rFonts w:ascii="Times New Roman" w:hAnsi="Times New Roman"/>
          <w:b/>
          <w:bCs/>
          <w:sz w:val="24"/>
          <w:szCs w:val="24"/>
          <w:u w:val="single"/>
        </w:rPr>
        <w:t>Cíl:</w:t>
      </w:r>
      <w:r w:rsidRPr="00372241">
        <w:rPr>
          <w:rFonts w:ascii="Times New Roman" w:hAnsi="Times New Roman"/>
          <w:sz w:val="24"/>
          <w:szCs w:val="24"/>
        </w:rPr>
        <w:t xml:space="preserve">    Pro všechny trasy v hostinci U Štefana do 16,00 hodin</w:t>
      </w:r>
    </w:p>
    <w:p w:rsidR="00372241" w:rsidRPr="00372241" w:rsidRDefault="00372241" w:rsidP="00372241">
      <w:pPr>
        <w:spacing w:after="0" w:line="240" w:lineRule="auto"/>
        <w:jc w:val="both"/>
        <w:rPr>
          <w:rFonts w:ascii="Times New Roman" w:hAnsi="Times New Roman"/>
          <w:sz w:val="24"/>
          <w:szCs w:val="24"/>
        </w:rPr>
      </w:pPr>
    </w:p>
    <w:p w:rsidR="00372241" w:rsidRPr="00372241" w:rsidRDefault="00372241" w:rsidP="00372241">
      <w:pPr>
        <w:spacing w:after="0" w:line="240" w:lineRule="auto"/>
        <w:jc w:val="both"/>
        <w:rPr>
          <w:rFonts w:ascii="Times New Roman" w:hAnsi="Times New Roman"/>
          <w:sz w:val="24"/>
          <w:szCs w:val="24"/>
        </w:rPr>
      </w:pPr>
      <w:r w:rsidRPr="00372241">
        <w:rPr>
          <w:rFonts w:ascii="Times New Roman" w:hAnsi="Times New Roman"/>
          <w:b/>
          <w:bCs/>
          <w:sz w:val="24"/>
          <w:szCs w:val="24"/>
          <w:u w:val="single"/>
        </w:rPr>
        <w:t>Startovné:</w:t>
      </w:r>
      <w:r w:rsidRPr="00372241">
        <w:rPr>
          <w:rFonts w:ascii="Times New Roman" w:hAnsi="Times New Roman"/>
          <w:sz w:val="24"/>
          <w:szCs w:val="24"/>
        </w:rPr>
        <w:t xml:space="preserve">   Dospělí 20,-  Kč</w:t>
      </w:r>
    </w:p>
    <w:p w:rsidR="00372241" w:rsidRPr="00372241" w:rsidRDefault="00372241" w:rsidP="00372241">
      <w:pPr>
        <w:spacing w:after="0" w:line="240" w:lineRule="auto"/>
        <w:jc w:val="both"/>
        <w:rPr>
          <w:rFonts w:ascii="Times New Roman" w:hAnsi="Times New Roman"/>
          <w:sz w:val="24"/>
          <w:szCs w:val="24"/>
        </w:rPr>
      </w:pPr>
      <w:r w:rsidRPr="00372241">
        <w:rPr>
          <w:rFonts w:ascii="Times New Roman" w:hAnsi="Times New Roman"/>
          <w:sz w:val="24"/>
          <w:szCs w:val="24"/>
        </w:rPr>
        <w:t xml:space="preserve">                     Děti do 15 let zdarma</w:t>
      </w:r>
    </w:p>
    <w:p w:rsidR="00372241" w:rsidRPr="00372241" w:rsidRDefault="00372241" w:rsidP="00372241">
      <w:pPr>
        <w:spacing w:after="0" w:line="240" w:lineRule="auto"/>
        <w:jc w:val="both"/>
        <w:rPr>
          <w:rFonts w:ascii="Times New Roman" w:hAnsi="Times New Roman"/>
          <w:sz w:val="24"/>
          <w:szCs w:val="24"/>
        </w:rPr>
      </w:pPr>
    </w:p>
    <w:p w:rsidR="00372241" w:rsidRPr="00372241" w:rsidRDefault="00372241" w:rsidP="00372241">
      <w:pPr>
        <w:spacing w:after="0" w:line="240" w:lineRule="auto"/>
        <w:jc w:val="both"/>
        <w:rPr>
          <w:rFonts w:ascii="Times New Roman" w:hAnsi="Times New Roman"/>
          <w:b/>
          <w:bCs/>
          <w:sz w:val="24"/>
          <w:szCs w:val="24"/>
          <w:u w:val="single"/>
        </w:rPr>
      </w:pPr>
      <w:r w:rsidRPr="00372241">
        <w:rPr>
          <w:rFonts w:ascii="Times New Roman" w:hAnsi="Times New Roman"/>
          <w:b/>
          <w:bCs/>
          <w:sz w:val="24"/>
          <w:szCs w:val="24"/>
          <w:u w:val="single"/>
        </w:rPr>
        <w:t xml:space="preserve">Další informace: </w:t>
      </w:r>
    </w:p>
    <w:p w:rsidR="00372241" w:rsidRPr="00372241" w:rsidRDefault="00372241" w:rsidP="00372241">
      <w:pPr>
        <w:spacing w:after="0" w:line="240" w:lineRule="auto"/>
        <w:jc w:val="both"/>
        <w:rPr>
          <w:rFonts w:ascii="Times New Roman" w:hAnsi="Times New Roman"/>
          <w:sz w:val="24"/>
          <w:szCs w:val="24"/>
        </w:rPr>
      </w:pPr>
    </w:p>
    <w:p w:rsidR="00372241" w:rsidRPr="00372241" w:rsidRDefault="00372241" w:rsidP="00372241">
      <w:pPr>
        <w:spacing w:after="0" w:line="240" w:lineRule="auto"/>
        <w:jc w:val="both"/>
        <w:rPr>
          <w:rFonts w:ascii="Times New Roman" w:hAnsi="Times New Roman"/>
          <w:sz w:val="24"/>
          <w:szCs w:val="24"/>
        </w:rPr>
      </w:pPr>
      <w:r w:rsidRPr="00372241">
        <w:rPr>
          <w:rFonts w:ascii="Times New Roman" w:hAnsi="Times New Roman"/>
          <w:sz w:val="24"/>
          <w:szCs w:val="24"/>
        </w:rPr>
        <w:t>Na startu obdrží každý účastník popis trasy a mapku. Trasy jsou na turistických mapách</w:t>
      </w:r>
    </w:p>
    <w:p w:rsidR="00372241" w:rsidRPr="00372241" w:rsidRDefault="00372241" w:rsidP="00372241">
      <w:pPr>
        <w:spacing w:after="0" w:line="240" w:lineRule="auto"/>
        <w:jc w:val="both"/>
        <w:rPr>
          <w:rFonts w:ascii="Times New Roman" w:hAnsi="Times New Roman"/>
          <w:sz w:val="24"/>
          <w:szCs w:val="24"/>
        </w:rPr>
      </w:pPr>
      <w:r w:rsidRPr="00372241">
        <w:rPr>
          <w:rFonts w:ascii="Times New Roman" w:hAnsi="Times New Roman"/>
          <w:sz w:val="24"/>
          <w:szCs w:val="24"/>
        </w:rPr>
        <w:t>Žďárské vrchy 1 : 100 000 a Havlíčkobrodsko 1 : 50 000.</w:t>
      </w:r>
    </w:p>
    <w:p w:rsidR="00372241" w:rsidRPr="00372241" w:rsidRDefault="00372241" w:rsidP="00372241">
      <w:pPr>
        <w:spacing w:after="0" w:line="240" w:lineRule="auto"/>
        <w:jc w:val="both"/>
        <w:rPr>
          <w:rFonts w:ascii="Times New Roman" w:hAnsi="Times New Roman"/>
          <w:sz w:val="24"/>
          <w:szCs w:val="24"/>
        </w:rPr>
      </w:pPr>
      <w:r w:rsidRPr="00372241">
        <w:rPr>
          <w:rFonts w:ascii="Times New Roman" w:hAnsi="Times New Roman"/>
          <w:sz w:val="24"/>
          <w:szCs w:val="24"/>
        </w:rPr>
        <w:t>Pochod se koná za každého počasí a každý účastník jde na vlastní nebezpečí.</w:t>
      </w:r>
    </w:p>
    <w:p w:rsidR="00372241" w:rsidRPr="00372241" w:rsidRDefault="00372241" w:rsidP="00372241">
      <w:pPr>
        <w:spacing w:after="0" w:line="240" w:lineRule="auto"/>
        <w:jc w:val="both"/>
        <w:rPr>
          <w:rFonts w:ascii="Times New Roman" w:hAnsi="Times New Roman"/>
          <w:sz w:val="24"/>
          <w:szCs w:val="24"/>
        </w:rPr>
      </w:pPr>
      <w:r w:rsidRPr="00372241">
        <w:rPr>
          <w:rFonts w:ascii="Times New Roman" w:hAnsi="Times New Roman"/>
          <w:sz w:val="24"/>
          <w:szCs w:val="24"/>
        </w:rPr>
        <w:t>Děti do 15 let se mohou zúčastnit v doprovodu osoby starší 18 let.</w:t>
      </w:r>
    </w:p>
    <w:p w:rsidR="00372241" w:rsidRPr="00372241" w:rsidRDefault="00372241" w:rsidP="00372241">
      <w:pPr>
        <w:spacing w:after="0" w:line="240" w:lineRule="auto"/>
        <w:jc w:val="both"/>
        <w:rPr>
          <w:rFonts w:ascii="Times New Roman" w:hAnsi="Times New Roman"/>
          <w:sz w:val="24"/>
          <w:szCs w:val="24"/>
        </w:rPr>
      </w:pPr>
      <w:r w:rsidRPr="00372241">
        <w:rPr>
          <w:rFonts w:ascii="Times New Roman" w:hAnsi="Times New Roman"/>
          <w:sz w:val="24"/>
          <w:szCs w:val="24"/>
        </w:rPr>
        <w:t>V cíli obdrží každý účastník pamětní list a bude zde připraveno občerstvení. Vaše případné</w:t>
      </w:r>
    </w:p>
    <w:p w:rsidR="00372241" w:rsidRPr="00372241" w:rsidRDefault="00372241" w:rsidP="00372241">
      <w:pPr>
        <w:spacing w:after="0" w:line="240" w:lineRule="auto"/>
        <w:jc w:val="both"/>
        <w:rPr>
          <w:rFonts w:ascii="Times New Roman" w:hAnsi="Times New Roman"/>
          <w:sz w:val="24"/>
          <w:szCs w:val="24"/>
        </w:rPr>
      </w:pPr>
      <w:r w:rsidRPr="00372241">
        <w:rPr>
          <w:rFonts w:ascii="Times New Roman" w:hAnsi="Times New Roman"/>
          <w:sz w:val="24"/>
          <w:szCs w:val="24"/>
        </w:rPr>
        <w:t>dotazy zodpoví:</w:t>
      </w:r>
    </w:p>
    <w:p w:rsidR="00372241" w:rsidRPr="00372241" w:rsidRDefault="00372241" w:rsidP="00372241">
      <w:pPr>
        <w:spacing w:after="0" w:line="240" w:lineRule="auto"/>
        <w:jc w:val="both"/>
        <w:rPr>
          <w:rFonts w:ascii="Times New Roman" w:hAnsi="Times New Roman"/>
          <w:sz w:val="24"/>
          <w:szCs w:val="24"/>
        </w:rPr>
      </w:pPr>
    </w:p>
    <w:p w:rsidR="00372241" w:rsidRPr="00372241" w:rsidRDefault="00372241" w:rsidP="00372241">
      <w:pPr>
        <w:spacing w:after="0" w:line="240" w:lineRule="auto"/>
        <w:jc w:val="both"/>
        <w:rPr>
          <w:rFonts w:ascii="Times New Roman" w:hAnsi="Times New Roman"/>
          <w:sz w:val="24"/>
          <w:szCs w:val="24"/>
        </w:rPr>
      </w:pPr>
    </w:p>
    <w:p w:rsidR="00372241" w:rsidRPr="00372241" w:rsidRDefault="00372241" w:rsidP="00372241">
      <w:pPr>
        <w:spacing w:after="0" w:line="240" w:lineRule="auto"/>
        <w:ind w:firstLine="708"/>
        <w:jc w:val="both"/>
        <w:rPr>
          <w:rFonts w:ascii="Times New Roman" w:hAnsi="Times New Roman"/>
          <w:sz w:val="24"/>
          <w:szCs w:val="24"/>
        </w:rPr>
      </w:pPr>
      <w:r w:rsidRPr="00372241">
        <w:rPr>
          <w:rFonts w:ascii="Times New Roman" w:hAnsi="Times New Roman"/>
          <w:sz w:val="24"/>
          <w:szCs w:val="24"/>
        </w:rPr>
        <w:t xml:space="preserve">Obecní úřad Sobíňov                                        </w:t>
      </w:r>
      <w:r w:rsidRPr="00372241">
        <w:rPr>
          <w:rFonts w:ascii="Times New Roman" w:hAnsi="Times New Roman"/>
          <w:sz w:val="24"/>
          <w:szCs w:val="24"/>
        </w:rPr>
        <w:tab/>
        <w:t xml:space="preserve">Miloš Starý       </w:t>
      </w:r>
    </w:p>
    <w:p w:rsidR="00372241" w:rsidRPr="00372241" w:rsidRDefault="00372241" w:rsidP="00372241">
      <w:pPr>
        <w:spacing w:after="0" w:line="240" w:lineRule="auto"/>
        <w:ind w:firstLine="708"/>
        <w:jc w:val="both"/>
        <w:rPr>
          <w:rFonts w:ascii="Times New Roman" w:hAnsi="Times New Roman"/>
          <w:sz w:val="24"/>
          <w:szCs w:val="24"/>
        </w:rPr>
      </w:pPr>
      <w:r w:rsidRPr="00372241">
        <w:rPr>
          <w:rFonts w:ascii="Times New Roman" w:hAnsi="Times New Roman"/>
          <w:sz w:val="24"/>
          <w:szCs w:val="24"/>
        </w:rPr>
        <w:t xml:space="preserve">pondělí až pátek                                          </w:t>
      </w:r>
      <w:r w:rsidRPr="00372241">
        <w:rPr>
          <w:rFonts w:ascii="Times New Roman" w:hAnsi="Times New Roman"/>
          <w:sz w:val="24"/>
          <w:szCs w:val="24"/>
        </w:rPr>
        <w:tab/>
      </w:r>
      <w:r w:rsidRPr="00372241">
        <w:rPr>
          <w:rFonts w:ascii="Times New Roman" w:hAnsi="Times New Roman"/>
          <w:sz w:val="24"/>
          <w:szCs w:val="24"/>
        </w:rPr>
        <w:tab/>
        <w:t xml:space="preserve">telefon: 725 101 185       </w:t>
      </w:r>
    </w:p>
    <w:p w:rsidR="00372241" w:rsidRPr="00372241" w:rsidRDefault="00372241" w:rsidP="00372241">
      <w:pPr>
        <w:spacing w:after="0" w:line="240" w:lineRule="auto"/>
        <w:ind w:firstLine="708"/>
        <w:jc w:val="both"/>
        <w:rPr>
          <w:rFonts w:ascii="Times New Roman" w:hAnsi="Times New Roman"/>
          <w:sz w:val="24"/>
          <w:szCs w:val="24"/>
        </w:rPr>
      </w:pPr>
      <w:r w:rsidRPr="00372241">
        <w:rPr>
          <w:rFonts w:ascii="Times New Roman" w:hAnsi="Times New Roman"/>
          <w:sz w:val="24"/>
          <w:szCs w:val="24"/>
        </w:rPr>
        <w:t xml:space="preserve">7,00 – 15,00 hodin                                      </w:t>
      </w:r>
      <w:r w:rsidRPr="00372241">
        <w:rPr>
          <w:rFonts w:ascii="Times New Roman" w:hAnsi="Times New Roman"/>
          <w:sz w:val="24"/>
          <w:szCs w:val="24"/>
        </w:rPr>
        <w:tab/>
      </w:r>
      <w:r w:rsidRPr="00372241">
        <w:rPr>
          <w:rFonts w:ascii="Times New Roman" w:hAnsi="Times New Roman"/>
          <w:sz w:val="24"/>
          <w:szCs w:val="24"/>
        </w:rPr>
        <w:tab/>
        <w:t xml:space="preserve">ou@obecsobinov.cz   </w:t>
      </w:r>
    </w:p>
    <w:p w:rsidR="00372241" w:rsidRPr="00372241" w:rsidRDefault="00372241" w:rsidP="00372241">
      <w:pPr>
        <w:spacing w:after="0" w:line="240" w:lineRule="auto"/>
        <w:ind w:firstLine="708"/>
        <w:jc w:val="both"/>
        <w:rPr>
          <w:rFonts w:ascii="Times New Roman" w:hAnsi="Times New Roman"/>
          <w:sz w:val="24"/>
          <w:szCs w:val="24"/>
        </w:rPr>
      </w:pPr>
      <w:r w:rsidRPr="00372241">
        <w:rPr>
          <w:rFonts w:ascii="Times New Roman" w:hAnsi="Times New Roman"/>
          <w:sz w:val="24"/>
          <w:szCs w:val="24"/>
        </w:rPr>
        <w:t>telefon: 569 694 534</w:t>
      </w:r>
      <w:r w:rsidRPr="00372241">
        <w:rPr>
          <w:rFonts w:ascii="Times New Roman" w:hAnsi="Times New Roman"/>
          <w:sz w:val="24"/>
          <w:szCs w:val="24"/>
        </w:rPr>
        <w:tab/>
      </w:r>
      <w:r w:rsidRPr="00372241">
        <w:rPr>
          <w:rFonts w:ascii="Times New Roman" w:hAnsi="Times New Roman"/>
          <w:sz w:val="24"/>
          <w:szCs w:val="24"/>
        </w:rPr>
        <w:tab/>
      </w:r>
      <w:r w:rsidRPr="00372241">
        <w:rPr>
          <w:rFonts w:ascii="Times New Roman" w:hAnsi="Times New Roman"/>
          <w:sz w:val="24"/>
          <w:szCs w:val="24"/>
        </w:rPr>
        <w:tab/>
      </w:r>
      <w:r w:rsidRPr="00372241">
        <w:rPr>
          <w:rFonts w:ascii="Times New Roman" w:hAnsi="Times New Roman"/>
          <w:sz w:val="24"/>
          <w:szCs w:val="24"/>
        </w:rPr>
        <w:tab/>
      </w:r>
      <w:r w:rsidRPr="00372241">
        <w:rPr>
          <w:rFonts w:ascii="Times New Roman" w:hAnsi="Times New Roman"/>
          <w:sz w:val="24"/>
          <w:szCs w:val="24"/>
        </w:rPr>
        <w:tab/>
      </w:r>
      <w:hyperlink r:id="rId26" w:history="1">
        <w:r w:rsidRPr="00372241">
          <w:rPr>
            <w:rStyle w:val="Hypertextovodkaz"/>
            <w:rFonts w:ascii="Times New Roman" w:hAnsi="Times New Roman"/>
            <w:sz w:val="24"/>
            <w:szCs w:val="24"/>
          </w:rPr>
          <w:t>www.obecsobinov.cz</w:t>
        </w:r>
      </w:hyperlink>
    </w:p>
    <w:p w:rsidR="00372241" w:rsidRPr="00372241" w:rsidRDefault="00372241" w:rsidP="00372241">
      <w:pPr>
        <w:widowControl w:val="0"/>
        <w:pBdr>
          <w:top w:val="nil"/>
          <w:left w:val="nil"/>
          <w:bottom w:val="nil"/>
          <w:right w:val="nil"/>
          <w:between w:val="nil"/>
        </w:pBdr>
        <w:spacing w:after="0" w:line="240" w:lineRule="auto"/>
        <w:jc w:val="center"/>
        <w:rPr>
          <w:rFonts w:ascii="Times New Roman" w:hAnsi="Times New Roman"/>
          <w:color w:val="FF0000"/>
          <w:sz w:val="24"/>
          <w:szCs w:val="24"/>
        </w:rPr>
      </w:pPr>
      <w:r w:rsidRPr="00372241">
        <w:rPr>
          <w:rFonts w:ascii="Times New Roman" w:hAnsi="Times New Roman"/>
          <w:b/>
          <w:bCs/>
          <w:color w:val="FF0000"/>
          <w:sz w:val="24"/>
          <w:szCs w:val="24"/>
        </w:rPr>
        <w:t xml:space="preserve">V souvislosti s výskytem </w:t>
      </w:r>
      <w:r w:rsidR="00892CEC">
        <w:rPr>
          <w:rFonts w:ascii="Times New Roman" w:hAnsi="Times New Roman"/>
          <w:b/>
          <w:bCs/>
          <w:color w:val="FF0000"/>
          <w:sz w:val="24"/>
          <w:szCs w:val="24"/>
        </w:rPr>
        <w:t>c</w:t>
      </w:r>
      <w:r w:rsidRPr="00372241">
        <w:rPr>
          <w:rFonts w:ascii="Times New Roman" w:hAnsi="Times New Roman"/>
          <w:b/>
          <w:bCs/>
          <w:color w:val="FF0000"/>
          <w:sz w:val="24"/>
          <w:szCs w:val="24"/>
        </w:rPr>
        <w:t>oronaviru se budou účastníci řídit aktuálně platnými hygienickými opatřeními, předpisy a nařízeními.</w:t>
      </w:r>
    </w:p>
    <w:p w:rsidR="00372241" w:rsidRDefault="00372241" w:rsidP="00372241">
      <w:pPr>
        <w:ind w:firstLine="708"/>
        <w:jc w:val="both"/>
        <w:rPr>
          <w:sz w:val="24"/>
          <w:szCs w:val="24"/>
        </w:rPr>
      </w:pPr>
    </w:p>
    <w:p w:rsidR="00372241" w:rsidRDefault="00372241" w:rsidP="00372241">
      <w:pPr>
        <w:ind w:firstLine="708"/>
        <w:jc w:val="center"/>
        <w:rPr>
          <w:rFonts w:ascii="Times New Roman" w:hAnsi="Times New Roman"/>
          <w:sz w:val="24"/>
          <w:szCs w:val="24"/>
        </w:rPr>
      </w:pPr>
      <w:r w:rsidRPr="00372241">
        <w:rPr>
          <w:rFonts w:ascii="Times New Roman" w:hAnsi="Times New Roman"/>
          <w:sz w:val="24"/>
          <w:szCs w:val="24"/>
        </w:rPr>
        <w:t>-13-</w:t>
      </w:r>
    </w:p>
    <w:p w:rsidR="00372241" w:rsidRDefault="00372241" w:rsidP="00372241">
      <w:pPr>
        <w:spacing w:after="0" w:line="240" w:lineRule="auto"/>
        <w:rPr>
          <w:rFonts w:ascii="Times New Roman" w:hAnsi="Times New Roman"/>
          <w:b/>
          <w:sz w:val="28"/>
          <w:szCs w:val="28"/>
        </w:rPr>
      </w:pPr>
      <w:r w:rsidRPr="00372241">
        <w:rPr>
          <w:rFonts w:ascii="Times New Roman" w:hAnsi="Times New Roman"/>
          <w:b/>
          <w:sz w:val="28"/>
          <w:szCs w:val="28"/>
        </w:rPr>
        <w:lastRenderedPageBreak/>
        <w:t>Myslivecké sdružení Sobíňov</w:t>
      </w:r>
    </w:p>
    <w:p w:rsidR="00372241" w:rsidRDefault="00372241" w:rsidP="00372241">
      <w:pPr>
        <w:spacing w:after="0" w:line="240" w:lineRule="auto"/>
        <w:rPr>
          <w:rFonts w:ascii="Times New Roman" w:hAnsi="Times New Roman"/>
          <w:sz w:val="24"/>
          <w:szCs w:val="24"/>
        </w:rPr>
      </w:pPr>
      <w:r w:rsidRPr="00372241">
        <w:rPr>
          <w:rFonts w:ascii="Times New Roman" w:hAnsi="Times New Roman"/>
          <w:sz w:val="24"/>
          <w:szCs w:val="24"/>
        </w:rPr>
        <w:tab/>
      </w:r>
      <w:r>
        <w:rPr>
          <w:rFonts w:ascii="Times New Roman" w:hAnsi="Times New Roman"/>
          <w:sz w:val="24"/>
          <w:szCs w:val="24"/>
        </w:rPr>
        <w:t xml:space="preserve">V sobotu 20. listopadu 2021 se uskutečnil v Sobíňově tradiční hon na zvěř. </w:t>
      </w:r>
    </w:p>
    <w:p w:rsidR="00372241" w:rsidRDefault="00372241" w:rsidP="00372241">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5760720" cy="4314825"/>
            <wp:effectExtent l="19050" t="0" r="0" b="0"/>
            <wp:docPr id="30" name="Obrázek 29" descr="264948375_10209865705954903_14400876954853186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948375_10209865705954903_1440087695485318687_n.jpg"/>
                    <pic:cNvPicPr/>
                  </pic:nvPicPr>
                  <pic:blipFill>
                    <a:blip r:embed="rId27" cstate="print"/>
                    <a:stretch>
                      <a:fillRect/>
                    </a:stretch>
                  </pic:blipFill>
                  <pic:spPr>
                    <a:xfrm>
                      <a:off x="0" y="0"/>
                      <a:ext cx="5760720" cy="4314825"/>
                    </a:xfrm>
                    <a:prstGeom prst="rect">
                      <a:avLst/>
                    </a:prstGeom>
                  </pic:spPr>
                </pic:pic>
              </a:graphicData>
            </a:graphic>
          </wp:inline>
        </w:drawing>
      </w:r>
    </w:p>
    <w:p w:rsidR="005619EB" w:rsidRPr="00372241" w:rsidRDefault="005619EB" w:rsidP="00372241">
      <w:pPr>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81792" behindDoc="1" locked="0" layoutInCell="1" allowOverlap="1">
            <wp:simplePos x="0" y="0"/>
            <wp:positionH relativeFrom="column">
              <wp:posOffset>3137535</wp:posOffset>
            </wp:positionH>
            <wp:positionV relativeFrom="paragraph">
              <wp:posOffset>145415</wp:posOffset>
            </wp:positionV>
            <wp:extent cx="2639695" cy="1981200"/>
            <wp:effectExtent l="19050" t="0" r="8255" b="0"/>
            <wp:wrapTight wrapText="bothSides">
              <wp:wrapPolygon edited="0">
                <wp:start x="-156" y="0"/>
                <wp:lineTo x="-156" y="21392"/>
                <wp:lineTo x="21668" y="21392"/>
                <wp:lineTo x="21668" y="0"/>
                <wp:lineTo x="-156" y="0"/>
              </wp:wrapPolygon>
            </wp:wrapTight>
            <wp:docPr id="32" name="Obrázek 31" descr="265058979_10209865706114907_35419437251626910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058979_10209865706114907_3541943725162691046_n.jpg"/>
                    <pic:cNvPicPr/>
                  </pic:nvPicPr>
                  <pic:blipFill>
                    <a:blip r:embed="rId28" cstate="print"/>
                    <a:stretch>
                      <a:fillRect/>
                    </a:stretch>
                  </pic:blipFill>
                  <pic:spPr>
                    <a:xfrm>
                      <a:off x="0" y="0"/>
                      <a:ext cx="2639695" cy="1981200"/>
                    </a:xfrm>
                    <a:prstGeom prst="rect">
                      <a:avLst/>
                    </a:prstGeom>
                  </pic:spPr>
                </pic:pic>
              </a:graphicData>
            </a:graphic>
          </wp:anchor>
        </w:drawing>
      </w:r>
      <w:r>
        <w:rPr>
          <w:rFonts w:ascii="Times New Roman" w:hAnsi="Times New Roman"/>
          <w:noProof/>
          <w:sz w:val="24"/>
          <w:szCs w:val="24"/>
        </w:rPr>
        <w:drawing>
          <wp:anchor distT="0" distB="0" distL="114300" distR="114300" simplePos="0" relativeHeight="251680768" behindDoc="1" locked="0" layoutInCell="1" allowOverlap="1">
            <wp:simplePos x="0" y="0"/>
            <wp:positionH relativeFrom="column">
              <wp:posOffset>14605</wp:posOffset>
            </wp:positionH>
            <wp:positionV relativeFrom="paragraph">
              <wp:posOffset>107315</wp:posOffset>
            </wp:positionV>
            <wp:extent cx="2696210" cy="2019300"/>
            <wp:effectExtent l="19050" t="0" r="8890" b="0"/>
            <wp:wrapTight wrapText="bothSides">
              <wp:wrapPolygon edited="0">
                <wp:start x="-153" y="0"/>
                <wp:lineTo x="-153" y="21396"/>
                <wp:lineTo x="21671" y="21396"/>
                <wp:lineTo x="21671" y="0"/>
                <wp:lineTo x="-153" y="0"/>
              </wp:wrapPolygon>
            </wp:wrapTight>
            <wp:docPr id="31" name="Obrázek 30" descr="265020783_10209865705794899_40824083777848867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020783_10209865705794899_4082408377784886763_n.jpg"/>
                    <pic:cNvPicPr/>
                  </pic:nvPicPr>
                  <pic:blipFill>
                    <a:blip r:embed="rId29" cstate="print"/>
                    <a:stretch>
                      <a:fillRect/>
                    </a:stretch>
                  </pic:blipFill>
                  <pic:spPr>
                    <a:xfrm>
                      <a:off x="0" y="0"/>
                      <a:ext cx="2696210" cy="2019300"/>
                    </a:xfrm>
                    <a:prstGeom prst="rect">
                      <a:avLst/>
                    </a:prstGeom>
                  </pic:spPr>
                </pic:pic>
              </a:graphicData>
            </a:graphic>
          </wp:anchor>
        </w:drawing>
      </w:r>
    </w:p>
    <w:p w:rsidR="00372241" w:rsidRPr="00372241" w:rsidRDefault="00372241" w:rsidP="00372241">
      <w:pPr>
        <w:spacing w:after="0" w:line="240" w:lineRule="auto"/>
        <w:ind w:firstLine="708"/>
        <w:rPr>
          <w:rFonts w:ascii="Times New Roman" w:hAnsi="Times New Roman"/>
          <w:sz w:val="24"/>
          <w:szCs w:val="24"/>
        </w:rPr>
      </w:pPr>
    </w:p>
    <w:p w:rsidR="00372241" w:rsidRPr="00372241" w:rsidRDefault="00372241" w:rsidP="00372241">
      <w:pPr>
        <w:pStyle w:val="Normlnweb"/>
        <w:spacing w:before="0" w:beforeAutospacing="0" w:after="0" w:afterAutospacing="0"/>
      </w:pPr>
    </w:p>
    <w:p w:rsidR="00372241" w:rsidRPr="00372241" w:rsidRDefault="00372241" w:rsidP="00372241">
      <w:pPr>
        <w:pStyle w:val="Normlnweb"/>
        <w:spacing w:before="0" w:beforeAutospacing="0" w:after="0" w:afterAutospacing="0"/>
      </w:pPr>
    </w:p>
    <w:p w:rsidR="00372241" w:rsidRPr="00372241" w:rsidRDefault="00372241" w:rsidP="00372241">
      <w:pPr>
        <w:pStyle w:val="Normlnweb"/>
        <w:spacing w:before="0" w:beforeAutospacing="0" w:after="0" w:afterAutospacing="0"/>
      </w:pPr>
    </w:p>
    <w:p w:rsidR="00372241" w:rsidRPr="00372241" w:rsidRDefault="00372241" w:rsidP="00372241">
      <w:pPr>
        <w:pStyle w:val="Normlnweb"/>
        <w:spacing w:before="0" w:beforeAutospacing="0" w:after="0" w:afterAutospacing="0"/>
      </w:pPr>
    </w:p>
    <w:p w:rsidR="00372241" w:rsidRPr="00372241" w:rsidRDefault="00372241" w:rsidP="00372241">
      <w:pPr>
        <w:pStyle w:val="Normlnweb"/>
        <w:spacing w:before="0" w:beforeAutospacing="0" w:after="0" w:afterAutospacing="0"/>
      </w:pPr>
    </w:p>
    <w:p w:rsidR="00372241" w:rsidRDefault="00372241" w:rsidP="008274AE">
      <w:pPr>
        <w:pStyle w:val="Normlnweb"/>
        <w:spacing w:before="0" w:beforeAutospacing="0" w:after="0" w:afterAutospacing="0"/>
        <w:rPr>
          <w:b/>
        </w:rPr>
      </w:pPr>
    </w:p>
    <w:p w:rsidR="005619EB" w:rsidRDefault="005619EB" w:rsidP="008274AE">
      <w:pPr>
        <w:pStyle w:val="Normlnweb"/>
        <w:spacing w:before="0" w:beforeAutospacing="0" w:after="0" w:afterAutospacing="0"/>
        <w:rPr>
          <w:b/>
        </w:rPr>
      </w:pPr>
    </w:p>
    <w:p w:rsidR="005619EB" w:rsidRDefault="005619EB" w:rsidP="008274AE">
      <w:pPr>
        <w:pStyle w:val="Normlnweb"/>
        <w:spacing w:before="0" w:beforeAutospacing="0" w:after="0" w:afterAutospacing="0"/>
        <w:rPr>
          <w:b/>
        </w:rPr>
      </w:pPr>
    </w:p>
    <w:p w:rsidR="005619EB" w:rsidRDefault="005619EB" w:rsidP="008274AE">
      <w:pPr>
        <w:pStyle w:val="Normlnweb"/>
        <w:spacing w:before="0" w:beforeAutospacing="0" w:after="0" w:afterAutospacing="0"/>
        <w:rPr>
          <w:b/>
        </w:rPr>
      </w:pPr>
    </w:p>
    <w:p w:rsidR="005619EB" w:rsidRDefault="005619EB" w:rsidP="008274AE">
      <w:pPr>
        <w:pStyle w:val="Normlnweb"/>
        <w:spacing w:before="0" w:beforeAutospacing="0" w:after="0" w:afterAutospacing="0"/>
        <w:rPr>
          <w:b/>
        </w:rPr>
      </w:pPr>
    </w:p>
    <w:p w:rsidR="005619EB" w:rsidRDefault="005619EB" w:rsidP="008274AE">
      <w:pPr>
        <w:pStyle w:val="Normlnweb"/>
        <w:spacing w:before="0" w:beforeAutospacing="0" w:after="0" w:afterAutospacing="0"/>
        <w:rPr>
          <w:b/>
        </w:rPr>
      </w:pPr>
    </w:p>
    <w:p w:rsidR="005619EB" w:rsidRDefault="005619EB" w:rsidP="008274AE">
      <w:pPr>
        <w:pStyle w:val="Normlnweb"/>
        <w:spacing w:before="0" w:beforeAutospacing="0" w:after="0" w:afterAutospacing="0"/>
        <w:rPr>
          <w:b/>
        </w:rPr>
      </w:pPr>
      <w:r>
        <w:rPr>
          <w:b/>
        </w:rPr>
        <w:t>Práce</w:t>
      </w:r>
      <w:r w:rsidRPr="005619EB">
        <w:rPr>
          <w:b/>
        </w:rPr>
        <w:t xml:space="preserve"> na rybníku Lovčák</w:t>
      </w:r>
    </w:p>
    <w:p w:rsidR="00486606" w:rsidRDefault="005619EB" w:rsidP="008274AE">
      <w:pPr>
        <w:pStyle w:val="Normlnweb"/>
        <w:spacing w:before="0" w:beforeAutospacing="0" w:after="0" w:afterAutospacing="0"/>
      </w:pPr>
      <w:r>
        <w:rPr>
          <w:b/>
        </w:rPr>
        <w:tab/>
      </w:r>
      <w:r>
        <w:t xml:space="preserve">Již několik let připravujeme celkovou obnovu rybníka Zahájského, pro nás místní spíš zvaný Lovčák. Na rybníku hospodaří Myslivecké sdružení Sobíňov. Veškeré práce brzdily do letošního roku majetkové poměry uvnitř rybníku. Díky pozemkovým úpravám a souhlasu všech původních majitelů pozemků, se povedlo dostat rybník do vlastnictví obce. Od letošního podzimu probíhají projekční práce na odbahnění a celkové rekonstrukci hráze, protože na řadě míst netěsní a voda v rybníku v letním období ubývá. Dalším problémem bylo staré stavidlo, které již bylo za hranicí své životnosti a jen silou vůle drželo po hromadě. Po dohodě s myslivci, bylo rozhodnuto </w:t>
      </w:r>
      <w:r w:rsidR="007B29D4">
        <w:t xml:space="preserve">o provedení oprav </w:t>
      </w:r>
      <w:r>
        <w:t xml:space="preserve">v co nejbližší době. </w:t>
      </w:r>
    </w:p>
    <w:p w:rsidR="00486606" w:rsidRDefault="00486606" w:rsidP="00486606">
      <w:pPr>
        <w:pStyle w:val="Normlnweb"/>
        <w:spacing w:before="0" w:beforeAutospacing="0" w:after="0" w:afterAutospacing="0"/>
        <w:jc w:val="center"/>
      </w:pPr>
      <w:r>
        <w:t>-14-</w:t>
      </w:r>
    </w:p>
    <w:p w:rsidR="005619EB" w:rsidRDefault="00486606" w:rsidP="007B29D4">
      <w:pPr>
        <w:pStyle w:val="Normlnweb"/>
        <w:spacing w:before="0" w:beforeAutospacing="0" w:after="0" w:afterAutospacing="0"/>
        <w:ind w:firstLine="708"/>
      </w:pPr>
      <w:r>
        <w:rPr>
          <w:noProof/>
        </w:rPr>
        <w:lastRenderedPageBreak/>
        <w:drawing>
          <wp:anchor distT="0" distB="0" distL="114300" distR="114300" simplePos="0" relativeHeight="251682816" behindDoc="1" locked="0" layoutInCell="1" allowOverlap="1">
            <wp:simplePos x="0" y="0"/>
            <wp:positionH relativeFrom="column">
              <wp:posOffset>-23495</wp:posOffset>
            </wp:positionH>
            <wp:positionV relativeFrom="paragraph">
              <wp:posOffset>1052830</wp:posOffset>
            </wp:positionV>
            <wp:extent cx="3162300" cy="2371725"/>
            <wp:effectExtent l="19050" t="0" r="0" b="0"/>
            <wp:wrapTight wrapText="bothSides">
              <wp:wrapPolygon edited="0">
                <wp:start x="-130" y="0"/>
                <wp:lineTo x="-130" y="21513"/>
                <wp:lineTo x="21600" y="21513"/>
                <wp:lineTo x="21600" y="0"/>
                <wp:lineTo x="-130" y="0"/>
              </wp:wrapPolygon>
            </wp:wrapTight>
            <wp:docPr id="33" name="Obrázek 32" descr="263823343_10209865701394789_86044015173566327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823343_10209865701394789_8604401517356632773_n.jpg"/>
                    <pic:cNvPicPr/>
                  </pic:nvPicPr>
                  <pic:blipFill>
                    <a:blip r:embed="rId30" cstate="print"/>
                    <a:stretch>
                      <a:fillRect/>
                    </a:stretch>
                  </pic:blipFill>
                  <pic:spPr>
                    <a:xfrm>
                      <a:off x="0" y="0"/>
                      <a:ext cx="3162300" cy="2371725"/>
                    </a:xfrm>
                    <a:prstGeom prst="rect">
                      <a:avLst/>
                    </a:prstGeom>
                  </pic:spPr>
                </pic:pic>
              </a:graphicData>
            </a:graphic>
          </wp:anchor>
        </w:drawing>
      </w:r>
      <w:r w:rsidR="005619EB">
        <w:t>Proto musel proběhnout na konci</w:t>
      </w:r>
      <w:r>
        <w:t xml:space="preserve"> října výlov, i když ryby neměly potřebnou prodejní váhu. Začátkem prosince proběhla vlastní výměna výpustního objektu (stavidla) i celým potrubím, které odvádí vodu. Pokud vše dobře dopadne, bude rybník na konci zimy opět napuštěn a v jarních měsících bude provedena násada nových ryb. V průběhu roku budeme usilovat o získání dotací na zbytek prací, které nás na tomto vodním díle ještě čekají.</w:t>
      </w:r>
    </w:p>
    <w:p w:rsidR="00486606" w:rsidRPr="005619EB" w:rsidRDefault="00486606" w:rsidP="008274AE">
      <w:pPr>
        <w:pStyle w:val="Normlnweb"/>
        <w:spacing w:before="0" w:beforeAutospacing="0" w:after="0" w:afterAutospacing="0"/>
      </w:pPr>
      <w:r>
        <w:rPr>
          <w:noProof/>
        </w:rPr>
        <w:drawing>
          <wp:anchor distT="0" distB="0" distL="114300" distR="114300" simplePos="0" relativeHeight="251685888" behindDoc="1" locked="0" layoutInCell="1" allowOverlap="1">
            <wp:simplePos x="0" y="0"/>
            <wp:positionH relativeFrom="column">
              <wp:posOffset>-23495</wp:posOffset>
            </wp:positionH>
            <wp:positionV relativeFrom="paragraph">
              <wp:posOffset>2710180</wp:posOffset>
            </wp:positionV>
            <wp:extent cx="3162300" cy="2371725"/>
            <wp:effectExtent l="19050" t="0" r="0" b="0"/>
            <wp:wrapTight wrapText="bothSides">
              <wp:wrapPolygon edited="0">
                <wp:start x="-130" y="0"/>
                <wp:lineTo x="-130" y="21513"/>
                <wp:lineTo x="21600" y="21513"/>
                <wp:lineTo x="21600" y="0"/>
                <wp:lineTo x="-130" y="0"/>
              </wp:wrapPolygon>
            </wp:wrapTight>
            <wp:docPr id="36" name="Obrázek 35" descr="265441437_10209865704874876_6062861107524728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441437_10209865704874876_6062861107524728784_n.jpg"/>
                    <pic:cNvPicPr/>
                  </pic:nvPicPr>
                  <pic:blipFill>
                    <a:blip r:embed="rId31" cstate="print"/>
                    <a:stretch>
                      <a:fillRect/>
                    </a:stretch>
                  </pic:blipFill>
                  <pic:spPr>
                    <a:xfrm>
                      <a:off x="0" y="0"/>
                      <a:ext cx="3162300" cy="2371725"/>
                    </a:xfrm>
                    <a:prstGeom prst="rect">
                      <a:avLst/>
                    </a:prstGeom>
                  </pic:spPr>
                </pic:pic>
              </a:graphicData>
            </a:graphic>
          </wp:anchor>
        </w:drawing>
      </w:r>
      <w:r>
        <w:rPr>
          <w:noProof/>
        </w:rPr>
        <w:drawing>
          <wp:anchor distT="0" distB="0" distL="114300" distR="114300" simplePos="0" relativeHeight="251683840" behindDoc="1" locked="0" layoutInCell="1" allowOverlap="1">
            <wp:simplePos x="0" y="0"/>
            <wp:positionH relativeFrom="column">
              <wp:posOffset>3329305</wp:posOffset>
            </wp:positionH>
            <wp:positionV relativeFrom="paragraph">
              <wp:posOffset>176530</wp:posOffset>
            </wp:positionV>
            <wp:extent cx="2678430" cy="3581400"/>
            <wp:effectExtent l="19050" t="0" r="7620" b="0"/>
            <wp:wrapTight wrapText="bothSides">
              <wp:wrapPolygon edited="0">
                <wp:start x="-154" y="0"/>
                <wp:lineTo x="-154" y="21485"/>
                <wp:lineTo x="21661" y="21485"/>
                <wp:lineTo x="21661" y="0"/>
                <wp:lineTo x="-154" y="0"/>
              </wp:wrapPolygon>
            </wp:wrapTight>
            <wp:docPr id="34" name="Obrázek 33" descr="264764310_10209865700234760_39884895635518278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764310_10209865700234760_3988489563551827885_n.jpg"/>
                    <pic:cNvPicPr/>
                  </pic:nvPicPr>
                  <pic:blipFill>
                    <a:blip r:embed="rId32" cstate="print"/>
                    <a:stretch>
                      <a:fillRect/>
                    </a:stretch>
                  </pic:blipFill>
                  <pic:spPr>
                    <a:xfrm>
                      <a:off x="0" y="0"/>
                      <a:ext cx="2678430" cy="3581400"/>
                    </a:xfrm>
                    <a:prstGeom prst="rect">
                      <a:avLst/>
                    </a:prstGeom>
                  </pic:spPr>
                </pic:pic>
              </a:graphicData>
            </a:graphic>
          </wp:anchor>
        </w:drawing>
      </w:r>
      <w:r>
        <w:rPr>
          <w:noProof/>
        </w:rPr>
        <w:drawing>
          <wp:anchor distT="0" distB="0" distL="114300" distR="114300" simplePos="0" relativeHeight="251684864" behindDoc="1" locked="0" layoutInCell="1" allowOverlap="1">
            <wp:simplePos x="0" y="0"/>
            <wp:positionH relativeFrom="column">
              <wp:posOffset>3376930</wp:posOffset>
            </wp:positionH>
            <wp:positionV relativeFrom="paragraph">
              <wp:posOffset>3885565</wp:posOffset>
            </wp:positionV>
            <wp:extent cx="2678430" cy="3571875"/>
            <wp:effectExtent l="19050" t="0" r="7620" b="0"/>
            <wp:wrapTight wrapText="bothSides">
              <wp:wrapPolygon edited="0">
                <wp:start x="-154" y="0"/>
                <wp:lineTo x="-154" y="21542"/>
                <wp:lineTo x="21661" y="21542"/>
                <wp:lineTo x="21661" y="0"/>
                <wp:lineTo x="-154" y="0"/>
              </wp:wrapPolygon>
            </wp:wrapTight>
            <wp:docPr id="35" name="Obrázek 34" descr="265061777_10209865704594869_60723114780217113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061777_10209865704594869_6072311478021711309_n.jpg"/>
                    <pic:cNvPicPr/>
                  </pic:nvPicPr>
                  <pic:blipFill>
                    <a:blip r:embed="rId33" cstate="print"/>
                    <a:stretch>
                      <a:fillRect/>
                    </a:stretch>
                  </pic:blipFill>
                  <pic:spPr>
                    <a:xfrm>
                      <a:off x="0" y="0"/>
                      <a:ext cx="2678430" cy="3571875"/>
                    </a:xfrm>
                    <a:prstGeom prst="rect">
                      <a:avLst/>
                    </a:prstGeom>
                  </pic:spPr>
                </pic:pic>
              </a:graphicData>
            </a:graphic>
          </wp:anchor>
        </w:drawing>
      </w:r>
    </w:p>
    <w:p w:rsidR="005619EB" w:rsidRDefault="00486606" w:rsidP="008274AE">
      <w:pPr>
        <w:pStyle w:val="Normlnweb"/>
        <w:spacing w:before="0" w:beforeAutospacing="0" w:after="0" w:afterAutospacing="0"/>
        <w:rPr>
          <w:b/>
        </w:rPr>
      </w:pPr>
      <w:r>
        <w:rPr>
          <w:b/>
          <w:noProof/>
        </w:rPr>
        <w:drawing>
          <wp:anchor distT="0" distB="0" distL="114300" distR="114300" simplePos="0" relativeHeight="251686912" behindDoc="1" locked="0" layoutInCell="1" allowOverlap="1">
            <wp:simplePos x="0" y="0"/>
            <wp:positionH relativeFrom="column">
              <wp:posOffset>-39370</wp:posOffset>
            </wp:positionH>
            <wp:positionV relativeFrom="paragraph">
              <wp:posOffset>85725</wp:posOffset>
            </wp:positionV>
            <wp:extent cx="3178175" cy="2381250"/>
            <wp:effectExtent l="19050" t="0" r="3175" b="0"/>
            <wp:wrapTight wrapText="bothSides">
              <wp:wrapPolygon edited="0">
                <wp:start x="-129" y="0"/>
                <wp:lineTo x="-129" y="21427"/>
                <wp:lineTo x="21622" y="21427"/>
                <wp:lineTo x="21622" y="0"/>
                <wp:lineTo x="-129" y="0"/>
              </wp:wrapPolygon>
            </wp:wrapTight>
            <wp:docPr id="37" name="Obrázek 36" descr="265407296_10209865704394864_42560428749945227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407296_10209865704394864_4256042874994522764_n.jpg"/>
                    <pic:cNvPicPr/>
                  </pic:nvPicPr>
                  <pic:blipFill>
                    <a:blip r:embed="rId34" cstate="print"/>
                    <a:stretch>
                      <a:fillRect/>
                    </a:stretch>
                  </pic:blipFill>
                  <pic:spPr>
                    <a:xfrm>
                      <a:off x="0" y="0"/>
                      <a:ext cx="3178175" cy="2381250"/>
                    </a:xfrm>
                    <a:prstGeom prst="rect">
                      <a:avLst/>
                    </a:prstGeom>
                  </pic:spPr>
                </pic:pic>
              </a:graphicData>
            </a:graphic>
          </wp:anchor>
        </w:drawing>
      </w:r>
    </w:p>
    <w:p w:rsidR="00486606" w:rsidRDefault="00486606" w:rsidP="00486606">
      <w:pPr>
        <w:pStyle w:val="Normlnweb"/>
        <w:spacing w:before="0" w:beforeAutospacing="0" w:after="0" w:afterAutospacing="0"/>
        <w:jc w:val="center"/>
      </w:pPr>
      <w:r>
        <w:t>-15-</w:t>
      </w:r>
    </w:p>
    <w:p w:rsidR="007A3465" w:rsidRPr="007A3465" w:rsidRDefault="007A3465" w:rsidP="007A3465">
      <w:pPr>
        <w:pStyle w:val="Standard"/>
        <w:pBdr>
          <w:top w:val="dashSmallGap" w:sz="4" w:space="1" w:color="auto"/>
          <w:left w:val="dashSmallGap" w:sz="4" w:space="4" w:color="auto"/>
          <w:bottom w:val="dashSmallGap" w:sz="4" w:space="1" w:color="auto"/>
          <w:right w:val="dashSmallGap" w:sz="4" w:space="4" w:color="auto"/>
        </w:pBdr>
        <w:jc w:val="center"/>
        <w:rPr>
          <w:b/>
          <w:sz w:val="28"/>
          <w:szCs w:val="28"/>
        </w:rPr>
      </w:pPr>
      <w:r w:rsidRPr="007A3465">
        <w:rPr>
          <w:b/>
          <w:sz w:val="28"/>
          <w:szCs w:val="28"/>
        </w:rPr>
        <w:lastRenderedPageBreak/>
        <w:t xml:space="preserve">Otevírací doba sběrného místa </w:t>
      </w:r>
    </w:p>
    <w:p w:rsidR="007A3465" w:rsidRPr="007A3465" w:rsidRDefault="007A3465" w:rsidP="007A3465">
      <w:pPr>
        <w:pStyle w:val="Standard"/>
        <w:pBdr>
          <w:top w:val="dashSmallGap" w:sz="4" w:space="1" w:color="auto"/>
          <w:left w:val="dashSmallGap" w:sz="4" w:space="4" w:color="auto"/>
          <w:bottom w:val="dashSmallGap" w:sz="4" w:space="1" w:color="auto"/>
          <w:right w:val="dashSmallGap" w:sz="4" w:space="4" w:color="auto"/>
        </w:pBdr>
        <w:jc w:val="center"/>
        <w:rPr>
          <w:b/>
          <w:sz w:val="28"/>
          <w:szCs w:val="28"/>
        </w:rPr>
      </w:pPr>
      <w:r w:rsidRPr="007A3465">
        <w:rPr>
          <w:b/>
          <w:sz w:val="28"/>
          <w:szCs w:val="28"/>
        </w:rPr>
        <w:t>Areál je možno otevřít po dohodě na OÚ.</w:t>
      </w:r>
    </w:p>
    <w:p w:rsidR="007A3465" w:rsidRPr="007A3465" w:rsidRDefault="007A3465" w:rsidP="007A3465">
      <w:pPr>
        <w:pStyle w:val="Standard"/>
        <w:pBdr>
          <w:top w:val="dashSmallGap" w:sz="4" w:space="1" w:color="auto"/>
          <w:left w:val="dashSmallGap" w:sz="4" w:space="4" w:color="auto"/>
          <w:bottom w:val="dashSmallGap" w:sz="4" w:space="1" w:color="auto"/>
          <w:right w:val="dashSmallGap" w:sz="4" w:space="4" w:color="auto"/>
        </w:pBdr>
        <w:jc w:val="center"/>
        <w:rPr>
          <w:sz w:val="28"/>
          <w:szCs w:val="28"/>
        </w:rPr>
      </w:pPr>
    </w:p>
    <w:p w:rsidR="007A3465" w:rsidRPr="007A3465" w:rsidRDefault="007A3465" w:rsidP="007A3465">
      <w:pPr>
        <w:pStyle w:val="Standard"/>
        <w:pBdr>
          <w:top w:val="dashSmallGap" w:sz="4" w:space="1" w:color="auto"/>
          <w:left w:val="dashSmallGap" w:sz="4" w:space="4" w:color="auto"/>
          <w:bottom w:val="dashSmallGap" w:sz="4" w:space="1" w:color="auto"/>
          <w:right w:val="dashSmallGap" w:sz="4" w:space="4" w:color="auto"/>
        </w:pBdr>
        <w:jc w:val="center"/>
        <w:rPr>
          <w:sz w:val="28"/>
          <w:szCs w:val="28"/>
        </w:rPr>
      </w:pPr>
      <w:r w:rsidRPr="007A3465">
        <w:rPr>
          <w:sz w:val="28"/>
          <w:szCs w:val="28"/>
        </w:rPr>
        <w:t>pondělí, středa 7:00 - 17:00</w:t>
      </w:r>
    </w:p>
    <w:p w:rsidR="007A3465" w:rsidRPr="007A3465" w:rsidRDefault="007A3465" w:rsidP="007A3465">
      <w:pPr>
        <w:pStyle w:val="Standard"/>
        <w:pBdr>
          <w:top w:val="dashSmallGap" w:sz="4" w:space="1" w:color="auto"/>
          <w:left w:val="dashSmallGap" w:sz="4" w:space="4" w:color="auto"/>
          <w:bottom w:val="dashSmallGap" w:sz="4" w:space="1" w:color="auto"/>
          <w:right w:val="dashSmallGap" w:sz="4" w:space="4" w:color="auto"/>
        </w:pBdr>
        <w:jc w:val="center"/>
        <w:rPr>
          <w:sz w:val="28"/>
          <w:szCs w:val="28"/>
        </w:rPr>
      </w:pPr>
      <w:r w:rsidRPr="007A3465">
        <w:rPr>
          <w:sz w:val="28"/>
          <w:szCs w:val="28"/>
        </w:rPr>
        <w:t>úterý, čtvrtek 7:00 - 15:00</w:t>
      </w:r>
    </w:p>
    <w:p w:rsidR="007A3465" w:rsidRPr="007A3465" w:rsidRDefault="007A3465" w:rsidP="007A3465">
      <w:pPr>
        <w:pStyle w:val="Standard"/>
        <w:pBdr>
          <w:top w:val="dashSmallGap" w:sz="4" w:space="1" w:color="auto"/>
          <w:left w:val="dashSmallGap" w:sz="4" w:space="4" w:color="auto"/>
          <w:bottom w:val="dashSmallGap" w:sz="4" w:space="1" w:color="auto"/>
          <w:right w:val="dashSmallGap" w:sz="4" w:space="4" w:color="auto"/>
        </w:pBdr>
        <w:jc w:val="center"/>
        <w:rPr>
          <w:sz w:val="28"/>
          <w:szCs w:val="28"/>
        </w:rPr>
      </w:pPr>
      <w:r w:rsidRPr="007A3465">
        <w:rPr>
          <w:sz w:val="28"/>
          <w:szCs w:val="28"/>
        </w:rPr>
        <w:t>pátek 7:00 - 13:00</w:t>
      </w:r>
    </w:p>
    <w:p w:rsidR="007A3465" w:rsidRPr="007A3465" w:rsidRDefault="007A3465" w:rsidP="007A3465">
      <w:pPr>
        <w:pStyle w:val="Standard"/>
        <w:pBdr>
          <w:top w:val="dashSmallGap" w:sz="4" w:space="1" w:color="auto"/>
          <w:left w:val="dashSmallGap" w:sz="4" w:space="4" w:color="auto"/>
          <w:bottom w:val="dashSmallGap" w:sz="4" w:space="1" w:color="auto"/>
          <w:right w:val="dashSmallGap" w:sz="4" w:space="4" w:color="auto"/>
        </w:pBdr>
        <w:jc w:val="center"/>
        <w:rPr>
          <w:b/>
          <w:sz w:val="28"/>
          <w:szCs w:val="28"/>
        </w:rPr>
      </w:pPr>
    </w:p>
    <w:p w:rsidR="007A3465" w:rsidRPr="007A3465" w:rsidRDefault="007A3465" w:rsidP="007A3465">
      <w:pPr>
        <w:pStyle w:val="Standard"/>
        <w:pBdr>
          <w:top w:val="dashSmallGap" w:sz="4" w:space="1" w:color="auto"/>
          <w:left w:val="dashSmallGap" w:sz="4" w:space="4" w:color="auto"/>
          <w:bottom w:val="dashSmallGap" w:sz="4" w:space="1" w:color="auto"/>
          <w:right w:val="dashSmallGap" w:sz="4" w:space="4" w:color="auto"/>
        </w:pBdr>
        <w:jc w:val="center"/>
        <w:rPr>
          <w:b/>
          <w:sz w:val="28"/>
          <w:szCs w:val="28"/>
        </w:rPr>
      </w:pPr>
      <w:r w:rsidRPr="007A3465">
        <w:rPr>
          <w:b/>
          <w:sz w:val="28"/>
          <w:szCs w:val="28"/>
        </w:rPr>
        <w:t>tel: 569 694 534, 725 101 185</w:t>
      </w:r>
    </w:p>
    <w:p w:rsidR="007A3465" w:rsidRPr="007A3465" w:rsidRDefault="007A3465" w:rsidP="007A3465">
      <w:pPr>
        <w:pStyle w:val="Standard"/>
        <w:pBdr>
          <w:top w:val="dashSmallGap" w:sz="4" w:space="1" w:color="auto"/>
          <w:left w:val="dashSmallGap" w:sz="4" w:space="4" w:color="auto"/>
          <w:bottom w:val="dashSmallGap" w:sz="4" w:space="1" w:color="auto"/>
          <w:right w:val="dashSmallGap" w:sz="4" w:space="4" w:color="auto"/>
        </w:pBdr>
        <w:jc w:val="center"/>
        <w:rPr>
          <w:sz w:val="28"/>
          <w:szCs w:val="28"/>
        </w:rPr>
      </w:pPr>
    </w:p>
    <w:p w:rsidR="007A3465" w:rsidRPr="007A3465" w:rsidRDefault="007A3465" w:rsidP="007A3465">
      <w:pPr>
        <w:pStyle w:val="Standard"/>
        <w:pBdr>
          <w:top w:val="dashSmallGap" w:sz="4" w:space="1" w:color="auto"/>
          <w:left w:val="dashSmallGap" w:sz="4" w:space="4" w:color="auto"/>
          <w:bottom w:val="dashSmallGap" w:sz="4" w:space="1" w:color="auto"/>
          <w:right w:val="dashSmallGap" w:sz="4" w:space="4" w:color="auto"/>
        </w:pBdr>
        <w:jc w:val="center"/>
        <w:rPr>
          <w:sz w:val="28"/>
          <w:szCs w:val="28"/>
        </w:rPr>
      </w:pPr>
      <w:r w:rsidRPr="007A3465">
        <w:rPr>
          <w:sz w:val="28"/>
          <w:szCs w:val="28"/>
        </w:rPr>
        <w:t>Na sběrné místo lze ukládat bioodpad, větve, železo a elektrozařízení.</w:t>
      </w:r>
    </w:p>
    <w:p w:rsidR="007A3465" w:rsidRDefault="007A3465" w:rsidP="007A3465">
      <w:pPr>
        <w:pStyle w:val="Normlnweb"/>
        <w:spacing w:before="0" w:beforeAutospacing="0" w:after="0" w:afterAutospacing="0"/>
      </w:pPr>
    </w:p>
    <w:p w:rsidR="007A3465" w:rsidRDefault="007A3465" w:rsidP="007A3465">
      <w:pPr>
        <w:spacing w:after="0" w:line="240" w:lineRule="auto"/>
        <w:jc w:val="center"/>
        <w:rPr>
          <w:rFonts w:ascii="Times New Roman" w:hAnsi="Times New Roman"/>
          <w:b/>
          <w:noProof/>
          <w:color w:val="000000" w:themeColor="text1"/>
          <w:sz w:val="36"/>
          <w:szCs w:val="36"/>
        </w:rPr>
      </w:pPr>
      <w:r>
        <w:rPr>
          <w:rFonts w:ascii="Times New Roman" w:hAnsi="Times New Roman"/>
          <w:b/>
          <w:noProof/>
          <w:color w:val="000000" w:themeColor="text1"/>
          <w:sz w:val="36"/>
          <w:szCs w:val="36"/>
        </w:rPr>
        <w:drawing>
          <wp:anchor distT="0" distB="0" distL="114300" distR="114300" simplePos="0" relativeHeight="251687936" behindDoc="1" locked="0" layoutInCell="1" allowOverlap="1">
            <wp:simplePos x="0" y="0"/>
            <wp:positionH relativeFrom="column">
              <wp:posOffset>-13970</wp:posOffset>
            </wp:positionH>
            <wp:positionV relativeFrom="paragraph">
              <wp:posOffset>71120</wp:posOffset>
            </wp:positionV>
            <wp:extent cx="1398270" cy="1866900"/>
            <wp:effectExtent l="19050" t="0" r="0" b="0"/>
            <wp:wrapTight wrapText="bothSides">
              <wp:wrapPolygon edited="0">
                <wp:start x="-294" y="0"/>
                <wp:lineTo x="-294" y="21380"/>
                <wp:lineTo x="21482" y="21380"/>
                <wp:lineTo x="21482" y="0"/>
                <wp:lineTo x="-294" y="0"/>
              </wp:wrapPolygon>
            </wp:wrapTight>
            <wp:docPr id="19" name="Obrázek 18" descr="265464091_10209865705594894_34851336222212145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464091_10209865705594894_3485133622221214529_n.jpg"/>
                    <pic:cNvPicPr/>
                  </pic:nvPicPr>
                  <pic:blipFill>
                    <a:blip r:embed="rId35" cstate="print"/>
                    <a:stretch>
                      <a:fillRect/>
                    </a:stretch>
                  </pic:blipFill>
                  <pic:spPr>
                    <a:xfrm>
                      <a:off x="0" y="0"/>
                      <a:ext cx="1398270" cy="1866900"/>
                    </a:xfrm>
                    <a:prstGeom prst="rect">
                      <a:avLst/>
                    </a:prstGeom>
                  </pic:spPr>
                </pic:pic>
              </a:graphicData>
            </a:graphic>
          </wp:anchor>
        </w:drawing>
      </w:r>
    </w:p>
    <w:p w:rsidR="007A3465" w:rsidRPr="00042952" w:rsidRDefault="007A3465" w:rsidP="007A3465">
      <w:pPr>
        <w:spacing w:after="0" w:line="240" w:lineRule="auto"/>
        <w:jc w:val="center"/>
        <w:rPr>
          <w:rFonts w:ascii="Times New Roman" w:hAnsi="Times New Roman"/>
          <w:b/>
          <w:color w:val="000000" w:themeColor="text1"/>
          <w:sz w:val="36"/>
          <w:szCs w:val="36"/>
        </w:rPr>
      </w:pPr>
      <w:r w:rsidRPr="00042952">
        <w:rPr>
          <w:rFonts w:ascii="Times New Roman" w:hAnsi="Times New Roman"/>
          <w:b/>
          <w:color w:val="000000" w:themeColor="text1"/>
          <w:sz w:val="36"/>
          <w:szCs w:val="36"/>
        </w:rPr>
        <w:t>Zastupitelstvo obce Sobíňov</w:t>
      </w:r>
    </w:p>
    <w:p w:rsidR="007A3465" w:rsidRPr="00042952" w:rsidRDefault="007A3465" w:rsidP="007A3465">
      <w:pPr>
        <w:spacing w:after="0" w:line="240" w:lineRule="auto"/>
        <w:jc w:val="center"/>
        <w:rPr>
          <w:rFonts w:ascii="Times New Roman" w:hAnsi="Times New Roman"/>
          <w:b/>
          <w:color w:val="000000" w:themeColor="text1"/>
          <w:sz w:val="36"/>
          <w:szCs w:val="36"/>
        </w:rPr>
      </w:pPr>
      <w:r w:rsidRPr="00042952">
        <w:rPr>
          <w:rFonts w:ascii="Times New Roman" w:hAnsi="Times New Roman"/>
          <w:b/>
          <w:color w:val="000000" w:themeColor="text1"/>
          <w:sz w:val="36"/>
          <w:szCs w:val="36"/>
        </w:rPr>
        <w:t>Vás srdečně zve na</w:t>
      </w:r>
    </w:p>
    <w:p w:rsidR="007A3465" w:rsidRPr="00042952" w:rsidRDefault="007A3465" w:rsidP="007A3465">
      <w:pPr>
        <w:spacing w:after="0" w:line="240" w:lineRule="auto"/>
        <w:jc w:val="center"/>
        <w:rPr>
          <w:rFonts w:ascii="Times New Roman" w:hAnsi="Times New Roman"/>
          <w:b/>
          <w:color w:val="000000" w:themeColor="text1"/>
          <w:sz w:val="36"/>
          <w:szCs w:val="36"/>
        </w:rPr>
      </w:pPr>
      <w:r w:rsidRPr="00042952">
        <w:rPr>
          <w:rFonts w:ascii="Times New Roman" w:hAnsi="Times New Roman"/>
          <w:b/>
          <w:color w:val="000000" w:themeColor="text1"/>
          <w:sz w:val="36"/>
          <w:szCs w:val="36"/>
        </w:rPr>
        <w:t>XX</w:t>
      </w:r>
      <w:r>
        <w:rPr>
          <w:rFonts w:ascii="Times New Roman" w:hAnsi="Times New Roman"/>
          <w:b/>
          <w:color w:val="000000" w:themeColor="text1"/>
          <w:sz w:val="36"/>
          <w:szCs w:val="36"/>
        </w:rPr>
        <w:t>I</w:t>
      </w:r>
      <w:r w:rsidR="00384F43">
        <w:rPr>
          <w:rFonts w:ascii="Times New Roman" w:hAnsi="Times New Roman"/>
          <w:b/>
          <w:color w:val="000000" w:themeColor="text1"/>
          <w:sz w:val="36"/>
          <w:szCs w:val="36"/>
        </w:rPr>
        <w:t>V</w:t>
      </w:r>
      <w:r w:rsidRPr="00042952">
        <w:rPr>
          <w:rFonts w:ascii="Times New Roman" w:hAnsi="Times New Roman"/>
          <w:b/>
          <w:color w:val="000000" w:themeColor="text1"/>
          <w:sz w:val="36"/>
          <w:szCs w:val="36"/>
        </w:rPr>
        <w:t>. zpívání u vánočního stromu.</w:t>
      </w:r>
    </w:p>
    <w:p w:rsidR="007A3465" w:rsidRPr="00042952" w:rsidRDefault="007A3465" w:rsidP="007A3465">
      <w:pPr>
        <w:spacing w:after="0" w:line="240" w:lineRule="auto"/>
        <w:jc w:val="center"/>
        <w:rPr>
          <w:rFonts w:ascii="Times New Roman" w:hAnsi="Times New Roman"/>
          <w:b/>
          <w:color w:val="000000" w:themeColor="text1"/>
          <w:sz w:val="36"/>
          <w:szCs w:val="36"/>
        </w:rPr>
      </w:pPr>
    </w:p>
    <w:p w:rsidR="007A3465" w:rsidRPr="00042952" w:rsidRDefault="007A3465" w:rsidP="007A3465">
      <w:pPr>
        <w:spacing w:after="0" w:line="240" w:lineRule="auto"/>
        <w:jc w:val="center"/>
        <w:rPr>
          <w:rFonts w:ascii="Times New Roman" w:hAnsi="Times New Roman"/>
          <w:b/>
          <w:color w:val="000000" w:themeColor="text1"/>
          <w:sz w:val="36"/>
          <w:szCs w:val="36"/>
        </w:rPr>
      </w:pPr>
      <w:r w:rsidRPr="00042952">
        <w:rPr>
          <w:rFonts w:ascii="Times New Roman" w:hAnsi="Times New Roman"/>
          <w:b/>
          <w:color w:val="000000" w:themeColor="text1"/>
          <w:sz w:val="36"/>
          <w:szCs w:val="36"/>
        </w:rPr>
        <w:t xml:space="preserve">V </w:t>
      </w:r>
      <w:r>
        <w:rPr>
          <w:rFonts w:ascii="Times New Roman" w:hAnsi="Times New Roman"/>
          <w:b/>
          <w:color w:val="000000" w:themeColor="text1"/>
          <w:sz w:val="36"/>
          <w:szCs w:val="36"/>
        </w:rPr>
        <w:t>úterý 24. prosince 2021</w:t>
      </w:r>
      <w:r w:rsidRPr="00042952">
        <w:rPr>
          <w:rFonts w:ascii="Times New Roman" w:hAnsi="Times New Roman"/>
          <w:b/>
          <w:color w:val="000000" w:themeColor="text1"/>
          <w:sz w:val="36"/>
          <w:szCs w:val="36"/>
        </w:rPr>
        <w:t xml:space="preserve"> od 22:00</w:t>
      </w:r>
    </w:p>
    <w:p w:rsidR="007A3465" w:rsidRDefault="007A3465" w:rsidP="007A3465">
      <w:pPr>
        <w:pStyle w:val="Standard"/>
        <w:jc w:val="both"/>
      </w:pPr>
      <w:r>
        <w:rPr>
          <w:b/>
          <w:color w:val="000000" w:themeColor="text1"/>
          <w:sz w:val="36"/>
          <w:szCs w:val="36"/>
        </w:rPr>
        <w:tab/>
      </w:r>
      <w:r>
        <w:rPr>
          <w:b/>
          <w:color w:val="000000" w:themeColor="text1"/>
          <w:sz w:val="36"/>
          <w:szCs w:val="36"/>
        </w:rPr>
        <w:tab/>
      </w:r>
      <w:r>
        <w:rPr>
          <w:b/>
          <w:color w:val="000000" w:themeColor="text1"/>
          <w:sz w:val="36"/>
          <w:szCs w:val="36"/>
        </w:rPr>
        <w:tab/>
      </w:r>
      <w:r w:rsidRPr="00042952">
        <w:rPr>
          <w:b/>
          <w:color w:val="000000" w:themeColor="text1"/>
          <w:sz w:val="36"/>
          <w:szCs w:val="36"/>
        </w:rPr>
        <w:t>na sobíňovské návsi</w:t>
      </w:r>
    </w:p>
    <w:p w:rsidR="007A3465" w:rsidRDefault="007A3465" w:rsidP="007A3465">
      <w:pPr>
        <w:pStyle w:val="Normlnweb"/>
        <w:spacing w:before="0" w:beforeAutospacing="0" w:after="0" w:afterAutospacing="0"/>
      </w:pPr>
    </w:p>
    <w:p w:rsidR="007A3465" w:rsidRDefault="00C42128" w:rsidP="00486606">
      <w:pPr>
        <w:pStyle w:val="Normlnweb"/>
        <w:spacing w:before="0" w:beforeAutospacing="0" w:after="0" w:afterAutospacing="0"/>
        <w:jc w:val="center"/>
      </w:pPr>
      <w:r>
        <w:rPr>
          <w:noProof/>
        </w:rPr>
        <w:drawing>
          <wp:anchor distT="0" distB="0" distL="114300" distR="114300" simplePos="0" relativeHeight="251688960" behindDoc="1" locked="0" layoutInCell="1" allowOverlap="1">
            <wp:simplePos x="0" y="0"/>
            <wp:positionH relativeFrom="column">
              <wp:posOffset>4948555</wp:posOffset>
            </wp:positionH>
            <wp:positionV relativeFrom="paragraph">
              <wp:posOffset>85090</wp:posOffset>
            </wp:positionV>
            <wp:extent cx="1152525" cy="1152525"/>
            <wp:effectExtent l="19050" t="0" r="9525" b="0"/>
            <wp:wrapTight wrapText="bothSides">
              <wp:wrapPolygon edited="0">
                <wp:start x="-357" y="0"/>
                <wp:lineTo x="-357" y="21421"/>
                <wp:lineTo x="21779" y="21421"/>
                <wp:lineTo x="21779" y="0"/>
                <wp:lineTo x="-357" y="0"/>
              </wp:wrapPolygon>
            </wp:wrapTight>
            <wp:docPr id="20" name="Obrázek 19" descr="kni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hy.png"/>
                    <pic:cNvPicPr/>
                  </pic:nvPicPr>
                  <pic:blipFill>
                    <a:blip r:embed="rId36" cstate="print"/>
                    <a:stretch>
                      <a:fillRect/>
                    </a:stretch>
                  </pic:blipFill>
                  <pic:spPr>
                    <a:xfrm>
                      <a:off x="0" y="0"/>
                      <a:ext cx="1152525" cy="1152525"/>
                    </a:xfrm>
                    <a:prstGeom prst="rect">
                      <a:avLst/>
                    </a:prstGeom>
                  </pic:spPr>
                </pic:pic>
              </a:graphicData>
            </a:graphic>
          </wp:anchor>
        </w:drawing>
      </w:r>
    </w:p>
    <w:p w:rsidR="00486606" w:rsidRDefault="00486606" w:rsidP="00486606">
      <w:pPr>
        <w:pStyle w:val="Normlnweb"/>
        <w:spacing w:before="0" w:beforeAutospacing="0" w:after="0" w:afterAutospacing="0"/>
      </w:pPr>
    </w:p>
    <w:p w:rsidR="00C42128" w:rsidRPr="00711CF3" w:rsidRDefault="00C42128" w:rsidP="00C42128">
      <w:pPr>
        <w:spacing w:after="0" w:line="240" w:lineRule="auto"/>
        <w:jc w:val="center"/>
        <w:rPr>
          <w:rFonts w:ascii="Times New Roman" w:hAnsi="Times New Roman"/>
          <w:b/>
          <w:sz w:val="28"/>
          <w:szCs w:val="28"/>
        </w:rPr>
      </w:pPr>
      <w:r w:rsidRPr="00711CF3">
        <w:rPr>
          <w:rFonts w:ascii="Times New Roman" w:hAnsi="Times New Roman"/>
          <w:b/>
          <w:sz w:val="28"/>
          <w:szCs w:val="28"/>
        </w:rPr>
        <w:t>V době od 23.</w:t>
      </w:r>
      <w:r>
        <w:rPr>
          <w:rFonts w:ascii="Times New Roman" w:hAnsi="Times New Roman"/>
          <w:b/>
          <w:sz w:val="28"/>
          <w:szCs w:val="28"/>
        </w:rPr>
        <w:t xml:space="preserve"> </w:t>
      </w:r>
      <w:r w:rsidRPr="00711CF3">
        <w:rPr>
          <w:rFonts w:ascii="Times New Roman" w:hAnsi="Times New Roman"/>
          <w:b/>
          <w:sz w:val="28"/>
          <w:szCs w:val="28"/>
        </w:rPr>
        <w:t>12.</w:t>
      </w:r>
      <w:r>
        <w:rPr>
          <w:rFonts w:ascii="Times New Roman" w:hAnsi="Times New Roman"/>
          <w:b/>
          <w:sz w:val="28"/>
          <w:szCs w:val="28"/>
        </w:rPr>
        <w:t xml:space="preserve"> 2021 do 2</w:t>
      </w:r>
      <w:r w:rsidRPr="00711CF3">
        <w:rPr>
          <w:rFonts w:ascii="Times New Roman" w:hAnsi="Times New Roman"/>
          <w:b/>
          <w:sz w:val="28"/>
          <w:szCs w:val="28"/>
        </w:rPr>
        <w:t>.</w:t>
      </w:r>
      <w:r>
        <w:rPr>
          <w:rFonts w:ascii="Times New Roman" w:hAnsi="Times New Roman"/>
          <w:b/>
          <w:sz w:val="28"/>
          <w:szCs w:val="28"/>
        </w:rPr>
        <w:t xml:space="preserve"> </w:t>
      </w:r>
      <w:r w:rsidRPr="00711CF3">
        <w:rPr>
          <w:rFonts w:ascii="Times New Roman" w:hAnsi="Times New Roman"/>
          <w:b/>
          <w:sz w:val="28"/>
          <w:szCs w:val="28"/>
        </w:rPr>
        <w:t>1.</w:t>
      </w:r>
      <w:r>
        <w:rPr>
          <w:rFonts w:ascii="Times New Roman" w:hAnsi="Times New Roman"/>
          <w:b/>
          <w:sz w:val="28"/>
          <w:szCs w:val="28"/>
        </w:rPr>
        <w:t xml:space="preserve"> 2022</w:t>
      </w:r>
      <w:r w:rsidRPr="00711CF3">
        <w:rPr>
          <w:rFonts w:ascii="Times New Roman" w:hAnsi="Times New Roman"/>
          <w:b/>
          <w:sz w:val="28"/>
          <w:szCs w:val="28"/>
        </w:rPr>
        <w:t xml:space="preserve"> bude knihovna v Sobíňově uzavřena.</w:t>
      </w:r>
    </w:p>
    <w:p w:rsidR="00C42128" w:rsidRDefault="00C42128" w:rsidP="00C42128">
      <w:pPr>
        <w:spacing w:after="0" w:line="240" w:lineRule="auto"/>
        <w:jc w:val="center"/>
        <w:rPr>
          <w:rFonts w:ascii="Times New Roman" w:hAnsi="Times New Roman"/>
          <w:sz w:val="28"/>
          <w:szCs w:val="28"/>
        </w:rPr>
      </w:pPr>
      <w:r w:rsidRPr="00711CF3">
        <w:rPr>
          <w:rFonts w:ascii="Times New Roman" w:hAnsi="Times New Roman"/>
          <w:b/>
          <w:sz w:val="28"/>
          <w:szCs w:val="28"/>
        </w:rPr>
        <w:t>Děkujeme za pochopení</w:t>
      </w:r>
      <w:r w:rsidRPr="00711CF3">
        <w:rPr>
          <w:rFonts w:ascii="Times New Roman" w:hAnsi="Times New Roman"/>
          <w:sz w:val="28"/>
          <w:szCs w:val="28"/>
        </w:rPr>
        <w:t>.</w:t>
      </w:r>
    </w:p>
    <w:p w:rsidR="00C42128" w:rsidRDefault="00C42128" w:rsidP="00C42128">
      <w:pPr>
        <w:spacing w:after="0" w:line="240" w:lineRule="auto"/>
        <w:jc w:val="center"/>
        <w:rPr>
          <w:rFonts w:ascii="Times New Roman" w:hAnsi="Times New Roman"/>
          <w:sz w:val="28"/>
          <w:szCs w:val="28"/>
        </w:rPr>
      </w:pPr>
    </w:p>
    <w:p w:rsidR="00C42128" w:rsidRDefault="00C42128" w:rsidP="00C42128">
      <w:pPr>
        <w:spacing w:after="0" w:line="240" w:lineRule="auto"/>
        <w:jc w:val="center"/>
        <w:rPr>
          <w:rFonts w:ascii="Times New Roman" w:hAnsi="Times New Roman"/>
          <w:sz w:val="28"/>
          <w:szCs w:val="28"/>
        </w:rPr>
      </w:pPr>
    </w:p>
    <w:p w:rsidR="00C42128" w:rsidRDefault="00C42128" w:rsidP="00C42128">
      <w:pPr>
        <w:spacing w:after="0" w:line="240" w:lineRule="auto"/>
        <w:jc w:val="center"/>
        <w:rPr>
          <w:rFonts w:ascii="Times New Roman" w:hAnsi="Times New Roman"/>
          <w:sz w:val="28"/>
          <w:szCs w:val="28"/>
        </w:rPr>
      </w:pPr>
    </w:p>
    <w:p w:rsidR="007A3465" w:rsidRDefault="00663255" w:rsidP="00663255">
      <w:pPr>
        <w:spacing w:after="0" w:line="24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89984" behindDoc="1" locked="0" layoutInCell="1" allowOverlap="1">
            <wp:simplePos x="0" y="0"/>
            <wp:positionH relativeFrom="column">
              <wp:posOffset>14605</wp:posOffset>
            </wp:positionH>
            <wp:positionV relativeFrom="paragraph">
              <wp:posOffset>3175</wp:posOffset>
            </wp:positionV>
            <wp:extent cx="1139190" cy="1038225"/>
            <wp:effectExtent l="19050" t="0" r="3810" b="0"/>
            <wp:wrapTight wrapText="bothSides">
              <wp:wrapPolygon edited="0">
                <wp:start x="-361" y="0"/>
                <wp:lineTo x="-361" y="21402"/>
                <wp:lineTo x="21672" y="21402"/>
                <wp:lineTo x="21672" y="0"/>
                <wp:lineTo x="-361" y="0"/>
              </wp:wrapPolygon>
            </wp:wrapTight>
            <wp:docPr id="21" name="Obrázek 20" descr="fotoapará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aparát.jpg"/>
                    <pic:cNvPicPr/>
                  </pic:nvPicPr>
                  <pic:blipFill>
                    <a:blip r:embed="rId37" cstate="print"/>
                    <a:stretch>
                      <a:fillRect/>
                    </a:stretch>
                  </pic:blipFill>
                  <pic:spPr>
                    <a:xfrm>
                      <a:off x="0" y="0"/>
                      <a:ext cx="1139190" cy="1038225"/>
                    </a:xfrm>
                    <a:prstGeom prst="rect">
                      <a:avLst/>
                    </a:prstGeom>
                  </pic:spPr>
                </pic:pic>
              </a:graphicData>
            </a:graphic>
          </wp:anchor>
        </w:drawing>
      </w:r>
      <w:r w:rsidR="00842958">
        <w:rPr>
          <w:rFonts w:ascii="Times New Roman" w:hAnsi="Times New Roman"/>
          <w:sz w:val="28"/>
          <w:szCs w:val="28"/>
        </w:rPr>
        <w:t>Pro plánovanou publikaci, která by měla vyjít v roce 2024 u příležitosti 640 let od založení Sobíňova, sháníme staré fotografie z naší obce. Označené fotografie (alespoň jménem, aby je bylo možno vrátit majitelům zpět) prosím přineste d</w:t>
      </w:r>
      <w:r>
        <w:rPr>
          <w:rFonts w:ascii="Times New Roman" w:hAnsi="Times New Roman"/>
          <w:sz w:val="28"/>
          <w:szCs w:val="28"/>
        </w:rPr>
        <w:t>o knihovny nebo na obecní úřad do 30. 4. 2022. Děkujeme.</w:t>
      </w:r>
    </w:p>
    <w:p w:rsidR="00663255" w:rsidRDefault="00663255" w:rsidP="00663255">
      <w:pPr>
        <w:spacing w:after="0" w:line="240" w:lineRule="auto"/>
        <w:rPr>
          <w:rFonts w:ascii="Times New Roman" w:hAnsi="Times New Roman"/>
          <w:sz w:val="28"/>
          <w:szCs w:val="28"/>
        </w:rPr>
      </w:pPr>
    </w:p>
    <w:p w:rsidR="00663255" w:rsidRDefault="00663255" w:rsidP="00663255">
      <w:pPr>
        <w:spacing w:after="0" w:line="240" w:lineRule="auto"/>
        <w:rPr>
          <w:rFonts w:ascii="Times New Roman" w:hAnsi="Times New Roman"/>
          <w:sz w:val="28"/>
          <w:szCs w:val="28"/>
        </w:rPr>
      </w:pPr>
    </w:p>
    <w:p w:rsidR="00564999" w:rsidRDefault="00564999" w:rsidP="00564999">
      <w:pP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91008" behindDoc="1" locked="0" layoutInCell="1" allowOverlap="1">
            <wp:simplePos x="0" y="0"/>
            <wp:positionH relativeFrom="column">
              <wp:posOffset>4081780</wp:posOffset>
            </wp:positionH>
            <wp:positionV relativeFrom="paragraph">
              <wp:posOffset>29210</wp:posOffset>
            </wp:positionV>
            <wp:extent cx="2019300" cy="1019175"/>
            <wp:effectExtent l="19050" t="0" r="0" b="0"/>
            <wp:wrapTight wrapText="bothSides">
              <wp:wrapPolygon edited="0">
                <wp:start x="-204" y="0"/>
                <wp:lineTo x="-204" y="21398"/>
                <wp:lineTo x="21600" y="21398"/>
                <wp:lineTo x="21600" y="0"/>
                <wp:lineTo x="-204" y="0"/>
              </wp:wrapPolygon>
            </wp:wrapTight>
            <wp:docPr id="2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2019300" cy="1019175"/>
                    </a:xfrm>
                    <a:prstGeom prst="rect">
                      <a:avLst/>
                    </a:prstGeom>
                    <a:noFill/>
                    <a:ln w="9525">
                      <a:noFill/>
                      <a:miter lim="800000"/>
                      <a:headEnd/>
                      <a:tailEnd/>
                    </a:ln>
                  </pic:spPr>
                </pic:pic>
              </a:graphicData>
            </a:graphic>
          </wp:anchor>
        </w:drawing>
      </w:r>
      <w:r>
        <w:rPr>
          <w:rFonts w:ascii="Times New Roman" w:hAnsi="Times New Roman"/>
          <w:b/>
          <w:sz w:val="28"/>
          <w:szCs w:val="28"/>
        </w:rPr>
        <w:t>Jízdní řády</w:t>
      </w:r>
    </w:p>
    <w:p w:rsidR="00564999" w:rsidRDefault="00564999" w:rsidP="00564999">
      <w:pPr>
        <w:rPr>
          <w:rFonts w:ascii="Times New Roman" w:hAnsi="Times New Roman"/>
          <w:sz w:val="24"/>
          <w:szCs w:val="24"/>
        </w:rPr>
      </w:pPr>
      <w:r w:rsidRPr="00FA38AC">
        <w:rPr>
          <w:rFonts w:ascii="Times New Roman" w:hAnsi="Times New Roman"/>
          <w:sz w:val="24"/>
          <w:szCs w:val="24"/>
        </w:rPr>
        <w:t xml:space="preserve">V neděli </w:t>
      </w:r>
      <w:r>
        <w:rPr>
          <w:rFonts w:ascii="Times New Roman" w:hAnsi="Times New Roman"/>
          <w:sz w:val="24"/>
          <w:szCs w:val="24"/>
        </w:rPr>
        <w:t xml:space="preserve">12. prosince 2021 vejde v platnost změna jízdních řádů (autobus i vlak). V tištěné podobě budou k dostání na </w:t>
      </w:r>
      <w:r w:rsidR="004D3A93">
        <w:rPr>
          <w:rFonts w:ascii="Times New Roman" w:hAnsi="Times New Roman"/>
          <w:sz w:val="24"/>
          <w:szCs w:val="24"/>
        </w:rPr>
        <w:t>o</w:t>
      </w:r>
      <w:r>
        <w:rPr>
          <w:rFonts w:ascii="Times New Roman" w:hAnsi="Times New Roman"/>
          <w:sz w:val="24"/>
          <w:szCs w:val="24"/>
        </w:rPr>
        <w:t>becním úřadě od 15. prosince 2021</w:t>
      </w:r>
    </w:p>
    <w:p w:rsidR="00564999" w:rsidRDefault="00564999" w:rsidP="00564999">
      <w:pPr>
        <w:spacing w:after="0" w:line="240" w:lineRule="auto"/>
        <w:jc w:val="center"/>
        <w:rPr>
          <w:rFonts w:ascii="Times New Roman" w:hAnsi="Times New Roman"/>
          <w:sz w:val="24"/>
          <w:szCs w:val="24"/>
        </w:rPr>
      </w:pPr>
    </w:p>
    <w:p w:rsidR="00564999" w:rsidRDefault="00564999" w:rsidP="00564999">
      <w:pPr>
        <w:spacing w:after="0" w:line="240" w:lineRule="auto"/>
        <w:jc w:val="center"/>
        <w:rPr>
          <w:rFonts w:ascii="Times New Roman" w:hAnsi="Times New Roman"/>
          <w:sz w:val="24"/>
          <w:szCs w:val="24"/>
        </w:rPr>
      </w:pPr>
      <w:r w:rsidRPr="00564999">
        <w:rPr>
          <w:rFonts w:ascii="Times New Roman" w:hAnsi="Times New Roman"/>
          <w:sz w:val="24"/>
          <w:szCs w:val="24"/>
        </w:rPr>
        <w:t>-16-</w:t>
      </w:r>
    </w:p>
    <w:p w:rsidR="00564999" w:rsidRDefault="00564999" w:rsidP="00564999">
      <w:pPr>
        <w:tabs>
          <w:tab w:val="center" w:pos="4536"/>
        </w:tabs>
        <w:spacing w:after="0" w:line="240" w:lineRule="auto"/>
        <w:rPr>
          <w:rFonts w:ascii="Times New Roman" w:hAnsi="Times New Roman"/>
          <w:b/>
          <w:sz w:val="28"/>
          <w:szCs w:val="28"/>
        </w:rPr>
      </w:pPr>
      <w:r>
        <w:rPr>
          <w:rFonts w:ascii="Times New Roman" w:hAnsi="Times New Roman"/>
          <w:b/>
          <w:sz w:val="28"/>
          <w:szCs w:val="28"/>
        </w:rPr>
        <w:lastRenderedPageBreak/>
        <w:t>Kulturní dům</w:t>
      </w:r>
    </w:p>
    <w:p w:rsidR="00166181" w:rsidRDefault="008F73CF" w:rsidP="00564999">
      <w:pPr>
        <w:tabs>
          <w:tab w:val="center" w:pos="0"/>
        </w:tabs>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92032" behindDoc="1" locked="0" layoutInCell="1" allowOverlap="1">
            <wp:simplePos x="0" y="0"/>
            <wp:positionH relativeFrom="column">
              <wp:posOffset>-278130</wp:posOffset>
            </wp:positionH>
            <wp:positionV relativeFrom="paragraph">
              <wp:posOffset>2096135</wp:posOffset>
            </wp:positionV>
            <wp:extent cx="3051810" cy="2286000"/>
            <wp:effectExtent l="19050" t="0" r="0" b="0"/>
            <wp:wrapTight wrapText="bothSides">
              <wp:wrapPolygon edited="0">
                <wp:start x="-135" y="0"/>
                <wp:lineTo x="-135" y="21420"/>
                <wp:lineTo x="21573" y="21420"/>
                <wp:lineTo x="21573" y="0"/>
                <wp:lineTo x="-135" y="0"/>
              </wp:wrapPolygon>
            </wp:wrapTight>
            <wp:docPr id="23" name="Obrázek 22" descr="264253696_10209865702154808_42114003570181286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253696_10209865702154808_4211400357018128603_n.jpg"/>
                    <pic:cNvPicPr/>
                  </pic:nvPicPr>
                  <pic:blipFill>
                    <a:blip r:embed="rId39" cstate="print"/>
                    <a:stretch>
                      <a:fillRect/>
                    </a:stretch>
                  </pic:blipFill>
                  <pic:spPr>
                    <a:xfrm>
                      <a:off x="0" y="0"/>
                      <a:ext cx="3051810" cy="2286000"/>
                    </a:xfrm>
                    <a:prstGeom prst="rect">
                      <a:avLst/>
                    </a:prstGeom>
                  </pic:spPr>
                </pic:pic>
              </a:graphicData>
            </a:graphic>
          </wp:anchor>
        </w:drawing>
      </w:r>
      <w:r>
        <w:rPr>
          <w:rFonts w:ascii="Times New Roman" w:hAnsi="Times New Roman"/>
          <w:noProof/>
          <w:sz w:val="24"/>
          <w:szCs w:val="24"/>
        </w:rPr>
        <w:drawing>
          <wp:anchor distT="0" distB="0" distL="114300" distR="114300" simplePos="0" relativeHeight="251693056" behindDoc="1" locked="0" layoutInCell="1" allowOverlap="1">
            <wp:simplePos x="0" y="0"/>
            <wp:positionH relativeFrom="column">
              <wp:posOffset>2891155</wp:posOffset>
            </wp:positionH>
            <wp:positionV relativeFrom="paragraph">
              <wp:posOffset>2096135</wp:posOffset>
            </wp:positionV>
            <wp:extent cx="3043555" cy="2286000"/>
            <wp:effectExtent l="19050" t="0" r="4445" b="0"/>
            <wp:wrapTight wrapText="bothSides">
              <wp:wrapPolygon edited="0">
                <wp:start x="-135" y="0"/>
                <wp:lineTo x="-135" y="21420"/>
                <wp:lineTo x="21632" y="21420"/>
                <wp:lineTo x="21632" y="0"/>
                <wp:lineTo x="-135" y="0"/>
              </wp:wrapPolygon>
            </wp:wrapTight>
            <wp:docPr id="24" name="Obrázek 23" descr="265180513_10209865706394914_3338742773090133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180513_10209865706394914_333874277309013338_n.jpg"/>
                    <pic:cNvPicPr/>
                  </pic:nvPicPr>
                  <pic:blipFill>
                    <a:blip r:embed="rId40" cstate="print"/>
                    <a:stretch>
                      <a:fillRect/>
                    </a:stretch>
                  </pic:blipFill>
                  <pic:spPr>
                    <a:xfrm>
                      <a:off x="0" y="0"/>
                      <a:ext cx="3043555" cy="2286000"/>
                    </a:xfrm>
                    <a:prstGeom prst="rect">
                      <a:avLst/>
                    </a:prstGeom>
                  </pic:spPr>
                </pic:pic>
              </a:graphicData>
            </a:graphic>
          </wp:anchor>
        </w:drawing>
      </w:r>
      <w:r w:rsidR="00564999">
        <w:rPr>
          <w:rFonts w:ascii="Times New Roman" w:hAnsi="Times New Roman"/>
          <w:sz w:val="24"/>
          <w:szCs w:val="24"/>
        </w:rPr>
        <w:tab/>
      </w:r>
      <w:r w:rsidR="00481FAB">
        <w:rPr>
          <w:rFonts w:ascii="Times New Roman" w:hAnsi="Times New Roman"/>
          <w:sz w:val="24"/>
          <w:szCs w:val="24"/>
        </w:rPr>
        <w:t>B</w:t>
      </w:r>
      <w:r w:rsidR="00564999">
        <w:rPr>
          <w:rFonts w:ascii="Times New Roman" w:hAnsi="Times New Roman"/>
          <w:sz w:val="24"/>
          <w:szCs w:val="24"/>
        </w:rPr>
        <w:t>udou</w:t>
      </w:r>
      <w:r w:rsidR="00481FAB">
        <w:rPr>
          <w:rFonts w:ascii="Times New Roman" w:hAnsi="Times New Roman"/>
          <w:sz w:val="24"/>
          <w:szCs w:val="24"/>
        </w:rPr>
        <w:t xml:space="preserve"> již tomu</w:t>
      </w:r>
      <w:r w:rsidR="00564999">
        <w:rPr>
          <w:rFonts w:ascii="Times New Roman" w:hAnsi="Times New Roman"/>
          <w:sz w:val="24"/>
          <w:szCs w:val="24"/>
        </w:rPr>
        <w:t xml:space="preserve"> </w:t>
      </w:r>
      <w:r w:rsidR="00481FAB">
        <w:rPr>
          <w:rFonts w:ascii="Times New Roman" w:hAnsi="Times New Roman"/>
          <w:sz w:val="24"/>
          <w:szCs w:val="24"/>
        </w:rPr>
        <w:t>téměř</w:t>
      </w:r>
      <w:r w:rsidR="00564999">
        <w:rPr>
          <w:rFonts w:ascii="Times New Roman" w:hAnsi="Times New Roman"/>
          <w:sz w:val="24"/>
          <w:szCs w:val="24"/>
        </w:rPr>
        <w:t xml:space="preserve"> </w:t>
      </w:r>
      <w:r w:rsidR="00481FAB">
        <w:rPr>
          <w:rFonts w:ascii="Times New Roman" w:hAnsi="Times New Roman"/>
          <w:sz w:val="24"/>
          <w:szCs w:val="24"/>
        </w:rPr>
        <w:t>dva</w:t>
      </w:r>
      <w:r w:rsidR="00564999">
        <w:rPr>
          <w:rFonts w:ascii="Times New Roman" w:hAnsi="Times New Roman"/>
          <w:sz w:val="24"/>
          <w:szCs w:val="24"/>
        </w:rPr>
        <w:t xml:space="preserve"> roky, co byl v Sobíňově ukončen provoz diskotéky. O</w:t>
      </w:r>
      <w:r w:rsidR="00481FAB">
        <w:rPr>
          <w:rFonts w:ascii="Times New Roman" w:hAnsi="Times New Roman"/>
          <w:sz w:val="24"/>
          <w:szCs w:val="24"/>
        </w:rPr>
        <w:t>d</w:t>
      </w:r>
      <w:r w:rsidR="00564999">
        <w:rPr>
          <w:rFonts w:ascii="Times New Roman" w:hAnsi="Times New Roman"/>
          <w:sz w:val="24"/>
          <w:szCs w:val="24"/>
        </w:rPr>
        <w:t xml:space="preserve"> té doby se o kulturní dům opět stará obec. Byl zpracován projekt na celkovou rekonstrukci a nyní čekáme na vypsání vhodných dotací, bez kterých nejsme schopni celou akci uskutečnit. I přesto se snažíme najít pro tuto budovu maximální využití. Celý kulturní dům</w:t>
      </w:r>
      <w:r w:rsidR="00166181">
        <w:rPr>
          <w:rFonts w:ascii="Times New Roman" w:hAnsi="Times New Roman"/>
          <w:sz w:val="24"/>
          <w:szCs w:val="24"/>
        </w:rPr>
        <w:t xml:space="preserve"> nebo jeho část</w:t>
      </w:r>
      <w:r w:rsidR="00564999">
        <w:rPr>
          <w:rFonts w:ascii="Times New Roman" w:hAnsi="Times New Roman"/>
          <w:sz w:val="24"/>
          <w:szCs w:val="24"/>
        </w:rPr>
        <w:t xml:space="preserve"> si je možno </w:t>
      </w:r>
      <w:r w:rsidR="00166181">
        <w:rPr>
          <w:rFonts w:ascii="Times New Roman" w:hAnsi="Times New Roman"/>
          <w:sz w:val="24"/>
          <w:szCs w:val="24"/>
        </w:rPr>
        <w:t xml:space="preserve">za celkem přijatelnou finanční částku </w:t>
      </w:r>
      <w:r w:rsidR="00564999">
        <w:rPr>
          <w:rFonts w:ascii="Times New Roman" w:hAnsi="Times New Roman"/>
          <w:sz w:val="24"/>
          <w:szCs w:val="24"/>
        </w:rPr>
        <w:t>pronajmout</w:t>
      </w:r>
      <w:r w:rsidR="00166181">
        <w:rPr>
          <w:rFonts w:ascii="Times New Roman" w:hAnsi="Times New Roman"/>
          <w:sz w:val="24"/>
          <w:szCs w:val="24"/>
        </w:rPr>
        <w:t xml:space="preserve"> na pořádání různých oslav, večírků a podobných akcí. Dále budovu využívají pro sportování i naše spolky. Novinkou pro letošní zimu je možnost zahrát si ping pong. Na podzim byly zakoupeny dva nové skládací herní stoly a v případě většího zájmu je možné využít i jeden původní. Může si přijít zahrát kdokoli a kdykoli (pokud nebude KD rezervován). Klíče je možné vyzvednout po dohodě na OÚ, u pana Marka Ondráčka (čp. 295) nebo pana Miloše Starého (čp. 198). Cena za 1 hodinu je 100,- Kč.</w:t>
      </w:r>
    </w:p>
    <w:p w:rsidR="00564999" w:rsidRPr="00564999" w:rsidRDefault="00564999" w:rsidP="00564999">
      <w:pPr>
        <w:tabs>
          <w:tab w:val="center" w:pos="0"/>
        </w:tabs>
        <w:spacing w:after="0" w:line="240" w:lineRule="auto"/>
        <w:rPr>
          <w:rFonts w:ascii="Times New Roman" w:hAnsi="Times New Roman"/>
          <w:sz w:val="24"/>
          <w:szCs w:val="24"/>
        </w:rPr>
      </w:pPr>
      <w:r>
        <w:rPr>
          <w:rFonts w:ascii="Times New Roman" w:hAnsi="Times New Roman"/>
          <w:sz w:val="24"/>
          <w:szCs w:val="24"/>
        </w:rPr>
        <w:t xml:space="preserve">  </w:t>
      </w:r>
    </w:p>
    <w:p w:rsidR="00564999" w:rsidRDefault="00166181" w:rsidP="00166181">
      <w:pPr>
        <w:tabs>
          <w:tab w:val="center" w:pos="0"/>
        </w:tabs>
        <w:spacing w:after="0" w:line="240" w:lineRule="auto"/>
        <w:rPr>
          <w:rFonts w:ascii="Times New Roman" w:hAnsi="Times New Roman"/>
          <w:b/>
          <w:sz w:val="28"/>
          <w:szCs w:val="28"/>
        </w:rPr>
      </w:pPr>
      <w:r>
        <w:rPr>
          <w:rFonts w:ascii="Times New Roman" w:hAnsi="Times New Roman"/>
          <w:b/>
          <w:sz w:val="28"/>
          <w:szCs w:val="28"/>
        </w:rPr>
        <w:t>Drakiáda</w:t>
      </w:r>
    </w:p>
    <w:p w:rsidR="00166181" w:rsidRDefault="00166181" w:rsidP="00166181">
      <w:pPr>
        <w:tabs>
          <w:tab w:val="center" w:pos="0"/>
        </w:tabs>
        <w:spacing w:after="0" w:line="240" w:lineRule="auto"/>
        <w:rPr>
          <w:rFonts w:ascii="Times New Roman" w:hAnsi="Times New Roman"/>
          <w:sz w:val="24"/>
          <w:szCs w:val="24"/>
        </w:rPr>
      </w:pPr>
      <w:r>
        <w:rPr>
          <w:rFonts w:ascii="Times New Roman" w:hAnsi="Times New Roman"/>
          <w:sz w:val="28"/>
          <w:szCs w:val="28"/>
        </w:rPr>
        <w:tab/>
      </w:r>
      <w:r w:rsidR="00B94DB3">
        <w:rPr>
          <w:rFonts w:ascii="Times New Roman" w:hAnsi="Times New Roman"/>
          <w:sz w:val="24"/>
          <w:szCs w:val="24"/>
        </w:rPr>
        <w:t>Ve čtvrtek 28. října 2021 se p</w:t>
      </w:r>
      <w:r>
        <w:rPr>
          <w:rFonts w:ascii="Times New Roman" w:hAnsi="Times New Roman"/>
          <w:sz w:val="24"/>
          <w:szCs w:val="24"/>
        </w:rPr>
        <w:t>o roční odmlce na Babíně</w:t>
      </w:r>
      <w:r w:rsidR="00B94DB3">
        <w:rPr>
          <w:rFonts w:ascii="Times New Roman" w:hAnsi="Times New Roman"/>
          <w:sz w:val="24"/>
          <w:szCs w:val="24"/>
        </w:rPr>
        <w:t xml:space="preserve"> </w:t>
      </w:r>
      <w:r>
        <w:rPr>
          <w:rFonts w:ascii="Times New Roman" w:hAnsi="Times New Roman"/>
          <w:sz w:val="24"/>
          <w:szCs w:val="24"/>
        </w:rPr>
        <w:t>opět uskutečnila</w:t>
      </w:r>
      <w:r w:rsidR="008F73CF">
        <w:rPr>
          <w:rFonts w:ascii="Times New Roman" w:hAnsi="Times New Roman"/>
          <w:sz w:val="24"/>
          <w:szCs w:val="24"/>
        </w:rPr>
        <w:t xml:space="preserve"> za krásného slunečného počasí </w:t>
      </w:r>
      <w:r w:rsidR="00481FAB">
        <w:rPr>
          <w:rFonts w:ascii="Times New Roman" w:hAnsi="Times New Roman"/>
          <w:sz w:val="24"/>
          <w:szCs w:val="24"/>
        </w:rPr>
        <w:t>D</w:t>
      </w:r>
      <w:r>
        <w:rPr>
          <w:rFonts w:ascii="Times New Roman" w:hAnsi="Times New Roman"/>
          <w:sz w:val="24"/>
          <w:szCs w:val="24"/>
        </w:rPr>
        <w:t>rakiáda.</w:t>
      </w:r>
      <w:r w:rsidR="008F73CF">
        <w:rPr>
          <w:rFonts w:ascii="Times New Roman" w:hAnsi="Times New Roman"/>
          <w:sz w:val="24"/>
          <w:szCs w:val="24"/>
        </w:rPr>
        <w:t xml:space="preserve"> Děkujeme za hojnou účast a těšíme se na další ročník.</w:t>
      </w:r>
    </w:p>
    <w:p w:rsidR="008F73CF" w:rsidRPr="00166181" w:rsidRDefault="008F73CF" w:rsidP="00166181">
      <w:pPr>
        <w:tabs>
          <w:tab w:val="center" w:pos="0"/>
        </w:tabs>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95104" behindDoc="1" locked="0" layoutInCell="1" allowOverlap="1">
            <wp:simplePos x="0" y="0"/>
            <wp:positionH relativeFrom="column">
              <wp:posOffset>2891155</wp:posOffset>
            </wp:positionH>
            <wp:positionV relativeFrom="paragraph">
              <wp:posOffset>290195</wp:posOffset>
            </wp:positionV>
            <wp:extent cx="3082925" cy="2305050"/>
            <wp:effectExtent l="19050" t="0" r="3175" b="0"/>
            <wp:wrapTight wrapText="bothSides">
              <wp:wrapPolygon edited="0">
                <wp:start x="-133" y="0"/>
                <wp:lineTo x="-133" y="21421"/>
                <wp:lineTo x="21622" y="21421"/>
                <wp:lineTo x="21622" y="0"/>
                <wp:lineTo x="-133" y="0"/>
              </wp:wrapPolygon>
            </wp:wrapTight>
            <wp:docPr id="26" name="Obrázek 25" descr="264420148_10209865699874751_82867355964165457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420148_10209865699874751_8286735596416545763_n.jpg"/>
                    <pic:cNvPicPr/>
                  </pic:nvPicPr>
                  <pic:blipFill>
                    <a:blip r:embed="rId41" cstate="print"/>
                    <a:stretch>
                      <a:fillRect/>
                    </a:stretch>
                  </pic:blipFill>
                  <pic:spPr>
                    <a:xfrm>
                      <a:off x="0" y="0"/>
                      <a:ext cx="3082925" cy="2305050"/>
                    </a:xfrm>
                    <a:prstGeom prst="rect">
                      <a:avLst/>
                    </a:prstGeom>
                  </pic:spPr>
                </pic:pic>
              </a:graphicData>
            </a:graphic>
          </wp:anchor>
        </w:drawing>
      </w:r>
      <w:r>
        <w:rPr>
          <w:rFonts w:ascii="Times New Roman" w:hAnsi="Times New Roman"/>
          <w:noProof/>
          <w:sz w:val="24"/>
          <w:szCs w:val="24"/>
        </w:rPr>
        <w:drawing>
          <wp:anchor distT="0" distB="0" distL="114300" distR="114300" simplePos="0" relativeHeight="251694080" behindDoc="1" locked="0" layoutInCell="1" allowOverlap="1">
            <wp:simplePos x="0" y="0"/>
            <wp:positionH relativeFrom="column">
              <wp:posOffset>-280670</wp:posOffset>
            </wp:positionH>
            <wp:positionV relativeFrom="paragraph">
              <wp:posOffset>290195</wp:posOffset>
            </wp:positionV>
            <wp:extent cx="3077845" cy="2305050"/>
            <wp:effectExtent l="19050" t="0" r="8255" b="0"/>
            <wp:wrapTight wrapText="bothSides">
              <wp:wrapPolygon edited="0">
                <wp:start x="-134" y="0"/>
                <wp:lineTo x="-134" y="21421"/>
                <wp:lineTo x="21658" y="21421"/>
                <wp:lineTo x="21658" y="0"/>
                <wp:lineTo x="-134" y="0"/>
              </wp:wrapPolygon>
            </wp:wrapTight>
            <wp:docPr id="25" name="Obrázek 24" descr="264417796_10209865697874701_33810220683460090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417796_10209865697874701_3381022068346009075_n.jpg"/>
                    <pic:cNvPicPr/>
                  </pic:nvPicPr>
                  <pic:blipFill>
                    <a:blip r:embed="rId42" cstate="print"/>
                    <a:stretch>
                      <a:fillRect/>
                    </a:stretch>
                  </pic:blipFill>
                  <pic:spPr>
                    <a:xfrm>
                      <a:off x="0" y="0"/>
                      <a:ext cx="3077845" cy="2305050"/>
                    </a:xfrm>
                    <a:prstGeom prst="rect">
                      <a:avLst/>
                    </a:prstGeom>
                  </pic:spPr>
                </pic:pic>
              </a:graphicData>
            </a:graphic>
          </wp:anchor>
        </w:drawing>
      </w:r>
    </w:p>
    <w:p w:rsidR="00564999" w:rsidRPr="00564999" w:rsidRDefault="00564999" w:rsidP="008F73CF">
      <w:pPr>
        <w:spacing w:after="0" w:line="240" w:lineRule="auto"/>
        <w:rPr>
          <w:rFonts w:ascii="Times New Roman" w:hAnsi="Times New Roman"/>
          <w:sz w:val="24"/>
          <w:szCs w:val="24"/>
        </w:rPr>
      </w:pPr>
      <w:r>
        <w:rPr>
          <w:rFonts w:ascii="Times New Roman" w:hAnsi="Times New Roman"/>
          <w:sz w:val="24"/>
          <w:szCs w:val="24"/>
        </w:rPr>
        <w:t xml:space="preserve"> </w:t>
      </w:r>
    </w:p>
    <w:p w:rsidR="00663255" w:rsidRDefault="00663255" w:rsidP="00663255">
      <w:pPr>
        <w:spacing w:after="0" w:line="240" w:lineRule="auto"/>
        <w:rPr>
          <w:rFonts w:ascii="Times New Roman" w:hAnsi="Times New Roman"/>
          <w:sz w:val="28"/>
          <w:szCs w:val="28"/>
        </w:rPr>
      </w:pPr>
    </w:p>
    <w:p w:rsidR="00663255" w:rsidRDefault="00663255" w:rsidP="00663255">
      <w:pPr>
        <w:spacing w:after="0" w:line="240" w:lineRule="auto"/>
        <w:rPr>
          <w:rFonts w:ascii="Times New Roman" w:hAnsi="Times New Roman"/>
          <w:sz w:val="28"/>
          <w:szCs w:val="28"/>
        </w:rPr>
      </w:pPr>
    </w:p>
    <w:p w:rsidR="00663255" w:rsidRPr="008F73CF" w:rsidRDefault="008F73CF" w:rsidP="008F73CF">
      <w:pPr>
        <w:spacing w:after="0" w:line="240" w:lineRule="auto"/>
        <w:jc w:val="center"/>
        <w:rPr>
          <w:rFonts w:ascii="Times New Roman" w:hAnsi="Times New Roman"/>
          <w:sz w:val="24"/>
          <w:szCs w:val="24"/>
        </w:rPr>
      </w:pPr>
      <w:r>
        <w:rPr>
          <w:rFonts w:ascii="Times New Roman" w:hAnsi="Times New Roman"/>
          <w:sz w:val="24"/>
          <w:szCs w:val="24"/>
        </w:rPr>
        <w:t>-12-</w:t>
      </w:r>
    </w:p>
    <w:p w:rsidR="008F73CF" w:rsidRDefault="008F73CF" w:rsidP="008F73CF">
      <w:pPr>
        <w:jc w:val="center"/>
        <w:rPr>
          <w:rFonts w:ascii="Times New Roman" w:hAnsi="Times New Roman"/>
          <w:b/>
          <w:sz w:val="24"/>
          <w:szCs w:val="24"/>
        </w:rPr>
      </w:pPr>
    </w:p>
    <w:p w:rsidR="008F73CF" w:rsidRDefault="008F73CF" w:rsidP="008F73CF">
      <w:pPr>
        <w:jc w:val="center"/>
        <w:rPr>
          <w:rFonts w:ascii="Times New Roman" w:hAnsi="Times New Roman"/>
          <w:sz w:val="24"/>
          <w:szCs w:val="24"/>
        </w:rPr>
      </w:pPr>
      <w:r>
        <w:rPr>
          <w:rFonts w:ascii="Times New Roman" w:hAnsi="Times New Roman"/>
          <w:b/>
          <w:sz w:val="24"/>
          <w:szCs w:val="24"/>
        </w:rPr>
        <w:lastRenderedPageBreak/>
        <w:t>Slova koled pro štědrovečerní zpívání u stromečku</w:t>
      </w:r>
    </w:p>
    <w:p w:rsidR="008F73CF" w:rsidRDefault="008F73CF" w:rsidP="008F73CF">
      <w:pPr>
        <w:pStyle w:val="Standard"/>
        <w:tabs>
          <w:tab w:val="num" w:pos="375"/>
        </w:tabs>
        <w:ind w:left="375"/>
        <w:jc w:val="both"/>
        <w:rPr>
          <w:rFonts w:cs="Times New Roman"/>
          <w:b/>
        </w:rPr>
      </w:pPr>
    </w:p>
    <w:p w:rsidR="008F73CF" w:rsidRDefault="008F73CF" w:rsidP="008F73CF">
      <w:pPr>
        <w:pStyle w:val="Standard"/>
        <w:rPr>
          <w:rFonts w:cs="Times New Roman"/>
          <w:b/>
        </w:rPr>
      </w:pPr>
      <w:r>
        <w:rPr>
          <w:rFonts w:cs="Times New Roman"/>
          <w:b/>
        </w:rPr>
        <w:t>Nesem Vám noviny</w:t>
      </w:r>
    </w:p>
    <w:p w:rsidR="008F73CF" w:rsidRDefault="008F73CF" w:rsidP="008F73CF">
      <w:pPr>
        <w:pStyle w:val="Standard"/>
        <w:jc w:val="both"/>
        <w:rPr>
          <w:rFonts w:cs="Times New Roman"/>
          <w:b/>
        </w:rPr>
      </w:pPr>
      <w:r>
        <w:rPr>
          <w:rFonts w:cs="Times New Roman"/>
          <w:b/>
        </w:rPr>
        <w:t xml:space="preserve">                                                                                 Jak jsi krásné neviňátko</w:t>
      </w:r>
    </w:p>
    <w:p w:rsidR="008F73CF" w:rsidRDefault="008F73CF" w:rsidP="008F73CF">
      <w:pPr>
        <w:pStyle w:val="Standard"/>
        <w:jc w:val="both"/>
        <w:rPr>
          <w:rFonts w:cs="Times New Roman"/>
        </w:rPr>
      </w:pPr>
    </w:p>
    <w:p w:rsidR="008F73CF" w:rsidRDefault="008F73CF" w:rsidP="008F73CF">
      <w:pPr>
        <w:pStyle w:val="Standard"/>
        <w:jc w:val="both"/>
        <w:rPr>
          <w:rFonts w:cs="Times New Roman"/>
        </w:rPr>
      </w:pPr>
      <w:r>
        <w:rPr>
          <w:rFonts w:cs="Times New Roman"/>
        </w:rPr>
        <w:t xml:space="preserve">Nesem Vám noviny  poslouchejte.                          </w:t>
      </w:r>
      <w:r>
        <w:rPr>
          <w:rFonts w:cs="Times New Roman"/>
        </w:rPr>
        <w:tab/>
        <w:t>Jak jsi krásné neviňátko</w:t>
      </w:r>
    </w:p>
    <w:p w:rsidR="008F73CF" w:rsidRDefault="008F73CF" w:rsidP="008F73CF">
      <w:pPr>
        <w:pStyle w:val="Standard"/>
        <w:jc w:val="both"/>
        <w:rPr>
          <w:rFonts w:cs="Times New Roman"/>
        </w:rPr>
      </w:pPr>
      <w:r>
        <w:rPr>
          <w:rFonts w:cs="Times New Roman"/>
        </w:rPr>
        <w:t xml:space="preserve">z betlémské krajiny pozor dejte                                </w:t>
      </w:r>
      <w:r>
        <w:rPr>
          <w:rFonts w:cs="Times New Roman"/>
        </w:rPr>
        <w:tab/>
        <w:t>v prostřed bídy nebožátko</w:t>
      </w:r>
    </w:p>
    <w:p w:rsidR="008F73CF" w:rsidRDefault="008F73CF" w:rsidP="008F73CF">
      <w:pPr>
        <w:pStyle w:val="Standard"/>
        <w:jc w:val="both"/>
        <w:rPr>
          <w:rFonts w:cs="Times New Roman"/>
        </w:rPr>
      </w:pPr>
      <w:r>
        <w:rPr>
          <w:rFonts w:cs="Times New Roman"/>
        </w:rPr>
        <w:t>/:Slyšte je pilně a neomylně:/                                    před tebou padáme</w:t>
      </w:r>
    </w:p>
    <w:p w:rsidR="008F73CF" w:rsidRDefault="008F73CF" w:rsidP="008F73CF">
      <w:pPr>
        <w:pStyle w:val="Standard"/>
        <w:jc w:val="both"/>
        <w:rPr>
          <w:rFonts w:cs="Times New Roman"/>
        </w:rPr>
      </w:pPr>
      <w:r>
        <w:rPr>
          <w:rFonts w:cs="Times New Roman"/>
        </w:rPr>
        <w:t>rozjímejte.                                                                 dary své skládáme.</w:t>
      </w:r>
    </w:p>
    <w:p w:rsidR="008F73CF" w:rsidRDefault="008F73CF" w:rsidP="008F73CF">
      <w:pPr>
        <w:pStyle w:val="Standard"/>
        <w:jc w:val="both"/>
        <w:rPr>
          <w:rFonts w:cs="Times New Roman"/>
        </w:rPr>
      </w:pPr>
    </w:p>
    <w:p w:rsidR="008F73CF" w:rsidRDefault="008F73CF" w:rsidP="008F73CF">
      <w:pPr>
        <w:pStyle w:val="Standard"/>
        <w:jc w:val="both"/>
        <w:rPr>
          <w:rFonts w:cs="Times New Roman"/>
        </w:rPr>
      </w:pPr>
      <w:r>
        <w:rPr>
          <w:rFonts w:cs="Times New Roman"/>
        </w:rPr>
        <w:t xml:space="preserve">K němuž  to andělé z nebe přišli                             </w:t>
      </w:r>
      <w:r>
        <w:rPr>
          <w:rFonts w:cs="Times New Roman"/>
        </w:rPr>
        <w:tab/>
        <w:t>Já ti  nesu dvě kožičky</w:t>
      </w:r>
    </w:p>
    <w:p w:rsidR="008F73CF" w:rsidRDefault="008F73CF" w:rsidP="008F73CF">
      <w:pPr>
        <w:pStyle w:val="Standard"/>
        <w:jc w:val="both"/>
        <w:rPr>
          <w:rFonts w:cs="Times New Roman"/>
        </w:rPr>
      </w:pPr>
      <w:r>
        <w:rPr>
          <w:rFonts w:cs="Times New Roman"/>
        </w:rPr>
        <w:t xml:space="preserve">i také pastýři jsouce sešli.                                      </w:t>
      </w:r>
      <w:r>
        <w:rPr>
          <w:rFonts w:cs="Times New Roman"/>
        </w:rPr>
        <w:tab/>
        <w:t xml:space="preserve">by zahřály Tvé údičky     </w:t>
      </w:r>
    </w:p>
    <w:p w:rsidR="008F73CF" w:rsidRDefault="008F73CF" w:rsidP="008F73CF">
      <w:pPr>
        <w:pStyle w:val="Standard"/>
        <w:jc w:val="both"/>
        <w:rPr>
          <w:rFonts w:cs="Times New Roman"/>
        </w:rPr>
      </w:pPr>
      <w:r>
        <w:rPr>
          <w:rFonts w:cs="Times New Roman"/>
        </w:rPr>
        <w:t xml:space="preserve">/:jeho vítali, jeho chválili:/                                    </w:t>
      </w:r>
      <w:r>
        <w:rPr>
          <w:rFonts w:cs="Times New Roman"/>
        </w:rPr>
        <w:tab/>
        <w:t>já zas trochu mlíčka</w:t>
      </w:r>
    </w:p>
    <w:p w:rsidR="008F73CF" w:rsidRDefault="008F73CF" w:rsidP="008F73CF">
      <w:pPr>
        <w:pStyle w:val="Standard"/>
        <w:jc w:val="both"/>
        <w:rPr>
          <w:rFonts w:cs="Times New Roman"/>
        </w:rPr>
      </w:pPr>
      <w:r>
        <w:rPr>
          <w:rFonts w:cs="Times New Roman"/>
        </w:rPr>
        <w:t xml:space="preserve">dary nesli.                                                             </w:t>
      </w:r>
      <w:r>
        <w:rPr>
          <w:rFonts w:cs="Times New Roman"/>
        </w:rPr>
        <w:tab/>
        <w:t>by kvetla Tvá líčka.</w:t>
      </w:r>
    </w:p>
    <w:p w:rsidR="008F73CF" w:rsidRDefault="008F73CF" w:rsidP="008F73CF">
      <w:pPr>
        <w:pStyle w:val="Standard"/>
        <w:jc w:val="both"/>
        <w:rPr>
          <w:rFonts w:cs="Times New Roman"/>
        </w:rPr>
      </w:pPr>
    </w:p>
    <w:p w:rsidR="008F73CF" w:rsidRDefault="008F73CF" w:rsidP="008F73CF">
      <w:pPr>
        <w:pStyle w:val="Standard"/>
        <w:jc w:val="both"/>
        <w:rPr>
          <w:rFonts w:cs="Times New Roman"/>
        </w:rPr>
      </w:pPr>
      <w:r>
        <w:rPr>
          <w:rFonts w:cs="Times New Roman"/>
        </w:rPr>
        <w:t>Andělé v oblacích prozpěvují                                   Já Ti nesu veselého</w:t>
      </w:r>
    </w:p>
    <w:p w:rsidR="008F73CF" w:rsidRDefault="008F73CF" w:rsidP="008F73CF">
      <w:pPr>
        <w:pStyle w:val="Standard"/>
        <w:jc w:val="both"/>
        <w:rPr>
          <w:rFonts w:cs="Times New Roman"/>
        </w:rPr>
      </w:pPr>
      <w:r>
        <w:rPr>
          <w:rFonts w:cs="Times New Roman"/>
        </w:rPr>
        <w:t xml:space="preserve">narození Páně ohlašují                                         </w:t>
      </w:r>
      <w:r>
        <w:rPr>
          <w:rFonts w:cs="Times New Roman"/>
        </w:rPr>
        <w:tab/>
        <w:t xml:space="preserve">beránka ze stáda svého </w:t>
      </w:r>
    </w:p>
    <w:p w:rsidR="008F73CF" w:rsidRDefault="008F73CF" w:rsidP="008F73CF">
      <w:pPr>
        <w:pStyle w:val="Standard"/>
        <w:jc w:val="both"/>
        <w:rPr>
          <w:rFonts w:cs="Times New Roman"/>
        </w:rPr>
      </w:pPr>
      <w:r>
        <w:rPr>
          <w:rFonts w:cs="Times New Roman"/>
        </w:rPr>
        <w:t xml:space="preserve">/:že je narozen v jeslích položen:/                             s ním si můžeš hráti </w:t>
      </w:r>
    </w:p>
    <w:p w:rsidR="008F73CF" w:rsidRDefault="008F73CF" w:rsidP="008F73CF">
      <w:pPr>
        <w:pStyle w:val="Standard"/>
        <w:jc w:val="both"/>
        <w:rPr>
          <w:rFonts w:cs="Times New Roman"/>
        </w:rPr>
      </w:pPr>
      <w:r>
        <w:rPr>
          <w:rFonts w:cs="Times New Roman"/>
        </w:rPr>
        <w:t>oznamují.                                                                   libě žertovati</w:t>
      </w:r>
    </w:p>
    <w:p w:rsidR="008F73CF" w:rsidRDefault="008F73CF" w:rsidP="008F73CF">
      <w:pPr>
        <w:pStyle w:val="Standard"/>
        <w:jc w:val="both"/>
        <w:rPr>
          <w:rFonts w:cs="Times New Roman"/>
        </w:rPr>
      </w:pPr>
    </w:p>
    <w:p w:rsidR="008F73CF" w:rsidRDefault="008F73CF" w:rsidP="008F73CF">
      <w:pPr>
        <w:pStyle w:val="Standard"/>
        <w:jc w:val="both"/>
        <w:rPr>
          <w:rFonts w:cs="Times New Roman"/>
        </w:rPr>
      </w:pPr>
      <w:r>
        <w:rPr>
          <w:rFonts w:cs="Times New Roman"/>
          <w:noProof/>
          <w:lang w:bidi="ar-SA"/>
        </w:rPr>
        <w:drawing>
          <wp:anchor distT="0" distB="0" distL="114300" distR="114300" simplePos="0" relativeHeight="251697152" behindDoc="1" locked="0" layoutInCell="1" allowOverlap="1">
            <wp:simplePos x="0" y="0"/>
            <wp:positionH relativeFrom="column">
              <wp:posOffset>214630</wp:posOffset>
            </wp:positionH>
            <wp:positionV relativeFrom="paragraph">
              <wp:posOffset>90170</wp:posOffset>
            </wp:positionV>
            <wp:extent cx="1808480" cy="1447800"/>
            <wp:effectExtent l="19050" t="0" r="1270" b="0"/>
            <wp:wrapNone/>
            <wp:docPr id="41" name="Obrázek 40" descr="img.obrazky8.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brazky8.cz.jpg"/>
                    <pic:cNvPicPr/>
                  </pic:nvPicPr>
                  <pic:blipFill>
                    <a:blip r:embed="rId43" cstate="print"/>
                    <a:stretch>
                      <a:fillRect/>
                    </a:stretch>
                  </pic:blipFill>
                  <pic:spPr>
                    <a:xfrm>
                      <a:off x="0" y="0"/>
                      <a:ext cx="1808480" cy="1447800"/>
                    </a:xfrm>
                    <a:prstGeom prst="rect">
                      <a:avLst/>
                    </a:prstGeom>
                  </pic:spPr>
                </pic:pic>
              </a:graphicData>
            </a:graphic>
          </wp:anchor>
        </w:drawing>
      </w:r>
      <w:r>
        <w:rPr>
          <w:rFonts w:cs="Times New Roman"/>
        </w:rPr>
        <w:t xml:space="preserve">          </w:t>
      </w:r>
      <w:r>
        <w:rPr>
          <w:rFonts w:cs="Times New Roman"/>
        </w:rPr>
        <w:tab/>
        <w:t xml:space="preserve">          </w:t>
      </w:r>
      <w:r>
        <w:rPr>
          <w:rFonts w:cs="Times New Roman"/>
        </w:rPr>
        <w:tab/>
      </w:r>
      <w:r>
        <w:rPr>
          <w:rFonts w:cs="Times New Roman"/>
        </w:rPr>
        <w:tab/>
        <w:t xml:space="preserve"> </w:t>
      </w:r>
      <w:r>
        <w:rPr>
          <w:rFonts w:cs="Times New Roman"/>
        </w:rPr>
        <w:tab/>
      </w:r>
      <w:r>
        <w:rPr>
          <w:rFonts w:cs="Times New Roman"/>
        </w:rPr>
        <w:tab/>
      </w:r>
      <w:r>
        <w:rPr>
          <w:rFonts w:cs="Times New Roman"/>
        </w:rPr>
        <w:tab/>
      </w:r>
      <w:r>
        <w:rPr>
          <w:rFonts w:cs="Times New Roman"/>
        </w:rPr>
        <w:tab/>
        <w:t>A co my Ti nuzní dáme</w:t>
      </w:r>
    </w:p>
    <w:p w:rsidR="008F73CF" w:rsidRDefault="008F73CF" w:rsidP="008F73CF">
      <w:pPr>
        <w:pStyle w:val="Standard"/>
        <w:jc w:val="both"/>
        <w:rPr>
          <w:rFonts w:cs="Times New Roman"/>
        </w:rPr>
      </w:pPr>
      <w:r>
        <w:rPr>
          <w:rFonts w:cs="Times New Roman"/>
        </w:rPr>
        <w:t xml:space="preserve">                              </w:t>
      </w:r>
      <w:r>
        <w:rPr>
          <w:rFonts w:cs="Times New Roman"/>
        </w:rPr>
        <w:tab/>
      </w:r>
      <w:r>
        <w:rPr>
          <w:rFonts w:cs="Times New Roman"/>
        </w:rPr>
        <w:tab/>
      </w:r>
      <w:r>
        <w:rPr>
          <w:rFonts w:cs="Times New Roman"/>
        </w:rPr>
        <w:tab/>
      </w:r>
      <w:r>
        <w:rPr>
          <w:rFonts w:cs="Times New Roman"/>
        </w:rPr>
        <w:tab/>
      </w:r>
      <w:r>
        <w:rPr>
          <w:rFonts w:cs="Times New Roman"/>
        </w:rPr>
        <w:tab/>
        <w:t>darovat Ti co nemáme.</w:t>
      </w:r>
    </w:p>
    <w:p w:rsidR="008F73CF" w:rsidRDefault="008F73CF" w:rsidP="008F73CF">
      <w:pPr>
        <w:pStyle w:val="Standard"/>
        <w:jc w:val="both"/>
        <w:rPr>
          <w:rFonts w:cs="Times New Roman"/>
        </w:rPr>
      </w:pPr>
      <w:r>
        <w:rPr>
          <w:rFonts w:cs="Times New Roman"/>
        </w:rPr>
        <w:t xml:space="preserve">                              </w:t>
      </w:r>
      <w:r>
        <w:rPr>
          <w:rFonts w:cs="Times New Roman"/>
        </w:rPr>
        <w:tab/>
      </w:r>
      <w:r>
        <w:rPr>
          <w:rFonts w:cs="Times New Roman"/>
        </w:rPr>
        <w:tab/>
      </w:r>
      <w:r>
        <w:rPr>
          <w:rFonts w:cs="Times New Roman"/>
        </w:rPr>
        <w:tab/>
      </w:r>
      <w:r>
        <w:rPr>
          <w:rFonts w:cs="Times New Roman"/>
        </w:rPr>
        <w:tab/>
      </w:r>
      <w:r>
        <w:rPr>
          <w:rFonts w:cs="Times New Roman"/>
        </w:rPr>
        <w:tab/>
        <w:t>My Ti zadudáme</w:t>
      </w:r>
    </w:p>
    <w:p w:rsidR="008F73CF" w:rsidRDefault="008F73CF" w:rsidP="008F73CF">
      <w:pPr>
        <w:pStyle w:val="Standard"/>
        <w:jc w:val="both"/>
        <w:rPr>
          <w:rFonts w:cs="Times New Roman"/>
        </w:rPr>
      </w:pPr>
      <w:r>
        <w:rPr>
          <w:rFonts w:cs="Times New Roman"/>
        </w:rPr>
        <w:t xml:space="preserve">                              </w:t>
      </w:r>
      <w:r>
        <w:rPr>
          <w:rFonts w:cs="Times New Roman"/>
        </w:rPr>
        <w:tab/>
      </w:r>
      <w:r>
        <w:rPr>
          <w:rFonts w:cs="Times New Roman"/>
        </w:rPr>
        <w:tab/>
      </w:r>
      <w:r>
        <w:rPr>
          <w:rFonts w:cs="Times New Roman"/>
        </w:rPr>
        <w:tab/>
      </w:r>
      <w:r>
        <w:rPr>
          <w:rFonts w:cs="Times New Roman"/>
        </w:rPr>
        <w:tab/>
      </w:r>
      <w:r>
        <w:rPr>
          <w:rFonts w:cs="Times New Roman"/>
        </w:rPr>
        <w:tab/>
        <w:t>písně zazpíváme.</w:t>
      </w:r>
    </w:p>
    <w:p w:rsidR="008F73CF" w:rsidRDefault="008F73CF" w:rsidP="008F73CF">
      <w:pPr>
        <w:pStyle w:val="Standard"/>
        <w:jc w:val="both"/>
        <w:rPr>
          <w:rFonts w:cs="Times New Roman"/>
        </w:rPr>
      </w:pPr>
    </w:p>
    <w:p w:rsidR="008F73CF" w:rsidRDefault="008F73CF" w:rsidP="008F73CF">
      <w:pPr>
        <w:pStyle w:val="Standard"/>
        <w:jc w:val="both"/>
        <w:rPr>
          <w:rFonts w:cs="Times New Roman"/>
        </w:rPr>
      </w:pPr>
    </w:p>
    <w:p w:rsidR="008F73CF" w:rsidRDefault="008F73CF" w:rsidP="008F73CF">
      <w:pPr>
        <w:pStyle w:val="Standard"/>
        <w:jc w:val="both"/>
        <w:rPr>
          <w:rFonts w:cs="Times New Roman"/>
        </w:rPr>
      </w:pPr>
    </w:p>
    <w:p w:rsidR="008F73CF" w:rsidRDefault="008F73CF" w:rsidP="008F73CF">
      <w:pPr>
        <w:pStyle w:val="Standard"/>
        <w:jc w:val="both"/>
        <w:rPr>
          <w:rFonts w:cs="Times New Roman"/>
        </w:rPr>
      </w:pPr>
    </w:p>
    <w:p w:rsidR="008F73CF" w:rsidRDefault="008F73CF" w:rsidP="008F73CF">
      <w:pPr>
        <w:pStyle w:val="Standard"/>
        <w:jc w:val="both"/>
        <w:rPr>
          <w:rFonts w:cs="Times New Roman"/>
        </w:rPr>
      </w:pPr>
    </w:p>
    <w:p w:rsidR="008F73CF" w:rsidRDefault="008F73CF" w:rsidP="008F73CF">
      <w:pPr>
        <w:pStyle w:val="Standard"/>
        <w:jc w:val="both"/>
        <w:rPr>
          <w:rFonts w:cs="Times New Roman"/>
        </w:rPr>
      </w:pPr>
    </w:p>
    <w:p w:rsidR="008F73CF" w:rsidRDefault="008F73CF" w:rsidP="008F73CF">
      <w:pPr>
        <w:pStyle w:val="Standard"/>
        <w:jc w:val="both"/>
        <w:rPr>
          <w:rFonts w:cs="Times New Roman"/>
        </w:rPr>
      </w:pPr>
      <w:r>
        <w:rPr>
          <w:rFonts w:cs="Times New Roman"/>
          <w:b/>
        </w:rPr>
        <w:t>Chtíc aby spal</w:t>
      </w:r>
      <w:r>
        <w:rPr>
          <w:rFonts w:cs="Times New Roman"/>
        </w:rPr>
        <w:t xml:space="preserve">                                                                 </w:t>
      </w:r>
      <w:r>
        <w:rPr>
          <w:rFonts w:cs="Times New Roman"/>
          <w:b/>
        </w:rPr>
        <w:t>Slyšte, slyšte pastuškové</w:t>
      </w:r>
      <w:r>
        <w:rPr>
          <w:rFonts w:cs="Times New Roman"/>
        </w:rPr>
        <w:t xml:space="preserve"> </w:t>
      </w:r>
    </w:p>
    <w:p w:rsidR="008F73CF" w:rsidRDefault="008F73CF" w:rsidP="008F73CF">
      <w:pPr>
        <w:pStyle w:val="Standard"/>
        <w:jc w:val="both"/>
        <w:rPr>
          <w:rFonts w:cs="Times New Roman"/>
        </w:rPr>
      </w:pPr>
    </w:p>
    <w:p w:rsidR="008F73CF" w:rsidRDefault="008F73CF" w:rsidP="008F73CF">
      <w:pPr>
        <w:pStyle w:val="Standard"/>
        <w:jc w:val="both"/>
        <w:rPr>
          <w:rFonts w:cs="Times New Roman"/>
        </w:rPr>
      </w:pPr>
      <w:r>
        <w:rPr>
          <w:rFonts w:cs="Times New Roman"/>
        </w:rPr>
        <w:t xml:space="preserve">Chtíc aby spal, tak zpívala synáčkovi                            </w:t>
      </w:r>
      <w:r>
        <w:rPr>
          <w:rFonts w:cs="Times New Roman"/>
        </w:rPr>
        <w:tab/>
        <w:t>Slyšte, slyšte pastuškové</w:t>
      </w:r>
    </w:p>
    <w:p w:rsidR="008F73CF" w:rsidRDefault="008F73CF" w:rsidP="008F73CF">
      <w:pPr>
        <w:pStyle w:val="Standard"/>
        <w:jc w:val="both"/>
        <w:rPr>
          <w:rFonts w:cs="Times New Roman"/>
        </w:rPr>
      </w:pPr>
      <w:r>
        <w:rPr>
          <w:rFonts w:cs="Times New Roman"/>
        </w:rPr>
        <w:t xml:space="preserve">matka jež ponocovala miláčkovi                                     </w:t>
      </w:r>
      <w:r>
        <w:rPr>
          <w:rFonts w:cs="Times New Roman"/>
        </w:rPr>
        <w:tab/>
        <w:t>jaké znějí zpěvy nové</w:t>
      </w:r>
    </w:p>
    <w:p w:rsidR="008F73CF" w:rsidRDefault="008F73CF" w:rsidP="008F73CF">
      <w:pPr>
        <w:pStyle w:val="Standard"/>
        <w:jc w:val="both"/>
        <w:rPr>
          <w:rFonts w:cs="Times New Roman"/>
        </w:rPr>
      </w:pPr>
      <w:r>
        <w:rPr>
          <w:rFonts w:cs="Times New Roman"/>
        </w:rPr>
        <w:t xml:space="preserve">spi nebe dítě milostné, Pán jsi a Bůh                                 </w:t>
      </w:r>
      <w:r>
        <w:rPr>
          <w:rFonts w:cs="Times New Roman"/>
        </w:rPr>
        <w:tab/>
        <w:t>v této noční hodině</w:t>
      </w:r>
    </w:p>
    <w:p w:rsidR="008F73CF" w:rsidRDefault="008F73CF" w:rsidP="008F73CF">
      <w:pPr>
        <w:pStyle w:val="Standard"/>
        <w:jc w:val="both"/>
        <w:rPr>
          <w:rFonts w:cs="Times New Roman"/>
        </w:rPr>
      </w:pPr>
      <w:r>
        <w:rPr>
          <w:rFonts w:cs="Times New Roman"/>
        </w:rPr>
        <w:t xml:space="preserve">pěje Ti v lásce celý ráj, pozemský luh.                              </w:t>
      </w:r>
      <w:r>
        <w:rPr>
          <w:rFonts w:cs="Times New Roman"/>
        </w:rPr>
        <w:tab/>
        <w:t>u betlémské jeskyně.</w:t>
      </w:r>
    </w:p>
    <w:p w:rsidR="008F73CF" w:rsidRDefault="008F73CF" w:rsidP="008F73CF">
      <w:pPr>
        <w:pStyle w:val="Standard"/>
        <w:jc w:val="both"/>
        <w:rPr>
          <w:rFonts w:cs="Times New Roman"/>
        </w:rPr>
      </w:pPr>
    </w:p>
    <w:p w:rsidR="008F73CF" w:rsidRDefault="008F73CF" w:rsidP="008F73CF">
      <w:pPr>
        <w:pStyle w:val="Standard"/>
        <w:jc w:val="both"/>
        <w:rPr>
          <w:rFonts w:cs="Times New Roman"/>
        </w:rPr>
      </w:pPr>
      <w:r>
        <w:rPr>
          <w:rFonts w:cs="Times New Roman"/>
        </w:rPr>
        <w:t xml:space="preserve">Dřímej, to matky žádost je holubičko,                              </w:t>
      </w:r>
      <w:r>
        <w:rPr>
          <w:rFonts w:cs="Times New Roman"/>
        </w:rPr>
        <w:tab/>
        <w:t>Pastuškové mu dudají</w:t>
      </w:r>
    </w:p>
    <w:p w:rsidR="008F73CF" w:rsidRDefault="008F73CF" w:rsidP="008F73CF">
      <w:pPr>
        <w:pStyle w:val="Standard"/>
        <w:jc w:val="both"/>
        <w:rPr>
          <w:rFonts w:cs="Times New Roman"/>
        </w:rPr>
      </w:pPr>
      <w:r>
        <w:rPr>
          <w:rFonts w:cs="Times New Roman"/>
        </w:rPr>
        <w:t xml:space="preserve">v Tobě se duše raduje ó perličko                                      </w:t>
      </w:r>
      <w:r>
        <w:rPr>
          <w:rFonts w:cs="Times New Roman"/>
        </w:rPr>
        <w:tab/>
        <w:t>zvuky dud se rozléhají</w:t>
      </w:r>
    </w:p>
    <w:p w:rsidR="008F73CF" w:rsidRDefault="008F73CF" w:rsidP="008F73CF">
      <w:pPr>
        <w:pStyle w:val="Standard"/>
        <w:jc w:val="both"/>
        <w:rPr>
          <w:rFonts w:cs="Times New Roman"/>
        </w:rPr>
      </w:pPr>
      <w:r>
        <w:rPr>
          <w:rFonts w:cs="Times New Roman"/>
        </w:rPr>
        <w:t xml:space="preserve">nebesa chválu pějí Tvou, slávu a čest                               </w:t>
      </w:r>
      <w:r>
        <w:rPr>
          <w:rFonts w:cs="Times New Roman"/>
        </w:rPr>
        <w:tab/>
        <w:t>slavně dudy dují</w:t>
      </w:r>
    </w:p>
    <w:p w:rsidR="008F73CF" w:rsidRDefault="008F73CF" w:rsidP="008F73CF">
      <w:pPr>
        <w:pStyle w:val="Standard"/>
        <w:jc w:val="both"/>
        <w:rPr>
          <w:rFonts w:cs="Times New Roman"/>
        </w:rPr>
      </w:pPr>
      <w:r>
        <w:rPr>
          <w:rFonts w:cs="Times New Roman"/>
        </w:rPr>
        <w:t xml:space="preserve">velebí Tebe každý tvor, tisíce hvězd.                                </w:t>
      </w:r>
      <w:r>
        <w:rPr>
          <w:rFonts w:cs="Times New Roman"/>
        </w:rPr>
        <w:tab/>
        <w:t>písně prozpěvují.</w:t>
      </w:r>
    </w:p>
    <w:p w:rsidR="008F73CF" w:rsidRDefault="008F73CF" w:rsidP="008F73CF">
      <w:pPr>
        <w:pStyle w:val="Standard"/>
        <w:jc w:val="both"/>
        <w:rPr>
          <w:rFonts w:cs="Times New Roman"/>
        </w:rPr>
      </w:pPr>
    </w:p>
    <w:p w:rsidR="008F73CF" w:rsidRDefault="008F73CF" w:rsidP="008F73CF">
      <w:pPr>
        <w:pStyle w:val="Standard"/>
        <w:jc w:val="both"/>
        <w:rPr>
          <w:rFonts w:cs="Times New Roman"/>
        </w:rPr>
      </w:pPr>
      <w:r>
        <w:rPr>
          <w:rFonts w:cs="Times New Roman"/>
        </w:rPr>
        <w:t>Ó lilie, ó fialko a růže má</w:t>
      </w:r>
    </w:p>
    <w:p w:rsidR="008F73CF" w:rsidRDefault="008F73CF" w:rsidP="008F73CF">
      <w:pPr>
        <w:pStyle w:val="Standard"/>
        <w:jc w:val="both"/>
        <w:rPr>
          <w:rFonts w:cs="Times New Roman"/>
        </w:rPr>
      </w:pPr>
      <w:r>
        <w:rPr>
          <w:rFonts w:cs="Times New Roman"/>
        </w:rPr>
        <w:t>dřímej má sladká útěcho, zahrádko má</w:t>
      </w:r>
    </w:p>
    <w:p w:rsidR="008F73CF" w:rsidRDefault="008F73CF" w:rsidP="008F73CF">
      <w:pPr>
        <w:pStyle w:val="Standard"/>
        <w:jc w:val="both"/>
        <w:rPr>
          <w:rFonts w:cs="Times New Roman"/>
        </w:rPr>
      </w:pPr>
      <w:r>
        <w:rPr>
          <w:rFonts w:cs="Times New Roman"/>
        </w:rPr>
        <w:t>labuti má a loutno má, slavíčku můj</w:t>
      </w:r>
    </w:p>
    <w:p w:rsidR="008F73CF" w:rsidRDefault="008F73CF" w:rsidP="008F73CF">
      <w:pPr>
        <w:pStyle w:val="Standard"/>
        <w:jc w:val="both"/>
        <w:rPr>
          <w:rFonts w:cs="Times New Roman"/>
        </w:rPr>
      </w:pPr>
      <w:r>
        <w:rPr>
          <w:rFonts w:cs="Times New Roman"/>
        </w:rPr>
        <w:t>dřímej má harfo líbezná, synáčku můj.</w:t>
      </w:r>
    </w:p>
    <w:p w:rsidR="008F73CF" w:rsidRDefault="008F73CF" w:rsidP="008F73CF">
      <w:pPr>
        <w:pStyle w:val="Standard"/>
        <w:jc w:val="both"/>
        <w:rPr>
          <w:rFonts w:cs="Times New Roman"/>
          <w:b/>
        </w:rPr>
      </w:pPr>
    </w:p>
    <w:p w:rsidR="008F73CF" w:rsidRDefault="008F73CF" w:rsidP="008F73CF">
      <w:pPr>
        <w:pStyle w:val="Standard"/>
        <w:jc w:val="both"/>
        <w:rPr>
          <w:rFonts w:cs="Times New Roman"/>
          <w:b/>
        </w:rPr>
      </w:pPr>
    </w:p>
    <w:p w:rsidR="008F73CF" w:rsidRDefault="008F73CF" w:rsidP="008F73CF">
      <w:pPr>
        <w:pStyle w:val="Standard"/>
        <w:jc w:val="both"/>
        <w:rPr>
          <w:rFonts w:cs="Times New Roman"/>
        </w:rPr>
      </w:pPr>
    </w:p>
    <w:p w:rsidR="008F73CF" w:rsidRDefault="008F73CF" w:rsidP="008F73CF">
      <w:pPr>
        <w:pStyle w:val="Standard"/>
        <w:jc w:val="both"/>
        <w:rPr>
          <w:rFonts w:cs="Times New Roman"/>
          <w:b/>
        </w:rPr>
      </w:pPr>
      <w:r>
        <w:rPr>
          <w:rFonts w:cs="Times New Roman"/>
          <w:b/>
        </w:rPr>
        <w:lastRenderedPageBreak/>
        <w:t>Tichá noc</w:t>
      </w:r>
    </w:p>
    <w:p w:rsidR="008F73CF" w:rsidRDefault="008F73CF" w:rsidP="008F73CF">
      <w:pPr>
        <w:pStyle w:val="Standard"/>
        <w:jc w:val="both"/>
        <w:rPr>
          <w:rFonts w:cs="Times New Roman"/>
          <w:b/>
        </w:rPr>
      </w:pPr>
    </w:p>
    <w:p w:rsidR="008F73CF" w:rsidRDefault="008F73CF" w:rsidP="008F73CF">
      <w:pPr>
        <w:pStyle w:val="Standard"/>
        <w:jc w:val="both"/>
        <w:rPr>
          <w:rFonts w:cs="Times New Roman"/>
        </w:rPr>
      </w:pPr>
      <w:r>
        <w:rPr>
          <w:rFonts w:cs="Times New Roman"/>
        </w:rPr>
        <w:t>Tichá noc, svatá noc, hvězdný třpyt slyším znít</w:t>
      </w:r>
    </w:p>
    <w:p w:rsidR="008F73CF" w:rsidRDefault="008F73CF" w:rsidP="008F73CF">
      <w:pPr>
        <w:pStyle w:val="Standard"/>
        <w:jc w:val="both"/>
        <w:rPr>
          <w:rFonts w:cs="Times New Roman"/>
        </w:rPr>
      </w:pPr>
      <w:r>
        <w:rPr>
          <w:rFonts w:cs="Times New Roman"/>
        </w:rPr>
        <w:t>tiše stříbrné zvonky hrají, lidská srdce se otvírají</w:t>
      </w:r>
    </w:p>
    <w:p w:rsidR="008F73CF" w:rsidRDefault="008F73CF" w:rsidP="008F73CF">
      <w:pPr>
        <w:pStyle w:val="Standard"/>
        <w:jc w:val="both"/>
        <w:rPr>
          <w:rFonts w:cs="Times New Roman"/>
        </w:rPr>
      </w:pPr>
      <w:r>
        <w:rPr>
          <w:rFonts w:cs="Times New Roman"/>
        </w:rPr>
        <w:t>/:Krajem jde láska a mír:/.</w:t>
      </w:r>
    </w:p>
    <w:p w:rsidR="008F73CF" w:rsidRDefault="008F73CF" w:rsidP="008F73CF">
      <w:pPr>
        <w:pStyle w:val="Standard"/>
        <w:jc w:val="both"/>
        <w:rPr>
          <w:rFonts w:cs="Times New Roman"/>
        </w:rPr>
      </w:pPr>
    </w:p>
    <w:p w:rsidR="008F73CF" w:rsidRDefault="008F73CF" w:rsidP="008F73CF">
      <w:pPr>
        <w:pStyle w:val="Standard"/>
        <w:jc w:val="both"/>
        <w:rPr>
          <w:rFonts w:cs="Times New Roman"/>
        </w:rPr>
      </w:pPr>
      <w:r>
        <w:rPr>
          <w:rFonts w:cs="Times New Roman"/>
        </w:rPr>
        <w:t>Tichá noc, svatá noc a v ten čas kolem nás,</w:t>
      </w:r>
    </w:p>
    <w:p w:rsidR="008F73CF" w:rsidRDefault="008F73CF" w:rsidP="008F73CF">
      <w:pPr>
        <w:pStyle w:val="Standard"/>
        <w:jc w:val="both"/>
        <w:rPr>
          <w:rFonts w:cs="Times New Roman"/>
        </w:rPr>
      </w:pPr>
      <w:r>
        <w:rPr>
          <w:rFonts w:cs="Times New Roman"/>
        </w:rPr>
        <w:t>všude na světě Marie jsou, mámy skloněné nad postýlkou</w:t>
      </w:r>
    </w:p>
    <w:p w:rsidR="008F73CF" w:rsidRDefault="008F73CF" w:rsidP="008F73CF">
      <w:pPr>
        <w:pStyle w:val="Standard"/>
        <w:jc w:val="both"/>
        <w:rPr>
          <w:rFonts w:cs="Times New Roman"/>
        </w:rPr>
      </w:pPr>
      <w:r>
        <w:rPr>
          <w:rFonts w:cs="Times New Roman"/>
        </w:rPr>
        <w:t>/:v níž malé děťátko spí:/.</w:t>
      </w:r>
    </w:p>
    <w:p w:rsidR="008F73CF" w:rsidRDefault="008F73CF" w:rsidP="008F73CF">
      <w:pPr>
        <w:pStyle w:val="Standard"/>
        <w:jc w:val="both"/>
        <w:rPr>
          <w:rFonts w:cs="Times New Roman"/>
        </w:rPr>
      </w:pPr>
    </w:p>
    <w:p w:rsidR="008F73CF" w:rsidRDefault="008F73CF" w:rsidP="008F73CF">
      <w:pPr>
        <w:pStyle w:val="Standard"/>
        <w:jc w:val="both"/>
        <w:rPr>
          <w:rFonts w:cs="Times New Roman"/>
        </w:rPr>
      </w:pPr>
      <w:r>
        <w:rPr>
          <w:rFonts w:cs="Times New Roman"/>
        </w:rPr>
        <w:t>Tichá noc, svatá noc, vánoční sen když zní,</w:t>
      </w:r>
    </w:p>
    <w:p w:rsidR="008F73CF" w:rsidRDefault="008F73CF" w:rsidP="008F73CF">
      <w:pPr>
        <w:pStyle w:val="Standard"/>
        <w:jc w:val="both"/>
        <w:rPr>
          <w:rFonts w:cs="Times New Roman"/>
        </w:rPr>
      </w:pPr>
      <w:r>
        <w:rPr>
          <w:rFonts w:cs="Times New Roman"/>
        </w:rPr>
        <w:t>lidé pod zlatou snítkou jmelí, velcí s malými rozsvěcují</w:t>
      </w:r>
    </w:p>
    <w:p w:rsidR="008F73CF" w:rsidRDefault="008F73CF" w:rsidP="008F73CF">
      <w:pPr>
        <w:pStyle w:val="Standard"/>
        <w:jc w:val="both"/>
        <w:rPr>
          <w:rFonts w:cs="Times New Roman"/>
        </w:rPr>
      </w:pPr>
      <w:r>
        <w:rPr>
          <w:rFonts w:cs="Times New Roman"/>
        </w:rPr>
        <w:t>/:radost si nadělují:/.</w:t>
      </w:r>
    </w:p>
    <w:p w:rsidR="008F73CF" w:rsidRDefault="008F73CF" w:rsidP="008F73CF">
      <w:pPr>
        <w:pStyle w:val="Standard"/>
        <w:jc w:val="both"/>
        <w:rPr>
          <w:rFonts w:cs="Times New Roman"/>
        </w:rPr>
      </w:pPr>
    </w:p>
    <w:p w:rsidR="008F73CF" w:rsidRDefault="008F73CF" w:rsidP="008F73CF">
      <w:pPr>
        <w:pStyle w:val="Standard"/>
        <w:jc w:val="both"/>
        <w:rPr>
          <w:rFonts w:cs="Times New Roman"/>
        </w:rPr>
      </w:pPr>
    </w:p>
    <w:p w:rsidR="008F73CF" w:rsidRDefault="008F73CF" w:rsidP="008F73CF">
      <w:pPr>
        <w:pStyle w:val="Standard"/>
        <w:jc w:val="both"/>
        <w:rPr>
          <w:rFonts w:cs="Times New Roman"/>
        </w:rPr>
      </w:pPr>
      <w:r>
        <w:rPr>
          <w:rFonts w:cs="Times New Roman"/>
        </w:rPr>
        <w:t xml:space="preserve">                                                                              </w:t>
      </w:r>
      <w:r>
        <w:rPr>
          <w:rFonts w:cs="Times New Roman"/>
          <w:b/>
        </w:rPr>
        <w:t>Štěstí zdraví</w:t>
      </w:r>
    </w:p>
    <w:p w:rsidR="008F73CF" w:rsidRDefault="008F73CF" w:rsidP="008F73CF">
      <w:pPr>
        <w:pStyle w:val="Standard"/>
        <w:jc w:val="both"/>
        <w:rPr>
          <w:rFonts w:cs="Times New Roman"/>
          <w:b/>
        </w:rPr>
      </w:pPr>
    </w:p>
    <w:p w:rsidR="008F73CF" w:rsidRDefault="008F73CF" w:rsidP="008F73CF">
      <w:pPr>
        <w:pStyle w:val="Standard"/>
        <w:jc w:val="both"/>
        <w:rPr>
          <w:rFonts w:cs="Times New Roman"/>
        </w:rPr>
      </w:pPr>
      <w:r>
        <w:rPr>
          <w:rFonts w:cs="Times New Roman"/>
        </w:rPr>
        <w:t xml:space="preserve">                                                                               Štěstí zdraví, pokoj svatý vinšujeme Vám, </w:t>
      </w:r>
    </w:p>
    <w:p w:rsidR="008F73CF" w:rsidRDefault="008F73CF" w:rsidP="008F73CF">
      <w:pPr>
        <w:pStyle w:val="Standard"/>
        <w:jc w:val="both"/>
        <w:rPr>
          <w:rFonts w:cs="Times New Roman"/>
        </w:rPr>
      </w:pPr>
      <w:r>
        <w:rPr>
          <w:rFonts w:cs="Times New Roman"/>
        </w:rPr>
        <w:t xml:space="preserve">                                                                               nejprv panu hospodáři, pak Vašim dítkám.</w:t>
      </w:r>
    </w:p>
    <w:p w:rsidR="008F73CF" w:rsidRDefault="008F73CF" w:rsidP="008F73CF">
      <w:pPr>
        <w:pStyle w:val="Standard"/>
        <w:jc w:val="both"/>
        <w:rPr>
          <w:rFonts w:cs="Times New Roman"/>
        </w:rPr>
      </w:pPr>
      <w:r>
        <w:rPr>
          <w:rFonts w:cs="Times New Roman"/>
        </w:rPr>
        <w:t xml:space="preserve">                                                                               Z daleka se beřeme, novinu Vám neseme</w:t>
      </w:r>
    </w:p>
    <w:p w:rsidR="008F73CF" w:rsidRDefault="008F73CF" w:rsidP="008F73CF">
      <w:pPr>
        <w:pStyle w:val="Standard"/>
        <w:jc w:val="both"/>
        <w:rPr>
          <w:rFonts w:cs="Times New Roman"/>
        </w:rPr>
      </w:pPr>
      <w:r>
        <w:rPr>
          <w:rFonts w:cs="Times New Roman"/>
        </w:rPr>
        <w:t xml:space="preserve">                                                                               co jest se nám přihodilo v městě Betlémě.</w:t>
      </w:r>
    </w:p>
    <w:p w:rsidR="008F73CF" w:rsidRDefault="008F73CF" w:rsidP="008F73CF">
      <w:pPr>
        <w:pStyle w:val="Standard"/>
        <w:jc w:val="both"/>
        <w:rPr>
          <w:rFonts w:cs="Times New Roman"/>
        </w:rPr>
      </w:pPr>
    </w:p>
    <w:p w:rsidR="008F73CF" w:rsidRDefault="008F73CF" w:rsidP="008F73CF">
      <w:pPr>
        <w:pStyle w:val="Standard"/>
        <w:jc w:val="both"/>
        <w:rPr>
          <w:rFonts w:cs="Times New Roman"/>
        </w:rPr>
      </w:pPr>
      <w:r>
        <w:rPr>
          <w:rFonts w:cs="Times New Roman"/>
        </w:rPr>
        <w:t xml:space="preserve">                                                                               Narodil se tam synáček posílá mně k Vám,</w:t>
      </w:r>
    </w:p>
    <w:p w:rsidR="008F73CF" w:rsidRDefault="008F73CF" w:rsidP="008F73CF">
      <w:pPr>
        <w:pStyle w:val="Standard"/>
        <w:jc w:val="both"/>
        <w:rPr>
          <w:rFonts w:cs="Times New Roman"/>
        </w:rPr>
      </w:pPr>
      <w:r>
        <w:rPr>
          <w:rFonts w:cs="Times New Roman"/>
        </w:rPr>
        <w:t xml:space="preserve">                                                                               byste mi koledy dali, však já mu ji dám.</w:t>
      </w:r>
    </w:p>
    <w:p w:rsidR="008F73CF" w:rsidRDefault="008F73CF" w:rsidP="008F73CF">
      <w:pPr>
        <w:pStyle w:val="Standard"/>
        <w:jc w:val="both"/>
        <w:rPr>
          <w:rFonts w:cs="Times New Roman"/>
        </w:rPr>
      </w:pPr>
      <w:r>
        <w:rPr>
          <w:rFonts w:cs="Times New Roman"/>
        </w:rPr>
        <w:t xml:space="preserve">                                                                               Chlebíčka nechce bráti, nakrmila ho máti</w:t>
      </w:r>
    </w:p>
    <w:p w:rsidR="008F73CF" w:rsidRDefault="008F73CF" w:rsidP="008F73CF">
      <w:pPr>
        <w:pStyle w:val="Standard"/>
        <w:jc w:val="both"/>
        <w:rPr>
          <w:rFonts w:cs="Times New Roman"/>
        </w:rPr>
      </w:pPr>
      <w:r>
        <w:rPr>
          <w:rFonts w:cs="Times New Roman"/>
        </w:rPr>
        <w:t xml:space="preserve">                                                                               rač tolárek neb dukátek máte poslati.</w:t>
      </w:r>
    </w:p>
    <w:p w:rsidR="008F73CF" w:rsidRDefault="008F73CF" w:rsidP="008F73CF">
      <w:pPr>
        <w:pStyle w:val="Standard"/>
        <w:jc w:val="both"/>
        <w:rPr>
          <w:rFonts w:cs="Times New Roman"/>
        </w:rPr>
      </w:pPr>
    </w:p>
    <w:p w:rsidR="008F73CF" w:rsidRDefault="008F73CF" w:rsidP="008F73CF">
      <w:pPr>
        <w:pStyle w:val="Standard"/>
        <w:jc w:val="both"/>
        <w:rPr>
          <w:rFonts w:cs="Times New Roman"/>
          <w:b/>
        </w:rPr>
      </w:pPr>
      <w:r>
        <w:rPr>
          <w:rFonts w:cs="Times New Roman"/>
          <w:b/>
        </w:rPr>
        <w:t>Narodil se Kristus Pán</w:t>
      </w:r>
    </w:p>
    <w:p w:rsidR="008F73CF" w:rsidRDefault="008F73CF" w:rsidP="008F73CF">
      <w:pPr>
        <w:pStyle w:val="Standard"/>
        <w:jc w:val="both"/>
        <w:rPr>
          <w:rFonts w:cs="Times New Roman"/>
        </w:rPr>
      </w:pPr>
    </w:p>
    <w:p w:rsidR="008F73CF" w:rsidRDefault="008F73CF" w:rsidP="008F73CF">
      <w:pPr>
        <w:pStyle w:val="Standard"/>
        <w:jc w:val="both"/>
        <w:rPr>
          <w:rFonts w:cs="Times New Roman"/>
        </w:rPr>
      </w:pPr>
      <w:r>
        <w:rPr>
          <w:rFonts w:cs="Times New Roman"/>
        </w:rPr>
        <w:t>Narodil se Kristus Pán, veselme se</w:t>
      </w:r>
    </w:p>
    <w:p w:rsidR="008F73CF" w:rsidRDefault="008F73CF" w:rsidP="008F73CF">
      <w:pPr>
        <w:pStyle w:val="Standard"/>
        <w:jc w:val="both"/>
        <w:rPr>
          <w:rFonts w:cs="Times New Roman"/>
        </w:rPr>
      </w:pPr>
      <w:r>
        <w:rPr>
          <w:rFonts w:cs="Times New Roman"/>
        </w:rPr>
        <w:t>z růže kvítek vykvet nám, radujme se.</w:t>
      </w:r>
    </w:p>
    <w:p w:rsidR="008F73CF" w:rsidRDefault="008F73CF" w:rsidP="008F73CF">
      <w:pPr>
        <w:pStyle w:val="Standard"/>
        <w:jc w:val="both"/>
        <w:rPr>
          <w:rFonts w:cs="Times New Roman"/>
        </w:rPr>
      </w:pPr>
      <w:r>
        <w:rPr>
          <w:rFonts w:cs="Times New Roman"/>
          <w:noProof/>
          <w:lang w:bidi="ar-SA"/>
        </w:rPr>
        <w:drawing>
          <wp:anchor distT="0" distB="0" distL="114300" distR="114300" simplePos="0" relativeHeight="251696128" behindDoc="1" locked="0" layoutInCell="1" allowOverlap="1">
            <wp:simplePos x="0" y="0"/>
            <wp:positionH relativeFrom="column">
              <wp:posOffset>3253105</wp:posOffset>
            </wp:positionH>
            <wp:positionV relativeFrom="paragraph">
              <wp:posOffset>154305</wp:posOffset>
            </wp:positionV>
            <wp:extent cx="2419350" cy="2695575"/>
            <wp:effectExtent l="19050" t="0" r="0" b="0"/>
            <wp:wrapTight wrapText="bothSides">
              <wp:wrapPolygon edited="0">
                <wp:start x="-170" y="0"/>
                <wp:lineTo x="-170" y="21524"/>
                <wp:lineTo x="21600" y="21524"/>
                <wp:lineTo x="21600" y="0"/>
                <wp:lineTo x="-170" y="0"/>
              </wp:wrapPolygon>
            </wp:wrapTight>
            <wp:docPr id="40" name="Obrázek 39" descr="depositphotos_12584400-stock-illustration-christmas-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12584400-stock-illustration-christmas-tree.jpg"/>
                    <pic:cNvPicPr/>
                  </pic:nvPicPr>
                  <pic:blipFill>
                    <a:blip r:embed="rId44" cstate="print"/>
                    <a:stretch>
                      <a:fillRect/>
                    </a:stretch>
                  </pic:blipFill>
                  <pic:spPr>
                    <a:xfrm>
                      <a:off x="0" y="0"/>
                      <a:ext cx="2419350" cy="2695575"/>
                    </a:xfrm>
                    <a:prstGeom prst="rect">
                      <a:avLst/>
                    </a:prstGeom>
                  </pic:spPr>
                </pic:pic>
              </a:graphicData>
            </a:graphic>
          </wp:anchor>
        </w:drawing>
      </w:r>
      <w:r>
        <w:rPr>
          <w:rFonts w:cs="Times New Roman"/>
        </w:rPr>
        <w:t>Z života čistého, z rodu královského</w:t>
      </w:r>
    </w:p>
    <w:p w:rsidR="008F73CF" w:rsidRDefault="008F73CF" w:rsidP="008F73CF">
      <w:pPr>
        <w:pStyle w:val="Standard"/>
        <w:jc w:val="both"/>
        <w:rPr>
          <w:rFonts w:cs="Times New Roman"/>
        </w:rPr>
      </w:pPr>
      <w:r>
        <w:rPr>
          <w:rFonts w:cs="Times New Roman"/>
        </w:rPr>
        <w:t>nám, nám narodil se.</w:t>
      </w:r>
    </w:p>
    <w:p w:rsidR="008F73CF" w:rsidRDefault="008F73CF" w:rsidP="008F73CF">
      <w:pPr>
        <w:pStyle w:val="Standard"/>
        <w:jc w:val="both"/>
        <w:rPr>
          <w:rFonts w:cs="Times New Roman"/>
        </w:rPr>
      </w:pPr>
    </w:p>
    <w:p w:rsidR="008F73CF" w:rsidRDefault="008F73CF" w:rsidP="008F73CF">
      <w:pPr>
        <w:pStyle w:val="Standard"/>
        <w:jc w:val="both"/>
        <w:rPr>
          <w:rFonts w:cs="Times New Roman"/>
        </w:rPr>
      </w:pPr>
      <w:r>
        <w:rPr>
          <w:rFonts w:cs="Times New Roman"/>
        </w:rPr>
        <w:t>Jenž prorokován jest, veselme se,</w:t>
      </w:r>
    </w:p>
    <w:p w:rsidR="008F73CF" w:rsidRDefault="008F73CF" w:rsidP="008F73CF">
      <w:pPr>
        <w:pStyle w:val="Standard"/>
        <w:jc w:val="both"/>
        <w:rPr>
          <w:rFonts w:cs="Times New Roman"/>
        </w:rPr>
      </w:pPr>
      <w:r>
        <w:rPr>
          <w:rFonts w:cs="Times New Roman"/>
        </w:rPr>
        <w:t>ten na svět poslán jest, radujme se.</w:t>
      </w:r>
    </w:p>
    <w:p w:rsidR="008F73CF" w:rsidRDefault="008F73CF" w:rsidP="008F73CF">
      <w:pPr>
        <w:pStyle w:val="Standard"/>
        <w:jc w:val="both"/>
        <w:rPr>
          <w:rFonts w:cs="Times New Roman"/>
        </w:rPr>
      </w:pPr>
    </w:p>
    <w:p w:rsidR="008F73CF" w:rsidRDefault="008F73CF" w:rsidP="008F73CF">
      <w:pPr>
        <w:pStyle w:val="Standard"/>
        <w:jc w:val="both"/>
        <w:rPr>
          <w:rFonts w:cs="Times New Roman"/>
        </w:rPr>
      </w:pPr>
    </w:p>
    <w:p w:rsidR="008F73CF" w:rsidRDefault="008F73CF" w:rsidP="008F73CF">
      <w:pPr>
        <w:pStyle w:val="Standard"/>
        <w:jc w:val="both"/>
        <w:rPr>
          <w:rFonts w:cs="Times New Roman"/>
        </w:rPr>
      </w:pPr>
      <w:r>
        <w:rPr>
          <w:rFonts w:cs="Times New Roman"/>
        </w:rPr>
        <w:t>Z života čistého, z rodu královského</w:t>
      </w:r>
    </w:p>
    <w:p w:rsidR="008F73CF" w:rsidRDefault="008F73CF" w:rsidP="008F73CF">
      <w:pPr>
        <w:pStyle w:val="Standard"/>
        <w:jc w:val="both"/>
        <w:rPr>
          <w:rFonts w:cs="Times New Roman"/>
        </w:rPr>
      </w:pPr>
      <w:r>
        <w:rPr>
          <w:rFonts w:cs="Times New Roman"/>
        </w:rPr>
        <w:t>nám, nám narodil se.</w:t>
      </w:r>
    </w:p>
    <w:p w:rsidR="008F73CF" w:rsidRDefault="008F73CF" w:rsidP="008F73CF">
      <w:pPr>
        <w:pStyle w:val="Standard"/>
        <w:jc w:val="both"/>
        <w:rPr>
          <w:rFonts w:cs="Times New Roman"/>
        </w:rPr>
      </w:pPr>
    </w:p>
    <w:p w:rsidR="008F73CF" w:rsidRDefault="008F73CF" w:rsidP="008F73CF">
      <w:pPr>
        <w:pStyle w:val="Standard"/>
        <w:jc w:val="both"/>
        <w:rPr>
          <w:rFonts w:cs="Times New Roman"/>
        </w:rPr>
      </w:pPr>
      <w:r>
        <w:rPr>
          <w:rFonts w:cs="Times New Roman"/>
        </w:rPr>
        <w:t>Člověčenství naše, veselme se,</w:t>
      </w:r>
    </w:p>
    <w:p w:rsidR="008F73CF" w:rsidRDefault="008F73CF" w:rsidP="008F73CF">
      <w:pPr>
        <w:pStyle w:val="Standard"/>
        <w:jc w:val="both"/>
        <w:rPr>
          <w:rFonts w:cs="Times New Roman"/>
        </w:rPr>
      </w:pPr>
      <w:r>
        <w:rPr>
          <w:rFonts w:cs="Times New Roman"/>
        </w:rPr>
        <w:t>ráčil vzíti na se, radujme se.</w:t>
      </w:r>
    </w:p>
    <w:p w:rsidR="008F73CF" w:rsidRDefault="008F73CF" w:rsidP="008F73CF">
      <w:pPr>
        <w:pStyle w:val="Standard"/>
        <w:jc w:val="both"/>
        <w:rPr>
          <w:rFonts w:cs="Times New Roman"/>
        </w:rPr>
      </w:pPr>
      <w:r>
        <w:rPr>
          <w:rFonts w:cs="Times New Roman"/>
        </w:rPr>
        <w:t>Z života čistého, z rodu královského</w:t>
      </w:r>
    </w:p>
    <w:p w:rsidR="008F73CF" w:rsidRDefault="008F73CF" w:rsidP="008F73CF">
      <w:pPr>
        <w:pStyle w:val="Standard"/>
        <w:jc w:val="both"/>
        <w:rPr>
          <w:rFonts w:cs="Times New Roman"/>
        </w:rPr>
      </w:pPr>
      <w:r>
        <w:rPr>
          <w:rFonts w:cs="Times New Roman"/>
        </w:rPr>
        <w:t xml:space="preserve">nám, nám narodil se. </w:t>
      </w:r>
    </w:p>
    <w:p w:rsidR="008F73CF" w:rsidRDefault="008F73CF" w:rsidP="008F73CF">
      <w:pPr>
        <w:pStyle w:val="Standard"/>
        <w:jc w:val="both"/>
        <w:rPr>
          <w:rFonts w:cs="Times New Roman"/>
          <w:b/>
        </w:rPr>
      </w:pPr>
    </w:p>
    <w:p w:rsidR="008F73CF" w:rsidRDefault="008F73CF" w:rsidP="008F73CF">
      <w:pPr>
        <w:pStyle w:val="Standard"/>
        <w:jc w:val="both"/>
        <w:rPr>
          <w:rFonts w:cs="Times New Roman"/>
        </w:rPr>
      </w:pPr>
      <w:r>
        <w:rPr>
          <w:rFonts w:cs="Times New Roman"/>
        </w:rPr>
        <w:t>Goliáš obloupen, veselme se</w:t>
      </w:r>
    </w:p>
    <w:p w:rsidR="008F73CF" w:rsidRDefault="008F73CF" w:rsidP="008F73CF">
      <w:pPr>
        <w:pStyle w:val="Standard"/>
        <w:jc w:val="both"/>
        <w:rPr>
          <w:rFonts w:cs="Times New Roman"/>
        </w:rPr>
      </w:pPr>
      <w:r>
        <w:rPr>
          <w:rFonts w:cs="Times New Roman"/>
        </w:rPr>
        <w:t>člověk jest vykoupen, radujme se</w:t>
      </w:r>
    </w:p>
    <w:p w:rsidR="008F73CF" w:rsidRDefault="008F73CF" w:rsidP="008F73CF">
      <w:pPr>
        <w:pStyle w:val="Standard"/>
        <w:jc w:val="both"/>
        <w:rPr>
          <w:rFonts w:cs="Times New Roman"/>
        </w:rPr>
      </w:pPr>
      <w:r>
        <w:rPr>
          <w:rFonts w:cs="Times New Roman"/>
        </w:rPr>
        <w:t>z života čistého, z rodu královského</w:t>
      </w:r>
    </w:p>
    <w:p w:rsidR="008F73CF" w:rsidRDefault="008F73CF" w:rsidP="008F73CF">
      <w:pPr>
        <w:pStyle w:val="Standard"/>
        <w:jc w:val="both"/>
      </w:pPr>
      <w:r>
        <w:t>nám, nám narodil se.</w:t>
      </w:r>
    </w:p>
    <w:p w:rsidR="00C8530D" w:rsidRPr="003627F7" w:rsidRDefault="002D523D" w:rsidP="00C8530D">
      <w:pPr>
        <w:spacing w:after="0" w:line="0" w:lineRule="atLeast"/>
        <w:jc w:val="center"/>
        <w:rPr>
          <w:rFonts w:ascii="Times New Roman" w:hAnsi="Times New Roman"/>
          <w:b/>
          <w:i/>
          <w:sz w:val="36"/>
          <w:szCs w:val="36"/>
        </w:rPr>
      </w:pPr>
      <w:r>
        <w:rPr>
          <w:rFonts w:ascii="Times New Roman" w:hAnsi="Times New Roman"/>
          <w:b/>
          <w:i/>
          <w:noProof/>
          <w:sz w:val="36"/>
          <w:szCs w:val="36"/>
        </w:rPr>
        <w:lastRenderedPageBreak/>
        <w:drawing>
          <wp:anchor distT="0" distB="0" distL="114300" distR="114300" simplePos="0" relativeHeight="251703296" behindDoc="1" locked="0" layoutInCell="1" allowOverlap="1">
            <wp:simplePos x="0" y="0"/>
            <wp:positionH relativeFrom="column">
              <wp:posOffset>-128270</wp:posOffset>
            </wp:positionH>
            <wp:positionV relativeFrom="paragraph">
              <wp:posOffset>-680720</wp:posOffset>
            </wp:positionV>
            <wp:extent cx="1562100" cy="1724025"/>
            <wp:effectExtent l="19050" t="0" r="0" b="0"/>
            <wp:wrapNone/>
            <wp:docPr id="49" name="Obrázek 48" descr="Vánoční deko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ánoční dekorace.jpg"/>
                    <pic:cNvPicPr/>
                  </pic:nvPicPr>
                  <pic:blipFill>
                    <a:blip r:embed="rId45" cstate="print"/>
                    <a:stretch>
                      <a:fillRect/>
                    </a:stretch>
                  </pic:blipFill>
                  <pic:spPr>
                    <a:xfrm flipH="1">
                      <a:off x="0" y="0"/>
                      <a:ext cx="1562100" cy="1724025"/>
                    </a:xfrm>
                    <a:prstGeom prst="rect">
                      <a:avLst/>
                    </a:prstGeom>
                  </pic:spPr>
                </pic:pic>
              </a:graphicData>
            </a:graphic>
          </wp:anchor>
        </w:drawing>
      </w:r>
      <w:r w:rsidR="00C8530D" w:rsidRPr="00C8530D">
        <w:rPr>
          <w:rFonts w:ascii="Times New Roman" w:hAnsi="Times New Roman"/>
          <w:b/>
          <w:i/>
          <w:noProof/>
          <w:sz w:val="36"/>
          <w:szCs w:val="36"/>
        </w:rPr>
        <w:drawing>
          <wp:anchor distT="0" distB="0" distL="114300" distR="114300" simplePos="0" relativeHeight="251705344" behindDoc="1" locked="0" layoutInCell="1" allowOverlap="1">
            <wp:simplePos x="0" y="0"/>
            <wp:positionH relativeFrom="column">
              <wp:posOffset>4338955</wp:posOffset>
            </wp:positionH>
            <wp:positionV relativeFrom="paragraph">
              <wp:posOffset>-680720</wp:posOffset>
            </wp:positionV>
            <wp:extent cx="1562100" cy="1724025"/>
            <wp:effectExtent l="19050" t="0" r="0" b="0"/>
            <wp:wrapNone/>
            <wp:docPr id="50" name="Obrázek 48" descr="Vánoční deko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ánoční dekorace.jpg"/>
                    <pic:cNvPicPr/>
                  </pic:nvPicPr>
                  <pic:blipFill>
                    <a:blip r:embed="rId45" cstate="print"/>
                    <a:stretch>
                      <a:fillRect/>
                    </a:stretch>
                  </pic:blipFill>
                  <pic:spPr>
                    <a:xfrm>
                      <a:off x="0" y="0"/>
                      <a:ext cx="1562100" cy="1724025"/>
                    </a:xfrm>
                    <a:prstGeom prst="rect">
                      <a:avLst/>
                    </a:prstGeom>
                  </pic:spPr>
                </pic:pic>
              </a:graphicData>
            </a:graphic>
          </wp:anchor>
        </w:drawing>
      </w:r>
      <w:r w:rsidR="00C8530D" w:rsidRPr="003627F7">
        <w:rPr>
          <w:rFonts w:ascii="Times New Roman" w:hAnsi="Times New Roman"/>
          <w:b/>
          <w:i/>
          <w:sz w:val="36"/>
          <w:szCs w:val="36"/>
        </w:rPr>
        <w:t>Obecní úřad a zastupitelstvo obce Sobíňov</w:t>
      </w:r>
    </w:p>
    <w:p w:rsidR="00C8530D" w:rsidRPr="003627F7" w:rsidRDefault="00C8530D" w:rsidP="00C8530D">
      <w:pPr>
        <w:spacing w:after="0" w:line="0" w:lineRule="atLeast"/>
        <w:jc w:val="center"/>
        <w:rPr>
          <w:rFonts w:ascii="Times New Roman" w:hAnsi="Times New Roman"/>
          <w:b/>
          <w:i/>
          <w:sz w:val="36"/>
          <w:szCs w:val="36"/>
        </w:rPr>
      </w:pPr>
      <w:r>
        <w:rPr>
          <w:rFonts w:ascii="Times New Roman" w:hAnsi="Times New Roman"/>
          <w:b/>
          <w:i/>
          <w:noProof/>
          <w:sz w:val="36"/>
          <w:szCs w:val="36"/>
        </w:rPr>
        <w:drawing>
          <wp:anchor distT="0" distB="0" distL="114300" distR="114300" simplePos="0" relativeHeight="251702272" behindDoc="0" locked="0" layoutInCell="1" allowOverlap="1">
            <wp:simplePos x="0" y="0"/>
            <wp:positionH relativeFrom="column">
              <wp:posOffset>4700905</wp:posOffset>
            </wp:positionH>
            <wp:positionV relativeFrom="paragraph">
              <wp:posOffset>180340</wp:posOffset>
            </wp:positionV>
            <wp:extent cx="473710" cy="542925"/>
            <wp:effectExtent l="19050" t="0" r="2540" b="0"/>
            <wp:wrapNone/>
            <wp:docPr id="48" name="Obrázek 47" descr="Sobinov-znak 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inov-znak malý.JPG"/>
                    <pic:cNvPicPr/>
                  </pic:nvPicPr>
                  <pic:blipFill>
                    <a:blip r:embed="rId46" cstate="print"/>
                    <a:stretch>
                      <a:fillRect/>
                    </a:stretch>
                  </pic:blipFill>
                  <pic:spPr>
                    <a:xfrm>
                      <a:off x="0" y="0"/>
                      <a:ext cx="473710" cy="542925"/>
                    </a:xfrm>
                    <a:prstGeom prst="rect">
                      <a:avLst/>
                    </a:prstGeom>
                  </pic:spPr>
                </pic:pic>
              </a:graphicData>
            </a:graphic>
          </wp:anchor>
        </w:drawing>
      </w:r>
      <w:r w:rsidR="00481FAB">
        <w:rPr>
          <w:rFonts w:ascii="Times New Roman" w:hAnsi="Times New Roman"/>
          <w:b/>
          <w:i/>
          <w:sz w:val="36"/>
          <w:szCs w:val="36"/>
        </w:rPr>
        <w:t>v</w:t>
      </w:r>
      <w:r w:rsidRPr="003627F7">
        <w:rPr>
          <w:rFonts w:ascii="Times New Roman" w:hAnsi="Times New Roman"/>
          <w:b/>
          <w:i/>
          <w:sz w:val="36"/>
          <w:szCs w:val="36"/>
        </w:rPr>
        <w:t>ám přeje</w:t>
      </w:r>
    </w:p>
    <w:p w:rsidR="00C8530D" w:rsidRPr="003627F7" w:rsidRDefault="00C8530D" w:rsidP="00C8530D">
      <w:pPr>
        <w:spacing w:after="0" w:line="0" w:lineRule="atLeast"/>
        <w:jc w:val="center"/>
        <w:rPr>
          <w:rFonts w:ascii="Times New Roman" w:hAnsi="Times New Roman"/>
          <w:b/>
          <w:i/>
          <w:sz w:val="36"/>
          <w:szCs w:val="36"/>
        </w:rPr>
      </w:pPr>
      <w:r w:rsidRPr="003627F7">
        <w:rPr>
          <w:rFonts w:ascii="Times New Roman" w:hAnsi="Times New Roman"/>
          <w:b/>
          <w:i/>
          <w:sz w:val="36"/>
          <w:szCs w:val="36"/>
        </w:rPr>
        <w:t>příjemné prožití svátků vánočních,</w:t>
      </w:r>
    </w:p>
    <w:p w:rsidR="00C8530D" w:rsidRPr="003627F7" w:rsidRDefault="00C8530D" w:rsidP="00C8530D">
      <w:pPr>
        <w:spacing w:after="0" w:line="0" w:lineRule="atLeast"/>
        <w:jc w:val="center"/>
        <w:rPr>
          <w:rFonts w:ascii="Times New Roman" w:hAnsi="Times New Roman"/>
          <w:b/>
          <w:i/>
          <w:sz w:val="36"/>
          <w:szCs w:val="36"/>
        </w:rPr>
      </w:pPr>
      <w:r w:rsidRPr="003627F7">
        <w:rPr>
          <w:rFonts w:ascii="Times New Roman" w:hAnsi="Times New Roman"/>
          <w:b/>
          <w:i/>
          <w:sz w:val="36"/>
          <w:szCs w:val="36"/>
        </w:rPr>
        <w:t>hodně štěstí a zdraví v novém roce.</w:t>
      </w:r>
    </w:p>
    <w:p w:rsidR="00663255" w:rsidRDefault="00663255" w:rsidP="00663255">
      <w:pPr>
        <w:spacing w:after="0" w:line="240" w:lineRule="auto"/>
        <w:rPr>
          <w:rFonts w:ascii="Times New Roman" w:hAnsi="Times New Roman"/>
          <w:sz w:val="28"/>
          <w:szCs w:val="28"/>
        </w:rPr>
      </w:pPr>
    </w:p>
    <w:p w:rsidR="00663255" w:rsidRDefault="00663255" w:rsidP="00663255">
      <w:pPr>
        <w:spacing w:after="0" w:line="240" w:lineRule="auto"/>
        <w:rPr>
          <w:rFonts w:ascii="Times New Roman" w:hAnsi="Times New Roman"/>
          <w:sz w:val="28"/>
          <w:szCs w:val="28"/>
        </w:rPr>
      </w:pPr>
    </w:p>
    <w:p w:rsidR="002D523D" w:rsidRPr="002D523D" w:rsidRDefault="002D523D" w:rsidP="00867F61">
      <w:pPr>
        <w:pStyle w:val="Normlnweb"/>
        <w:pBdr>
          <w:top w:val="dashDotStroked" w:sz="24" w:space="1" w:color="548DD4" w:themeColor="text2" w:themeTint="99"/>
          <w:left w:val="dashDotStroked" w:sz="24" w:space="4" w:color="548DD4" w:themeColor="text2" w:themeTint="99"/>
          <w:bottom w:val="dashDotStroked" w:sz="24" w:space="1" w:color="548DD4" w:themeColor="text2" w:themeTint="99"/>
          <w:right w:val="dashDotStroked" w:sz="24" w:space="4" w:color="548DD4" w:themeColor="text2" w:themeTint="99"/>
        </w:pBdr>
        <w:spacing w:before="0" w:beforeAutospacing="0" w:after="0" w:afterAutospacing="0"/>
        <w:jc w:val="center"/>
        <w:rPr>
          <w:b/>
          <w:sz w:val="28"/>
          <w:szCs w:val="28"/>
        </w:rPr>
      </w:pPr>
      <w:r w:rsidRPr="002D523D">
        <w:rPr>
          <w:b/>
          <w:sz w:val="28"/>
          <w:szCs w:val="28"/>
        </w:rPr>
        <w:t xml:space="preserve">V období od 23. 12. 2021 do 2. 1. 2022 bude OÚ Sobíňov uzavřen. </w:t>
      </w:r>
    </w:p>
    <w:p w:rsidR="002D523D" w:rsidRDefault="002D523D" w:rsidP="00867F61">
      <w:pPr>
        <w:pStyle w:val="Normlnweb"/>
        <w:pBdr>
          <w:top w:val="dashDotStroked" w:sz="24" w:space="1" w:color="548DD4" w:themeColor="text2" w:themeTint="99"/>
          <w:left w:val="dashDotStroked" w:sz="24" w:space="4" w:color="548DD4" w:themeColor="text2" w:themeTint="99"/>
          <w:bottom w:val="dashDotStroked" w:sz="24" w:space="1" w:color="548DD4" w:themeColor="text2" w:themeTint="99"/>
          <w:right w:val="dashDotStroked" w:sz="24" w:space="4" w:color="548DD4" w:themeColor="text2" w:themeTint="99"/>
        </w:pBdr>
        <w:spacing w:before="0" w:beforeAutospacing="0" w:after="0" w:afterAutospacing="0"/>
        <w:jc w:val="center"/>
        <w:rPr>
          <w:b/>
          <w:sz w:val="28"/>
          <w:szCs w:val="28"/>
        </w:rPr>
      </w:pPr>
      <w:r w:rsidRPr="002D523D">
        <w:rPr>
          <w:b/>
          <w:sz w:val="28"/>
          <w:szCs w:val="28"/>
        </w:rPr>
        <w:t>V nutných případech volejte 725 101 185</w:t>
      </w:r>
    </w:p>
    <w:p w:rsidR="002D523D" w:rsidRDefault="002D523D" w:rsidP="002D523D">
      <w:pPr>
        <w:pStyle w:val="Normlnweb"/>
        <w:spacing w:before="0" w:beforeAutospacing="0" w:after="0" w:afterAutospacing="0"/>
        <w:jc w:val="center"/>
        <w:rPr>
          <w:b/>
          <w:sz w:val="28"/>
          <w:szCs w:val="28"/>
        </w:rPr>
      </w:pPr>
    </w:p>
    <w:p w:rsidR="00867F61" w:rsidRDefault="00867F61" w:rsidP="00042D1A">
      <w:pPr>
        <w:pStyle w:val="Normlnweb"/>
        <w:spacing w:before="0" w:beforeAutospacing="0" w:after="0" w:afterAutospacing="0"/>
        <w:jc w:val="center"/>
        <w:rPr>
          <w:b/>
          <w:sz w:val="28"/>
          <w:szCs w:val="28"/>
        </w:rPr>
      </w:pPr>
    </w:p>
    <w:p w:rsidR="002D523D" w:rsidRDefault="00042D1A" w:rsidP="00867F61">
      <w:pPr>
        <w:pStyle w:val="Normlnweb"/>
        <w:pBdr>
          <w:top w:val="dashDotStroked" w:sz="24" w:space="1" w:color="FF0000"/>
          <w:left w:val="dashDotStroked" w:sz="24" w:space="4" w:color="FF0000"/>
          <w:bottom w:val="dashDotStroked" w:sz="24" w:space="1" w:color="FF0000"/>
          <w:right w:val="dashDotStroked" w:sz="24" w:space="4" w:color="FF0000"/>
        </w:pBdr>
        <w:spacing w:before="0" w:beforeAutospacing="0" w:after="0" w:afterAutospacing="0"/>
        <w:jc w:val="center"/>
        <w:rPr>
          <w:b/>
          <w:sz w:val="28"/>
          <w:szCs w:val="28"/>
        </w:rPr>
      </w:pPr>
      <w:r>
        <w:rPr>
          <w:b/>
          <w:sz w:val="28"/>
          <w:szCs w:val="28"/>
        </w:rPr>
        <w:t>Otevíra</w:t>
      </w:r>
      <w:r w:rsidR="00867F61">
        <w:rPr>
          <w:b/>
          <w:sz w:val="28"/>
          <w:szCs w:val="28"/>
        </w:rPr>
        <w:t>cí doba pošty v Sobíňově v obdob</w:t>
      </w:r>
      <w:r>
        <w:rPr>
          <w:b/>
          <w:sz w:val="28"/>
          <w:szCs w:val="28"/>
        </w:rPr>
        <w:t>í vánočních svátků</w:t>
      </w:r>
    </w:p>
    <w:p w:rsidR="00867F61" w:rsidRDefault="00867F61" w:rsidP="00867F61">
      <w:pPr>
        <w:pStyle w:val="Normlnweb"/>
        <w:pBdr>
          <w:top w:val="dashDotStroked" w:sz="24" w:space="1" w:color="FF0000"/>
          <w:left w:val="dashDotStroked" w:sz="24" w:space="4" w:color="FF0000"/>
          <w:bottom w:val="dashDotStroked" w:sz="24" w:space="1" w:color="FF0000"/>
          <w:right w:val="dashDotStroked" w:sz="24" w:space="4" w:color="FF0000"/>
        </w:pBdr>
        <w:spacing w:before="0" w:beforeAutospacing="0" w:after="0" w:afterAutospacing="0"/>
        <w:jc w:val="center"/>
        <w:rPr>
          <w:b/>
          <w:sz w:val="28"/>
          <w:szCs w:val="28"/>
        </w:rPr>
      </w:pPr>
    </w:p>
    <w:p w:rsidR="00042D1A" w:rsidRPr="00867F61" w:rsidRDefault="00042D1A" w:rsidP="00867F61">
      <w:pPr>
        <w:pStyle w:val="Normlnweb"/>
        <w:pBdr>
          <w:top w:val="dashDotStroked" w:sz="24" w:space="1" w:color="FF0000"/>
          <w:left w:val="dashDotStroked" w:sz="24" w:space="4" w:color="FF0000"/>
          <w:bottom w:val="dashDotStroked" w:sz="24" w:space="1" w:color="FF0000"/>
          <w:right w:val="dashDotStroked" w:sz="24" w:space="4" w:color="FF0000"/>
        </w:pBdr>
        <w:spacing w:before="0" w:beforeAutospacing="0" w:after="0" w:afterAutospacing="0"/>
        <w:jc w:val="center"/>
        <w:rPr>
          <w:sz w:val="28"/>
          <w:szCs w:val="28"/>
        </w:rPr>
      </w:pPr>
      <w:r w:rsidRPr="00867F61">
        <w:rPr>
          <w:sz w:val="28"/>
          <w:szCs w:val="28"/>
        </w:rPr>
        <w:t>čtvrtek 23.</w:t>
      </w:r>
      <w:r w:rsidR="00867F61">
        <w:rPr>
          <w:sz w:val="28"/>
          <w:szCs w:val="28"/>
        </w:rPr>
        <w:t xml:space="preserve"> </w:t>
      </w:r>
      <w:r w:rsidRPr="00867F61">
        <w:rPr>
          <w:sz w:val="28"/>
          <w:szCs w:val="28"/>
        </w:rPr>
        <w:t>12.</w:t>
      </w:r>
      <w:r w:rsidR="00867F61">
        <w:rPr>
          <w:sz w:val="28"/>
          <w:szCs w:val="28"/>
        </w:rPr>
        <w:t xml:space="preserve"> </w:t>
      </w:r>
      <w:r w:rsidRPr="00867F61">
        <w:rPr>
          <w:sz w:val="28"/>
          <w:szCs w:val="28"/>
        </w:rPr>
        <w:t>2021 - zavřeno</w:t>
      </w:r>
    </w:p>
    <w:p w:rsidR="00042D1A" w:rsidRPr="00867F61" w:rsidRDefault="00867F61" w:rsidP="00867F61">
      <w:pPr>
        <w:pStyle w:val="Normlnweb"/>
        <w:pBdr>
          <w:top w:val="dashDotStroked" w:sz="24" w:space="1" w:color="FF0000"/>
          <w:left w:val="dashDotStroked" w:sz="24" w:space="4" w:color="FF0000"/>
          <w:bottom w:val="dashDotStroked" w:sz="24" w:space="1" w:color="FF0000"/>
          <w:right w:val="dashDotStroked" w:sz="24" w:space="4" w:color="FF0000"/>
        </w:pBdr>
        <w:spacing w:before="0" w:beforeAutospacing="0" w:after="0" w:afterAutospacing="0"/>
        <w:jc w:val="center"/>
        <w:rPr>
          <w:sz w:val="28"/>
          <w:szCs w:val="28"/>
        </w:rPr>
      </w:pPr>
      <w:r w:rsidRPr="00867F61">
        <w:rPr>
          <w:sz w:val="28"/>
          <w:szCs w:val="28"/>
        </w:rPr>
        <w:t>p</w:t>
      </w:r>
      <w:r w:rsidR="00042D1A" w:rsidRPr="00867F61">
        <w:rPr>
          <w:sz w:val="28"/>
          <w:szCs w:val="28"/>
        </w:rPr>
        <w:t>ondělí 27.</w:t>
      </w:r>
      <w:r>
        <w:rPr>
          <w:sz w:val="28"/>
          <w:szCs w:val="28"/>
        </w:rPr>
        <w:t xml:space="preserve"> </w:t>
      </w:r>
      <w:r w:rsidR="00042D1A" w:rsidRPr="00867F61">
        <w:rPr>
          <w:sz w:val="28"/>
          <w:szCs w:val="28"/>
        </w:rPr>
        <w:t>12. 2021 - pátek 31.</w:t>
      </w:r>
      <w:r>
        <w:rPr>
          <w:sz w:val="28"/>
          <w:szCs w:val="28"/>
        </w:rPr>
        <w:t xml:space="preserve"> </w:t>
      </w:r>
      <w:r w:rsidR="00042D1A" w:rsidRPr="00867F61">
        <w:rPr>
          <w:sz w:val="28"/>
          <w:szCs w:val="28"/>
        </w:rPr>
        <w:t>12.</w:t>
      </w:r>
      <w:r>
        <w:rPr>
          <w:sz w:val="28"/>
          <w:szCs w:val="28"/>
        </w:rPr>
        <w:t xml:space="preserve"> </w:t>
      </w:r>
      <w:r w:rsidR="00042D1A" w:rsidRPr="00867F61">
        <w:rPr>
          <w:sz w:val="28"/>
          <w:szCs w:val="28"/>
        </w:rPr>
        <w:t>2021 od 8:30 do 10:30</w:t>
      </w:r>
    </w:p>
    <w:p w:rsidR="00867F61" w:rsidRPr="00867F61" w:rsidRDefault="00867F61" w:rsidP="00867F61">
      <w:pPr>
        <w:pStyle w:val="Normlnweb"/>
        <w:pBdr>
          <w:top w:val="dashDotStroked" w:sz="24" w:space="1" w:color="FF0000"/>
          <w:left w:val="dashDotStroked" w:sz="24" w:space="4" w:color="FF0000"/>
          <w:bottom w:val="dashDotStroked" w:sz="24" w:space="1" w:color="FF0000"/>
          <w:right w:val="dashDotStroked" w:sz="24" w:space="4" w:color="FF0000"/>
        </w:pBdr>
        <w:spacing w:before="0" w:beforeAutospacing="0" w:after="0" w:afterAutospacing="0"/>
        <w:jc w:val="center"/>
        <w:rPr>
          <w:sz w:val="28"/>
          <w:szCs w:val="28"/>
        </w:rPr>
      </w:pPr>
      <w:r w:rsidRPr="00867F61">
        <w:rPr>
          <w:sz w:val="28"/>
          <w:szCs w:val="28"/>
        </w:rPr>
        <w:t>(odpolední provoz nebude)</w:t>
      </w:r>
    </w:p>
    <w:p w:rsidR="00663255" w:rsidRPr="00486606" w:rsidRDefault="00663255" w:rsidP="00867F61">
      <w:pPr>
        <w:pBdr>
          <w:top w:val="dashDotStroked" w:sz="24" w:space="1" w:color="FF0000"/>
          <w:left w:val="dashDotStroked" w:sz="24" w:space="4" w:color="FF0000"/>
          <w:bottom w:val="dashDotStroked" w:sz="24" w:space="1" w:color="FF0000"/>
          <w:right w:val="dashDotStroked" w:sz="24" w:space="4" w:color="FF0000"/>
        </w:pBdr>
        <w:spacing w:after="0" w:line="240" w:lineRule="auto"/>
      </w:pPr>
    </w:p>
    <w:p w:rsidR="00C8530D" w:rsidRDefault="00C8530D" w:rsidP="008274AE">
      <w:pPr>
        <w:pStyle w:val="Normlnweb"/>
        <w:spacing w:before="0" w:beforeAutospacing="0" w:after="0" w:afterAutospacing="0"/>
        <w:rPr>
          <w:b/>
        </w:rPr>
      </w:pPr>
    </w:p>
    <w:p w:rsidR="002D523D" w:rsidRDefault="002D523D" w:rsidP="002D523D">
      <w:pPr>
        <w:pStyle w:val="Standard"/>
        <w:rPr>
          <w:b/>
          <w:sz w:val="28"/>
          <w:szCs w:val="28"/>
        </w:rPr>
      </w:pPr>
      <w:r>
        <w:rPr>
          <w:b/>
          <w:sz w:val="28"/>
          <w:szCs w:val="28"/>
        </w:rPr>
        <w:t>Životní jubilea</w:t>
      </w:r>
    </w:p>
    <w:p w:rsidR="002D523D" w:rsidRDefault="002D523D" w:rsidP="002D523D">
      <w:pPr>
        <w:pStyle w:val="Standard"/>
        <w:rPr>
          <w:b/>
          <w:sz w:val="28"/>
          <w:szCs w:val="28"/>
        </w:rPr>
      </w:pPr>
      <w:r>
        <w:rPr>
          <w:b/>
          <w:noProof/>
          <w:sz w:val="28"/>
          <w:szCs w:val="28"/>
          <w:lang w:bidi="ar-SA"/>
        </w:rPr>
        <w:drawing>
          <wp:anchor distT="0" distB="0" distL="114300" distR="114300" simplePos="0" relativeHeight="251706368" behindDoc="1" locked="0" layoutInCell="1" allowOverlap="1">
            <wp:simplePos x="0" y="0"/>
            <wp:positionH relativeFrom="column">
              <wp:posOffset>4100830</wp:posOffset>
            </wp:positionH>
            <wp:positionV relativeFrom="paragraph">
              <wp:posOffset>76835</wp:posOffset>
            </wp:positionV>
            <wp:extent cx="1733550" cy="2667000"/>
            <wp:effectExtent l="19050" t="0" r="0" b="0"/>
            <wp:wrapNone/>
            <wp:docPr id="52" name="Obrázek 50" descr="svíc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ícen 3.jpg"/>
                    <pic:cNvPicPr/>
                  </pic:nvPicPr>
                  <pic:blipFill>
                    <a:blip r:embed="rId47" cstate="print"/>
                    <a:stretch>
                      <a:fillRect/>
                    </a:stretch>
                  </pic:blipFill>
                  <pic:spPr>
                    <a:xfrm>
                      <a:off x="0" y="0"/>
                      <a:ext cx="1733550" cy="2667000"/>
                    </a:xfrm>
                    <a:prstGeom prst="rect">
                      <a:avLst/>
                    </a:prstGeom>
                  </pic:spPr>
                </pic:pic>
              </a:graphicData>
            </a:graphic>
          </wp:anchor>
        </w:drawing>
      </w:r>
    </w:p>
    <w:p w:rsidR="002D523D" w:rsidRDefault="002D523D" w:rsidP="002D523D">
      <w:pPr>
        <w:pStyle w:val="Standard"/>
      </w:pPr>
      <w:r>
        <w:rPr>
          <w:b/>
        </w:rPr>
        <w:t xml:space="preserve">70 let </w:t>
      </w:r>
      <w:r>
        <w:t>oslaví v lednu            paní   Dagmar Průchová</w:t>
      </w:r>
    </w:p>
    <w:p w:rsidR="002D523D" w:rsidRDefault="002D523D" w:rsidP="002D523D">
      <w:pPr>
        <w:pStyle w:val="Standard"/>
      </w:pPr>
      <w:r>
        <w:t xml:space="preserve">                     v lednu            paní   Božena Hamerníková</w:t>
      </w:r>
    </w:p>
    <w:p w:rsidR="002D523D" w:rsidRDefault="002D523D" w:rsidP="002D523D">
      <w:pPr>
        <w:pStyle w:val="Standard"/>
      </w:pPr>
      <w:r>
        <w:t xml:space="preserve">                     v březnu          paní   Jaroslava Brabcová</w:t>
      </w:r>
    </w:p>
    <w:p w:rsidR="002D523D" w:rsidRDefault="002D523D" w:rsidP="002D523D">
      <w:pPr>
        <w:pStyle w:val="Standard"/>
      </w:pPr>
      <w:r>
        <w:tab/>
        <w:t xml:space="preserve">         v březnu          pan    Jiří D</w:t>
      </w:r>
      <w:r>
        <w:rPr>
          <w:rFonts w:cs="Times New Roman"/>
        </w:rPr>
        <w:t>ü</w:t>
      </w:r>
      <w:r>
        <w:t>rnsteiner</w:t>
      </w:r>
    </w:p>
    <w:p w:rsidR="002D523D" w:rsidRDefault="002D523D" w:rsidP="002D523D">
      <w:pPr>
        <w:pStyle w:val="Standard"/>
      </w:pPr>
    </w:p>
    <w:p w:rsidR="002D523D" w:rsidRDefault="002D523D" w:rsidP="002D523D">
      <w:pPr>
        <w:pStyle w:val="Standard"/>
      </w:pPr>
      <w:r>
        <w:rPr>
          <w:b/>
        </w:rPr>
        <w:t xml:space="preserve">75 let </w:t>
      </w:r>
      <w:r>
        <w:t>oslaví v únoru            pan    Jaroslav Jelínek</w:t>
      </w:r>
    </w:p>
    <w:p w:rsidR="002D523D" w:rsidRDefault="002D523D" w:rsidP="002D523D">
      <w:pPr>
        <w:pStyle w:val="Standard"/>
      </w:pPr>
      <w:r>
        <w:t xml:space="preserve">                     v březnu          pan    František Hamerník</w:t>
      </w:r>
    </w:p>
    <w:p w:rsidR="002D523D" w:rsidRPr="0047695A" w:rsidRDefault="002D523D" w:rsidP="002D523D">
      <w:pPr>
        <w:pStyle w:val="Standard"/>
      </w:pPr>
    </w:p>
    <w:p w:rsidR="002D523D" w:rsidRDefault="002D523D" w:rsidP="002D523D">
      <w:pPr>
        <w:pStyle w:val="Standard"/>
      </w:pPr>
      <w:r>
        <w:rPr>
          <w:b/>
        </w:rPr>
        <w:t xml:space="preserve">85 let </w:t>
      </w:r>
      <w:r>
        <w:t>oslaví v únoru            pan    Viktor Starý</w:t>
      </w:r>
    </w:p>
    <w:p w:rsidR="002D523D" w:rsidRDefault="002D523D" w:rsidP="002D523D">
      <w:pPr>
        <w:pStyle w:val="Standard"/>
      </w:pPr>
      <w:r>
        <w:t xml:space="preserve">                     </w:t>
      </w:r>
    </w:p>
    <w:p w:rsidR="002D523D" w:rsidRDefault="002D523D" w:rsidP="002D523D">
      <w:pPr>
        <w:pStyle w:val="Standard"/>
      </w:pPr>
      <w:r>
        <w:t>Blahopřejeme</w:t>
      </w:r>
    </w:p>
    <w:p w:rsidR="002D523D" w:rsidRDefault="002D523D" w:rsidP="002D523D">
      <w:pPr>
        <w:pStyle w:val="Standard"/>
      </w:pPr>
    </w:p>
    <w:p w:rsidR="002D523D" w:rsidRDefault="002D523D" w:rsidP="002D523D">
      <w:pPr>
        <w:pStyle w:val="Standard"/>
        <w:rPr>
          <w:b/>
        </w:rPr>
      </w:pPr>
      <w:r>
        <w:rPr>
          <w:b/>
        </w:rPr>
        <w:t>Narození</w:t>
      </w:r>
    </w:p>
    <w:p w:rsidR="002D523D" w:rsidRDefault="002D523D" w:rsidP="002D523D">
      <w:pPr>
        <w:pStyle w:val="Standard"/>
        <w:rPr>
          <w:b/>
        </w:rPr>
      </w:pPr>
    </w:p>
    <w:p w:rsidR="002D523D" w:rsidRDefault="002D523D" w:rsidP="002D523D">
      <w:pPr>
        <w:pStyle w:val="Standard"/>
      </w:pPr>
      <w:r>
        <w:t>Jenovéfa Pavlasová</w:t>
      </w:r>
    </w:p>
    <w:p w:rsidR="002D523D" w:rsidRDefault="002D523D" w:rsidP="002D523D">
      <w:pPr>
        <w:pStyle w:val="Standard"/>
      </w:pPr>
      <w:r>
        <w:t>Zuzana Staňková</w:t>
      </w:r>
    </w:p>
    <w:p w:rsidR="00C8530D" w:rsidRPr="002D523D" w:rsidRDefault="002D523D" w:rsidP="002D523D">
      <w:pPr>
        <w:pStyle w:val="Standard"/>
      </w:pPr>
      <w:r>
        <w:t>Sára Zrzavá</w:t>
      </w:r>
    </w:p>
    <w:p w:rsidR="00C8530D" w:rsidRDefault="00C8530D" w:rsidP="008274AE">
      <w:pPr>
        <w:pStyle w:val="Normlnweb"/>
        <w:spacing w:before="0" w:beforeAutospacing="0" w:after="0" w:afterAutospacing="0"/>
        <w:rPr>
          <w:b/>
        </w:rPr>
      </w:pPr>
    </w:p>
    <w:p w:rsidR="008274AE" w:rsidRDefault="008274AE" w:rsidP="008274AE">
      <w:pPr>
        <w:pStyle w:val="Normlnweb"/>
        <w:spacing w:before="0" w:beforeAutospacing="0" w:after="0" w:afterAutospacing="0"/>
        <w:rPr>
          <w:b/>
        </w:rPr>
      </w:pPr>
      <w:r>
        <w:rPr>
          <w:b/>
        </w:rPr>
        <w:t>Uzávěrka příspěvků</w:t>
      </w:r>
      <w:r w:rsidR="00536B06">
        <w:rPr>
          <w:b/>
        </w:rPr>
        <w:t xml:space="preserve"> do příštího čísla Novinek je </w:t>
      </w:r>
      <w:r w:rsidR="00BE1B25">
        <w:rPr>
          <w:b/>
        </w:rPr>
        <w:t>10</w:t>
      </w:r>
      <w:r w:rsidR="006203AC">
        <w:rPr>
          <w:b/>
        </w:rPr>
        <w:t>.</w:t>
      </w:r>
      <w:r w:rsidR="00AC44F1">
        <w:rPr>
          <w:b/>
        </w:rPr>
        <w:t xml:space="preserve"> </w:t>
      </w:r>
      <w:r w:rsidR="00BE1B25">
        <w:rPr>
          <w:b/>
        </w:rPr>
        <w:t>3</w:t>
      </w:r>
      <w:r w:rsidR="006203AC">
        <w:rPr>
          <w:b/>
        </w:rPr>
        <w:t>.</w:t>
      </w:r>
      <w:r w:rsidR="00AC44F1">
        <w:rPr>
          <w:b/>
        </w:rPr>
        <w:t xml:space="preserve"> </w:t>
      </w:r>
      <w:r w:rsidR="00536B06">
        <w:rPr>
          <w:b/>
        </w:rPr>
        <w:t>202</w:t>
      </w:r>
      <w:r w:rsidR="00BE1B25">
        <w:rPr>
          <w:b/>
        </w:rPr>
        <w:t>2</w:t>
      </w:r>
    </w:p>
    <w:p w:rsidR="008274AE" w:rsidRDefault="008274AE" w:rsidP="008274AE">
      <w:pPr>
        <w:pStyle w:val="Normlnweb"/>
        <w:spacing w:before="0" w:beforeAutospacing="0" w:after="0" w:afterAutospacing="0"/>
        <w:rPr>
          <w:b/>
        </w:rPr>
      </w:pPr>
      <w:r>
        <w:t>---------------------------------------------------------------------------------------------------------------</w:t>
      </w:r>
    </w:p>
    <w:p w:rsidR="008274AE" w:rsidRDefault="008274AE" w:rsidP="008274AE">
      <w:pPr>
        <w:pStyle w:val="Bezmezer"/>
        <w:rPr>
          <w:rFonts w:ascii="Times New Roman" w:hAnsi="Times New Roman" w:cs="Times New Roman"/>
          <w:sz w:val="24"/>
          <w:szCs w:val="24"/>
        </w:rPr>
      </w:pPr>
      <w:r w:rsidRPr="004436BF">
        <w:rPr>
          <w:rFonts w:ascii="Times New Roman" w:hAnsi="Times New Roman" w:cs="Times New Roman"/>
          <w:bCs/>
          <w:sz w:val="24"/>
          <w:szCs w:val="24"/>
        </w:rPr>
        <w:t>Sobíňovské novinky - p</w:t>
      </w:r>
      <w:r w:rsidRPr="004436BF">
        <w:rPr>
          <w:rFonts w:ascii="Times New Roman" w:hAnsi="Times New Roman" w:cs="Times New Roman"/>
          <w:sz w:val="24"/>
          <w:szCs w:val="24"/>
        </w:rPr>
        <w:t xml:space="preserve">eriodický tisk územního samosprávného celku. </w:t>
      </w:r>
    </w:p>
    <w:p w:rsidR="008274AE" w:rsidRDefault="008274AE" w:rsidP="008274AE">
      <w:pPr>
        <w:pStyle w:val="Bezmezer"/>
        <w:rPr>
          <w:rFonts w:ascii="Times New Roman" w:hAnsi="Times New Roman" w:cs="Times New Roman"/>
          <w:sz w:val="24"/>
          <w:szCs w:val="24"/>
        </w:rPr>
      </w:pPr>
      <w:r w:rsidRPr="004436BF">
        <w:rPr>
          <w:rFonts w:ascii="Times New Roman" w:hAnsi="Times New Roman" w:cs="Times New Roman"/>
          <w:sz w:val="24"/>
          <w:szCs w:val="24"/>
        </w:rPr>
        <w:t xml:space="preserve">Vydává: Obec Sobíňov, Sobíňov 200, 582 62 Sobíňov, IČO: 00268275. DIČ: CZ00268275. </w:t>
      </w:r>
    </w:p>
    <w:p w:rsidR="008274AE" w:rsidRDefault="008274AE" w:rsidP="008274AE">
      <w:pPr>
        <w:pStyle w:val="Bezmezer"/>
        <w:rPr>
          <w:rFonts w:ascii="Times New Roman" w:hAnsi="Times New Roman" w:cs="Times New Roman"/>
          <w:sz w:val="24"/>
          <w:szCs w:val="24"/>
        </w:rPr>
      </w:pPr>
      <w:r w:rsidRPr="004436BF">
        <w:rPr>
          <w:rFonts w:ascii="Times New Roman" w:hAnsi="Times New Roman" w:cs="Times New Roman"/>
          <w:sz w:val="24"/>
          <w:szCs w:val="24"/>
        </w:rPr>
        <w:t xml:space="preserve">Tel. č.: 569 694 534. E-mail: ou@obecsobinov.cz, www.obecsobinov.cz. </w:t>
      </w:r>
    </w:p>
    <w:p w:rsidR="007A3465" w:rsidRDefault="008274AE" w:rsidP="008274AE">
      <w:pPr>
        <w:pStyle w:val="Bezmezer"/>
        <w:rPr>
          <w:rFonts w:ascii="Times New Roman" w:hAnsi="Times New Roman" w:cs="Times New Roman"/>
          <w:sz w:val="24"/>
          <w:szCs w:val="24"/>
        </w:rPr>
      </w:pPr>
      <w:r w:rsidRPr="004436BF">
        <w:rPr>
          <w:rFonts w:ascii="Times New Roman" w:hAnsi="Times New Roman" w:cs="Times New Roman"/>
          <w:sz w:val="24"/>
          <w:szCs w:val="24"/>
        </w:rPr>
        <w:t xml:space="preserve">Uzávěrka příspěvků byla </w:t>
      </w:r>
      <w:r w:rsidR="00BE1B25">
        <w:rPr>
          <w:rFonts w:ascii="Times New Roman" w:hAnsi="Times New Roman" w:cs="Times New Roman"/>
          <w:sz w:val="24"/>
          <w:szCs w:val="24"/>
        </w:rPr>
        <w:t>20. 11</w:t>
      </w:r>
      <w:r w:rsidR="004A0471">
        <w:rPr>
          <w:rFonts w:ascii="Times New Roman" w:hAnsi="Times New Roman" w:cs="Times New Roman"/>
          <w:sz w:val="24"/>
          <w:szCs w:val="24"/>
        </w:rPr>
        <w:t>.</w:t>
      </w:r>
      <w:r w:rsidR="00AC44F1">
        <w:rPr>
          <w:rFonts w:ascii="Times New Roman" w:hAnsi="Times New Roman" w:cs="Times New Roman"/>
          <w:sz w:val="24"/>
          <w:szCs w:val="24"/>
        </w:rPr>
        <w:t xml:space="preserve"> </w:t>
      </w:r>
      <w:r w:rsidR="004A0471">
        <w:rPr>
          <w:rFonts w:ascii="Times New Roman" w:hAnsi="Times New Roman" w:cs="Times New Roman"/>
          <w:sz w:val="24"/>
          <w:szCs w:val="24"/>
        </w:rPr>
        <w:t>2021</w:t>
      </w:r>
      <w:r w:rsidRPr="004436BF">
        <w:rPr>
          <w:rFonts w:ascii="Times New Roman" w:hAnsi="Times New Roman" w:cs="Times New Roman"/>
          <w:sz w:val="24"/>
          <w:szCs w:val="24"/>
        </w:rPr>
        <w:t>. Redakční rada: M. Starý, V. Málková,</w:t>
      </w:r>
      <w:r>
        <w:rPr>
          <w:rFonts w:ascii="Times New Roman" w:hAnsi="Times New Roman" w:cs="Times New Roman"/>
          <w:sz w:val="24"/>
          <w:szCs w:val="24"/>
        </w:rPr>
        <w:t xml:space="preserve"> L. Němcová</w:t>
      </w:r>
      <w:r w:rsidR="00AC44F1">
        <w:rPr>
          <w:rFonts w:ascii="Times New Roman" w:hAnsi="Times New Roman" w:cs="Times New Roman"/>
          <w:sz w:val="24"/>
          <w:szCs w:val="24"/>
        </w:rPr>
        <w:t>,</w:t>
      </w:r>
      <w:r>
        <w:rPr>
          <w:rFonts w:ascii="Times New Roman" w:hAnsi="Times New Roman" w:cs="Times New Roman"/>
          <w:sz w:val="24"/>
          <w:szCs w:val="24"/>
        </w:rPr>
        <w:t xml:space="preserve"> </w:t>
      </w:r>
    </w:p>
    <w:p w:rsidR="008274AE" w:rsidRDefault="008274AE" w:rsidP="008274AE">
      <w:pPr>
        <w:pStyle w:val="Bezmezer"/>
        <w:rPr>
          <w:rFonts w:ascii="Times New Roman" w:hAnsi="Times New Roman" w:cs="Times New Roman"/>
          <w:sz w:val="24"/>
          <w:szCs w:val="24"/>
        </w:rPr>
      </w:pPr>
      <w:r w:rsidRPr="004436BF">
        <w:rPr>
          <w:rFonts w:ascii="Times New Roman" w:hAnsi="Times New Roman" w:cs="Times New Roman"/>
          <w:sz w:val="24"/>
          <w:szCs w:val="24"/>
        </w:rPr>
        <w:t>B. Krčová, F. Starý. Evidenční číslo: MK ČR E 23075.</w:t>
      </w:r>
      <w:r>
        <w:rPr>
          <w:rFonts w:ascii="Times New Roman" w:hAnsi="Times New Roman" w:cs="Times New Roman"/>
          <w:sz w:val="24"/>
          <w:szCs w:val="24"/>
        </w:rPr>
        <w:t xml:space="preserve"> Právo na tiskové chyby vyhrazeno.</w:t>
      </w:r>
    </w:p>
    <w:p w:rsidR="000D3F3C" w:rsidRDefault="002D523D" w:rsidP="008274AE">
      <w:pPr>
        <w:tabs>
          <w:tab w:val="left" w:pos="5115"/>
        </w:tabs>
        <w:jc w:val="center"/>
        <w:rPr>
          <w:rFonts w:ascii="Times New Roman" w:hAnsi="Times New Roman"/>
          <w:sz w:val="24"/>
          <w:szCs w:val="24"/>
        </w:rPr>
      </w:pPr>
      <w:r>
        <w:rPr>
          <w:rFonts w:ascii="Times New Roman" w:hAnsi="Times New Roman"/>
          <w:sz w:val="24"/>
          <w:szCs w:val="24"/>
        </w:rPr>
        <w:t>-20-</w:t>
      </w:r>
    </w:p>
    <w:sectPr w:rsidR="000D3F3C" w:rsidSect="000A3F1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Roboto Condensed">
    <w:altName w:val="Times New Roman"/>
    <w:charset w:val="00"/>
    <w:family w:val="auto"/>
    <w:pitch w:val="default"/>
    <w:sig w:usb0="00000000" w:usb1="00000000" w:usb2="00000000" w:usb3="00000000" w:csb0="00000000" w:csb1="00000000"/>
  </w:font>
  <w:font w:name="Roboto">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pStyle w:val="Nadpis1"/>
      <w:suff w:val="nothing"/>
      <w:lvlText w:val=""/>
      <w:lvlJc w:val="left"/>
      <w:pPr>
        <w:tabs>
          <w:tab w:val="num" w:pos="0"/>
        </w:tabs>
        <w:ind w:left="0" w:firstLine="0"/>
      </w:pPr>
    </w:lvl>
    <w:lvl w:ilvl="1">
      <w:start w:val="1"/>
      <w:numFmt w:val="none"/>
      <w:pStyle w:val="Nadpis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Nadpis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Nadpis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5D02B8F"/>
    <w:multiLevelType w:val="multilevel"/>
    <w:tmpl w:val="8A30B9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B2925A7"/>
    <w:multiLevelType w:val="hybridMultilevel"/>
    <w:tmpl w:val="237A86F8"/>
    <w:lvl w:ilvl="0" w:tplc="D19E1036">
      <w:start w:val="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311B0504"/>
    <w:multiLevelType w:val="hybridMultilevel"/>
    <w:tmpl w:val="D39ECD04"/>
    <w:lvl w:ilvl="0" w:tplc="D754485E">
      <w:start w:val="8"/>
      <w:numFmt w:val="bullet"/>
      <w:lvlText w:val="-"/>
      <w:lvlJc w:val="left"/>
      <w:pPr>
        <w:ind w:left="720" w:hanging="360"/>
      </w:pPr>
      <w:rPr>
        <w:rFonts w:ascii="Calibri" w:eastAsiaTheme="minorHAnsi" w:hAnsi="Calibri" w:cstheme="minorBidi"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8606ADB"/>
    <w:multiLevelType w:val="hybridMultilevel"/>
    <w:tmpl w:val="3B78B2B2"/>
    <w:lvl w:ilvl="0" w:tplc="260610B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5261310"/>
    <w:multiLevelType w:val="hybridMultilevel"/>
    <w:tmpl w:val="375AF648"/>
    <w:lvl w:ilvl="0" w:tplc="66E8629A">
      <w:start w:val="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45FC2604"/>
    <w:multiLevelType w:val="hybridMultilevel"/>
    <w:tmpl w:val="67D6167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4D417715"/>
    <w:multiLevelType w:val="hybridMultilevel"/>
    <w:tmpl w:val="7FF8E2C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4DD17DEE"/>
    <w:multiLevelType w:val="multilevel"/>
    <w:tmpl w:val="C1CEA024"/>
    <w:lvl w:ilvl="0">
      <w:start w:val="1"/>
      <w:numFmt w:val="decimal"/>
      <w:pStyle w:val="Nadpis11"/>
      <w:suff w:val="nothing"/>
      <w:lvlText w:val=""/>
      <w:lvlJc w:val="left"/>
      <w:pPr>
        <w:tabs>
          <w:tab w:val="num" w:pos="0"/>
        </w:tabs>
        <w:ind w:left="0" w:firstLine="0"/>
      </w:pPr>
    </w:lvl>
    <w:lvl w:ilvl="1">
      <w:start w:val="1"/>
      <w:numFmt w:val="decimal"/>
      <w:suff w:val="nothing"/>
      <w:lvlText w:val=""/>
      <w:lvlJc w:val="left"/>
      <w:pPr>
        <w:tabs>
          <w:tab w:val="num" w:pos="0"/>
        </w:tabs>
        <w:ind w:left="0" w:firstLine="0"/>
      </w:pPr>
    </w:lvl>
    <w:lvl w:ilvl="2">
      <w:start w:val="1"/>
      <w:numFmt w:val="decimal"/>
      <w:suff w:val="nothing"/>
      <w:lvlText w:val=""/>
      <w:lvlJc w:val="left"/>
      <w:pPr>
        <w:tabs>
          <w:tab w:val="num" w:pos="0"/>
        </w:tabs>
        <w:ind w:left="0" w:firstLine="0"/>
      </w:pPr>
    </w:lvl>
    <w:lvl w:ilvl="3">
      <w:start w:val="1"/>
      <w:numFmt w:val="decimal"/>
      <w:suff w:val="nothing"/>
      <w:lvlText w:val=""/>
      <w:lvlJc w:val="left"/>
      <w:pPr>
        <w:tabs>
          <w:tab w:val="num" w:pos="0"/>
        </w:tabs>
        <w:ind w:left="0" w:firstLine="0"/>
      </w:pPr>
    </w:lvl>
    <w:lvl w:ilvl="4">
      <w:start w:val="1"/>
      <w:numFmt w:val="decimal"/>
      <w:suff w:val="nothing"/>
      <w:lvlText w:val=""/>
      <w:lvlJc w:val="left"/>
      <w:pPr>
        <w:tabs>
          <w:tab w:val="num" w:pos="0"/>
        </w:tabs>
        <w:ind w:left="0" w:firstLine="0"/>
      </w:pPr>
    </w:lvl>
    <w:lvl w:ilvl="5">
      <w:start w:val="1"/>
      <w:numFmt w:val="decimal"/>
      <w:suff w:val="nothing"/>
      <w:lvlText w:val=""/>
      <w:lvlJc w:val="left"/>
      <w:pPr>
        <w:tabs>
          <w:tab w:val="num" w:pos="0"/>
        </w:tabs>
        <w:ind w:left="0" w:firstLine="0"/>
      </w:pPr>
    </w:lvl>
    <w:lvl w:ilvl="6">
      <w:start w:val="1"/>
      <w:numFmt w:val="decimal"/>
      <w:suff w:val="nothing"/>
      <w:lvlText w:val=""/>
      <w:lvlJc w:val="left"/>
      <w:pPr>
        <w:tabs>
          <w:tab w:val="num" w:pos="0"/>
        </w:tabs>
        <w:ind w:left="0" w:firstLine="0"/>
      </w:pPr>
    </w:lvl>
    <w:lvl w:ilvl="7">
      <w:start w:val="1"/>
      <w:numFmt w:val="decimal"/>
      <w:suff w:val="nothing"/>
      <w:lvlText w:val=""/>
      <w:lvlJc w:val="left"/>
      <w:pPr>
        <w:tabs>
          <w:tab w:val="num" w:pos="0"/>
        </w:tabs>
        <w:ind w:left="0" w:firstLine="0"/>
      </w:pPr>
    </w:lvl>
    <w:lvl w:ilvl="8">
      <w:start w:val="1"/>
      <w:numFmt w:val="decimal"/>
      <w:pStyle w:val="Nadpis91"/>
      <w:suff w:val="nothing"/>
      <w:lvlText w:val=""/>
      <w:lvlJc w:val="left"/>
      <w:pPr>
        <w:tabs>
          <w:tab w:val="num" w:pos="0"/>
        </w:tabs>
        <w:ind w:left="0" w:firstLine="0"/>
      </w:pPr>
    </w:lvl>
  </w:abstractNum>
  <w:abstractNum w:abstractNumId="9">
    <w:nsid w:val="5CF157B2"/>
    <w:multiLevelType w:val="hybridMultilevel"/>
    <w:tmpl w:val="6896C92C"/>
    <w:lvl w:ilvl="0" w:tplc="D19E1036">
      <w:start w:val="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7E097982"/>
    <w:multiLevelType w:val="multilevel"/>
    <w:tmpl w:val="6492CD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
  </w:num>
  <w:num w:numId="4">
    <w:abstractNumId w:val="3"/>
  </w:num>
  <w:num w:numId="5">
    <w:abstractNumId w:val="6"/>
  </w:num>
  <w:num w:numId="6">
    <w:abstractNumId w:val="5"/>
  </w:num>
  <w:num w:numId="7">
    <w:abstractNumId w:val="7"/>
  </w:num>
  <w:num w:numId="8">
    <w:abstractNumId w:val="4"/>
  </w:num>
  <w:num w:numId="9">
    <w:abstractNumId w:val="10"/>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12037F"/>
    <w:rsid w:val="00006360"/>
    <w:rsid w:val="00010D5E"/>
    <w:rsid w:val="00042D1A"/>
    <w:rsid w:val="00057040"/>
    <w:rsid w:val="00057AFE"/>
    <w:rsid w:val="000778BC"/>
    <w:rsid w:val="00082D3F"/>
    <w:rsid w:val="000A3F13"/>
    <w:rsid w:val="000A7812"/>
    <w:rsid w:val="000C0F5D"/>
    <w:rsid w:val="000D3F3C"/>
    <w:rsid w:val="000F759F"/>
    <w:rsid w:val="00112BEE"/>
    <w:rsid w:val="0012037F"/>
    <w:rsid w:val="00125CE4"/>
    <w:rsid w:val="00140D01"/>
    <w:rsid w:val="001471BF"/>
    <w:rsid w:val="00166181"/>
    <w:rsid w:val="00173F04"/>
    <w:rsid w:val="00192A1B"/>
    <w:rsid w:val="001C2AF4"/>
    <w:rsid w:val="001E215A"/>
    <w:rsid w:val="001F109E"/>
    <w:rsid w:val="00202CC7"/>
    <w:rsid w:val="002255CA"/>
    <w:rsid w:val="00267C91"/>
    <w:rsid w:val="0027770C"/>
    <w:rsid w:val="002906D4"/>
    <w:rsid w:val="002A20F4"/>
    <w:rsid w:val="002C58A8"/>
    <w:rsid w:val="002D523D"/>
    <w:rsid w:val="00310AE0"/>
    <w:rsid w:val="00330501"/>
    <w:rsid w:val="00366307"/>
    <w:rsid w:val="00367E32"/>
    <w:rsid w:val="00372241"/>
    <w:rsid w:val="003841DE"/>
    <w:rsid w:val="00384F43"/>
    <w:rsid w:val="003A7818"/>
    <w:rsid w:val="003B3E21"/>
    <w:rsid w:val="003B7F69"/>
    <w:rsid w:val="003D0EF9"/>
    <w:rsid w:val="003F1A53"/>
    <w:rsid w:val="003F7805"/>
    <w:rsid w:val="003F7E43"/>
    <w:rsid w:val="00403F0B"/>
    <w:rsid w:val="004332B0"/>
    <w:rsid w:val="00453255"/>
    <w:rsid w:val="00456BF7"/>
    <w:rsid w:val="004575FF"/>
    <w:rsid w:val="004664C7"/>
    <w:rsid w:val="00474479"/>
    <w:rsid w:val="00481FAB"/>
    <w:rsid w:val="00486606"/>
    <w:rsid w:val="00486A28"/>
    <w:rsid w:val="00492BA5"/>
    <w:rsid w:val="004A0471"/>
    <w:rsid w:val="004A0E1D"/>
    <w:rsid w:val="004B388C"/>
    <w:rsid w:val="004C2321"/>
    <w:rsid w:val="004D0386"/>
    <w:rsid w:val="004D2329"/>
    <w:rsid w:val="004D3A93"/>
    <w:rsid w:val="004E60B2"/>
    <w:rsid w:val="004E631E"/>
    <w:rsid w:val="00502164"/>
    <w:rsid w:val="005073FC"/>
    <w:rsid w:val="005128E8"/>
    <w:rsid w:val="00536B06"/>
    <w:rsid w:val="0055487D"/>
    <w:rsid w:val="005619EB"/>
    <w:rsid w:val="00564999"/>
    <w:rsid w:val="005C2889"/>
    <w:rsid w:val="005C5DE1"/>
    <w:rsid w:val="005E111D"/>
    <w:rsid w:val="005E15C3"/>
    <w:rsid w:val="006115A2"/>
    <w:rsid w:val="006203AC"/>
    <w:rsid w:val="00663255"/>
    <w:rsid w:val="00664855"/>
    <w:rsid w:val="006C60A4"/>
    <w:rsid w:val="006D602B"/>
    <w:rsid w:val="006E1308"/>
    <w:rsid w:val="006E3607"/>
    <w:rsid w:val="006F218F"/>
    <w:rsid w:val="00720D9E"/>
    <w:rsid w:val="0076711F"/>
    <w:rsid w:val="007A3465"/>
    <w:rsid w:val="007B29D4"/>
    <w:rsid w:val="007D62B0"/>
    <w:rsid w:val="008274AE"/>
    <w:rsid w:val="00842958"/>
    <w:rsid w:val="00867F61"/>
    <w:rsid w:val="00875F28"/>
    <w:rsid w:val="00892CEC"/>
    <w:rsid w:val="008B2B4F"/>
    <w:rsid w:val="008C7E80"/>
    <w:rsid w:val="008E5D57"/>
    <w:rsid w:val="008E6EE8"/>
    <w:rsid w:val="008F23B9"/>
    <w:rsid w:val="008F73CF"/>
    <w:rsid w:val="0092123F"/>
    <w:rsid w:val="0094536D"/>
    <w:rsid w:val="00961251"/>
    <w:rsid w:val="009A0DFA"/>
    <w:rsid w:val="009D6F5C"/>
    <w:rsid w:val="009D7960"/>
    <w:rsid w:val="00A15B67"/>
    <w:rsid w:val="00A3026B"/>
    <w:rsid w:val="00A457C8"/>
    <w:rsid w:val="00A70FB6"/>
    <w:rsid w:val="00A74438"/>
    <w:rsid w:val="00A92B69"/>
    <w:rsid w:val="00A9671C"/>
    <w:rsid w:val="00AB68FD"/>
    <w:rsid w:val="00AB6DD9"/>
    <w:rsid w:val="00AC44F1"/>
    <w:rsid w:val="00B045DE"/>
    <w:rsid w:val="00B93A10"/>
    <w:rsid w:val="00B94DB3"/>
    <w:rsid w:val="00BA298D"/>
    <w:rsid w:val="00BE1B25"/>
    <w:rsid w:val="00C320E6"/>
    <w:rsid w:val="00C3768E"/>
    <w:rsid w:val="00C42128"/>
    <w:rsid w:val="00C435B3"/>
    <w:rsid w:val="00C8530D"/>
    <w:rsid w:val="00CA22A1"/>
    <w:rsid w:val="00CA3C07"/>
    <w:rsid w:val="00CB6389"/>
    <w:rsid w:val="00CB747E"/>
    <w:rsid w:val="00CC2274"/>
    <w:rsid w:val="00CF60DC"/>
    <w:rsid w:val="00D41347"/>
    <w:rsid w:val="00D43D8A"/>
    <w:rsid w:val="00D555AE"/>
    <w:rsid w:val="00D8759D"/>
    <w:rsid w:val="00DB3C89"/>
    <w:rsid w:val="00DC1FB6"/>
    <w:rsid w:val="00DF2890"/>
    <w:rsid w:val="00DF68D7"/>
    <w:rsid w:val="00E5491B"/>
    <w:rsid w:val="00E9604F"/>
    <w:rsid w:val="00EB0D97"/>
    <w:rsid w:val="00EB1BD0"/>
    <w:rsid w:val="00EE578C"/>
    <w:rsid w:val="00F1418D"/>
    <w:rsid w:val="00F16786"/>
    <w:rsid w:val="00F24375"/>
    <w:rsid w:val="00F3169E"/>
    <w:rsid w:val="00F54BFC"/>
    <w:rsid w:val="00F83500"/>
    <w:rsid w:val="00FA0380"/>
    <w:rsid w:val="00FD175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2037F"/>
    <w:rPr>
      <w:rFonts w:ascii="Calibri" w:eastAsia="Times New Roman" w:hAnsi="Calibri" w:cs="Times New Roman"/>
      <w:lang w:eastAsia="cs-CZ"/>
    </w:rPr>
  </w:style>
  <w:style w:type="paragraph" w:styleId="Nadpis1">
    <w:name w:val="heading 1"/>
    <w:basedOn w:val="Normln"/>
    <w:next w:val="Normln"/>
    <w:link w:val="Nadpis1Char"/>
    <w:qFormat/>
    <w:rsid w:val="00372241"/>
    <w:pPr>
      <w:keepNext/>
      <w:numPr>
        <w:numId w:val="11"/>
      </w:numPr>
      <w:suppressAutoHyphens/>
      <w:overflowPunct w:val="0"/>
      <w:autoSpaceDE w:val="0"/>
      <w:spacing w:after="0" w:line="240" w:lineRule="auto"/>
      <w:jc w:val="both"/>
      <w:textAlignment w:val="baseline"/>
      <w:outlineLvl w:val="0"/>
    </w:pPr>
    <w:rPr>
      <w:rFonts w:ascii="Times New Roman" w:hAnsi="Times New Roman"/>
      <w:b/>
      <w:bCs/>
      <w:sz w:val="28"/>
      <w:szCs w:val="20"/>
      <w:lang w:eastAsia="ar-SA"/>
    </w:rPr>
  </w:style>
  <w:style w:type="paragraph" w:styleId="Nadpis2">
    <w:name w:val="heading 2"/>
    <w:basedOn w:val="Normln"/>
    <w:next w:val="Normln"/>
    <w:link w:val="Nadpis2Char"/>
    <w:qFormat/>
    <w:rsid w:val="00372241"/>
    <w:pPr>
      <w:keepNext/>
      <w:numPr>
        <w:ilvl w:val="1"/>
        <w:numId w:val="11"/>
      </w:numPr>
      <w:suppressAutoHyphens/>
      <w:overflowPunct w:val="0"/>
      <w:autoSpaceDE w:val="0"/>
      <w:spacing w:after="0" w:line="240" w:lineRule="auto"/>
      <w:jc w:val="both"/>
      <w:textAlignment w:val="baseline"/>
      <w:outlineLvl w:val="1"/>
    </w:pPr>
    <w:rPr>
      <w:rFonts w:ascii="Times New Roman" w:hAnsi="Times New Roman"/>
      <w:b/>
      <w:bCs/>
      <w:sz w:val="32"/>
      <w:szCs w:val="20"/>
      <w:lang w:eastAsia="ar-SA"/>
    </w:rPr>
  </w:style>
  <w:style w:type="paragraph" w:styleId="Nadpis4">
    <w:name w:val="heading 4"/>
    <w:basedOn w:val="Normln"/>
    <w:next w:val="Normln"/>
    <w:link w:val="Nadpis4Char"/>
    <w:qFormat/>
    <w:rsid w:val="00372241"/>
    <w:pPr>
      <w:keepNext/>
      <w:numPr>
        <w:ilvl w:val="3"/>
        <w:numId w:val="11"/>
      </w:numPr>
      <w:suppressAutoHyphens/>
      <w:overflowPunct w:val="0"/>
      <w:autoSpaceDE w:val="0"/>
      <w:spacing w:after="0" w:line="240" w:lineRule="auto"/>
      <w:jc w:val="both"/>
      <w:textAlignment w:val="baseline"/>
      <w:outlineLvl w:val="3"/>
    </w:pPr>
    <w:rPr>
      <w:rFonts w:ascii="Times New Roman" w:hAnsi="Times New Roman"/>
      <w:sz w:val="24"/>
      <w:szCs w:val="20"/>
      <w:lang w:eastAsia="ar-SA"/>
    </w:rPr>
  </w:style>
  <w:style w:type="paragraph" w:styleId="Nadpis6">
    <w:name w:val="heading 6"/>
    <w:basedOn w:val="Normln"/>
    <w:next w:val="Normln"/>
    <w:link w:val="Nadpis6Char"/>
    <w:qFormat/>
    <w:rsid w:val="00372241"/>
    <w:pPr>
      <w:keepNext/>
      <w:numPr>
        <w:ilvl w:val="5"/>
        <w:numId w:val="11"/>
      </w:numPr>
      <w:suppressAutoHyphens/>
      <w:overflowPunct w:val="0"/>
      <w:autoSpaceDE w:val="0"/>
      <w:spacing w:after="0" w:line="240" w:lineRule="auto"/>
      <w:jc w:val="both"/>
      <w:textAlignment w:val="baseline"/>
      <w:outlineLvl w:val="5"/>
    </w:pPr>
    <w:rPr>
      <w:rFonts w:ascii="Times New Roman" w:hAnsi="Times New Roman"/>
      <w:b/>
      <w:bCs/>
      <w:i/>
      <w:iCs/>
      <w:sz w:val="32"/>
      <w:szCs w:val="20"/>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qFormat/>
    <w:rsid w:val="0012037F"/>
    <w:pPr>
      <w:widowControl w:val="0"/>
      <w:suppressAutoHyphens/>
      <w:spacing w:after="0" w:line="240" w:lineRule="auto"/>
    </w:pPr>
    <w:rPr>
      <w:rFonts w:ascii="Times New Roman" w:eastAsia="Lucida Sans Unicode" w:hAnsi="Times New Roman" w:cs="Tahoma"/>
      <w:sz w:val="24"/>
      <w:szCs w:val="24"/>
      <w:lang w:eastAsia="cs-CZ" w:bidi="cs-CZ"/>
    </w:rPr>
  </w:style>
  <w:style w:type="paragraph" w:customStyle="1" w:styleId="Nadpis11">
    <w:name w:val="Nadpis 11"/>
    <w:basedOn w:val="Normln"/>
    <w:next w:val="Normln"/>
    <w:qFormat/>
    <w:rsid w:val="0012037F"/>
    <w:pPr>
      <w:keepNext/>
      <w:widowControl w:val="0"/>
      <w:numPr>
        <w:numId w:val="1"/>
      </w:numPr>
      <w:suppressAutoHyphens/>
      <w:spacing w:after="0" w:line="240" w:lineRule="auto"/>
      <w:outlineLvl w:val="0"/>
    </w:pPr>
    <w:rPr>
      <w:rFonts w:ascii="Times New Roman" w:eastAsia="Lucida Sans Unicode" w:hAnsi="Times New Roman" w:cs="Tahoma"/>
      <w:b/>
      <w:sz w:val="24"/>
      <w:szCs w:val="24"/>
      <w:lang w:bidi="cs-CZ"/>
    </w:rPr>
  </w:style>
  <w:style w:type="paragraph" w:customStyle="1" w:styleId="Nadpis91">
    <w:name w:val="Nadpis 91"/>
    <w:basedOn w:val="Normln"/>
    <w:next w:val="Normln"/>
    <w:qFormat/>
    <w:rsid w:val="0012037F"/>
    <w:pPr>
      <w:keepNext/>
      <w:widowControl w:val="0"/>
      <w:numPr>
        <w:ilvl w:val="8"/>
        <w:numId w:val="1"/>
      </w:numPr>
      <w:suppressAutoHyphens/>
      <w:spacing w:after="0" w:line="240" w:lineRule="auto"/>
      <w:outlineLvl w:val="8"/>
    </w:pPr>
    <w:rPr>
      <w:rFonts w:ascii="Times New Roman" w:eastAsia="Lucida Sans Unicode" w:hAnsi="Times New Roman" w:cs="Tahoma"/>
      <w:b/>
      <w:sz w:val="56"/>
      <w:szCs w:val="24"/>
      <w:lang w:bidi="cs-CZ"/>
    </w:rPr>
  </w:style>
  <w:style w:type="paragraph" w:styleId="Textbubliny">
    <w:name w:val="Balloon Text"/>
    <w:basedOn w:val="Normln"/>
    <w:link w:val="TextbublinyChar"/>
    <w:uiPriority w:val="99"/>
    <w:semiHidden/>
    <w:unhideWhenUsed/>
    <w:rsid w:val="00A7443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74438"/>
    <w:rPr>
      <w:rFonts w:ascii="Tahoma" w:eastAsia="Times New Roman" w:hAnsi="Tahoma" w:cs="Tahoma"/>
      <w:sz w:val="16"/>
      <w:szCs w:val="16"/>
      <w:lang w:eastAsia="cs-CZ"/>
    </w:rPr>
  </w:style>
  <w:style w:type="paragraph" w:styleId="Bezmezer">
    <w:name w:val="No Spacing"/>
    <w:uiPriority w:val="1"/>
    <w:qFormat/>
    <w:rsid w:val="00A74438"/>
    <w:pPr>
      <w:spacing w:after="0" w:line="240" w:lineRule="auto"/>
    </w:pPr>
  </w:style>
  <w:style w:type="paragraph" w:styleId="Normlnweb">
    <w:name w:val="Normal (Web)"/>
    <w:basedOn w:val="Normln"/>
    <w:uiPriority w:val="99"/>
    <w:unhideWhenUsed/>
    <w:rsid w:val="00A74438"/>
    <w:pPr>
      <w:spacing w:before="100" w:beforeAutospacing="1" w:after="100" w:afterAutospacing="1" w:line="240" w:lineRule="auto"/>
    </w:pPr>
    <w:rPr>
      <w:rFonts w:ascii="Times New Roman" w:hAnsi="Times New Roman"/>
      <w:sz w:val="24"/>
      <w:szCs w:val="24"/>
    </w:rPr>
  </w:style>
  <w:style w:type="paragraph" w:customStyle="1" w:styleId="Import7">
    <w:name w:val="Import 7"/>
    <w:basedOn w:val="Normln"/>
    <w:rsid w:val="000778BC"/>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after="0" w:line="216" w:lineRule="auto"/>
    </w:pPr>
    <w:rPr>
      <w:rFonts w:ascii="Courier New" w:hAnsi="Courier New"/>
      <w:sz w:val="24"/>
      <w:szCs w:val="20"/>
      <w:lang w:eastAsia="ar-SA"/>
    </w:rPr>
  </w:style>
  <w:style w:type="paragraph" w:styleId="Nzev">
    <w:name w:val="Title"/>
    <w:basedOn w:val="Normln"/>
    <w:next w:val="Normln"/>
    <w:link w:val="NzevChar"/>
    <w:uiPriority w:val="10"/>
    <w:qFormat/>
    <w:rsid w:val="00536B06"/>
    <w:pPr>
      <w:spacing w:after="0" w:line="240" w:lineRule="auto"/>
      <w:contextualSpacing/>
    </w:pPr>
    <w:rPr>
      <w:rFonts w:asciiTheme="majorHAnsi" w:eastAsiaTheme="majorEastAsia" w:hAnsiTheme="majorHAnsi" w:cstheme="majorBidi"/>
      <w:spacing w:val="-10"/>
      <w:kern w:val="28"/>
      <w:sz w:val="56"/>
      <w:szCs w:val="56"/>
      <w:lang w:val="en-US" w:eastAsia="en-US"/>
    </w:rPr>
  </w:style>
  <w:style w:type="character" w:customStyle="1" w:styleId="NzevChar">
    <w:name w:val="Název Char"/>
    <w:basedOn w:val="Standardnpsmoodstavce"/>
    <w:link w:val="Nzev"/>
    <w:uiPriority w:val="10"/>
    <w:rsid w:val="00536B06"/>
    <w:rPr>
      <w:rFonts w:asciiTheme="majorHAnsi" w:eastAsiaTheme="majorEastAsia" w:hAnsiTheme="majorHAnsi" w:cstheme="majorBidi"/>
      <w:spacing w:val="-10"/>
      <w:kern w:val="28"/>
      <w:sz w:val="56"/>
      <w:szCs w:val="56"/>
      <w:lang w:val="en-US"/>
    </w:rPr>
  </w:style>
  <w:style w:type="paragraph" w:styleId="Odstavecseseznamem">
    <w:name w:val="List Paragraph"/>
    <w:basedOn w:val="Normln"/>
    <w:uiPriority w:val="34"/>
    <w:qFormat/>
    <w:rsid w:val="00173F04"/>
    <w:pPr>
      <w:spacing w:after="160" w:line="259" w:lineRule="auto"/>
      <w:ind w:left="720"/>
      <w:contextualSpacing/>
    </w:pPr>
    <w:rPr>
      <w:rFonts w:asciiTheme="minorHAnsi" w:eastAsiaTheme="minorHAnsi" w:hAnsiTheme="minorHAnsi" w:cstheme="minorBidi"/>
      <w:lang w:val="en-US" w:eastAsia="en-US"/>
    </w:rPr>
  </w:style>
  <w:style w:type="paragraph" w:customStyle="1" w:styleId="c9">
    <w:name w:val="c9"/>
    <w:basedOn w:val="Normln"/>
    <w:rsid w:val="007D62B0"/>
    <w:pPr>
      <w:spacing w:before="100" w:beforeAutospacing="1" w:after="100" w:afterAutospacing="1" w:line="240" w:lineRule="auto"/>
    </w:pPr>
    <w:rPr>
      <w:rFonts w:ascii="Times New Roman" w:hAnsi="Times New Roman"/>
      <w:sz w:val="24"/>
      <w:szCs w:val="24"/>
    </w:rPr>
  </w:style>
  <w:style w:type="character" w:customStyle="1" w:styleId="c16">
    <w:name w:val="c16"/>
    <w:basedOn w:val="Standardnpsmoodstavce"/>
    <w:rsid w:val="007D62B0"/>
  </w:style>
  <w:style w:type="character" w:customStyle="1" w:styleId="c3">
    <w:name w:val="c3"/>
    <w:basedOn w:val="Standardnpsmoodstavce"/>
    <w:rsid w:val="007D62B0"/>
  </w:style>
  <w:style w:type="character" w:customStyle="1" w:styleId="c12">
    <w:name w:val="c12"/>
    <w:basedOn w:val="Standardnpsmoodstavce"/>
    <w:rsid w:val="007D62B0"/>
  </w:style>
  <w:style w:type="character" w:styleId="Hypertextovodkaz">
    <w:name w:val="Hyperlink"/>
    <w:basedOn w:val="Standardnpsmoodstavce"/>
    <w:uiPriority w:val="99"/>
    <w:unhideWhenUsed/>
    <w:rsid w:val="00057040"/>
    <w:rPr>
      <w:color w:val="0000FF" w:themeColor="hyperlink"/>
      <w:u w:val="single"/>
    </w:rPr>
  </w:style>
  <w:style w:type="paragraph" w:styleId="Zkladntext">
    <w:name w:val="Body Text"/>
    <w:basedOn w:val="Normln"/>
    <w:link w:val="ZkladntextChar"/>
    <w:rsid w:val="00A15B67"/>
    <w:pPr>
      <w:spacing w:after="0" w:line="240" w:lineRule="auto"/>
    </w:pPr>
    <w:rPr>
      <w:rFonts w:ascii="Times New Roman" w:hAnsi="Times New Roman"/>
      <w:szCs w:val="20"/>
    </w:rPr>
  </w:style>
  <w:style w:type="character" w:customStyle="1" w:styleId="ZkladntextChar">
    <w:name w:val="Základní text Char"/>
    <w:basedOn w:val="Standardnpsmoodstavce"/>
    <w:link w:val="Zkladntext"/>
    <w:rsid w:val="00A15B67"/>
    <w:rPr>
      <w:rFonts w:ascii="Times New Roman" w:eastAsia="Times New Roman" w:hAnsi="Times New Roman" w:cs="Times New Roman"/>
      <w:szCs w:val="20"/>
    </w:rPr>
  </w:style>
  <w:style w:type="character" w:customStyle="1" w:styleId="Nadpis1Char">
    <w:name w:val="Nadpis 1 Char"/>
    <w:basedOn w:val="Standardnpsmoodstavce"/>
    <w:link w:val="Nadpis1"/>
    <w:rsid w:val="00372241"/>
    <w:rPr>
      <w:rFonts w:ascii="Times New Roman" w:eastAsia="Times New Roman" w:hAnsi="Times New Roman" w:cs="Times New Roman"/>
      <w:b/>
      <w:bCs/>
      <w:sz w:val="28"/>
      <w:szCs w:val="20"/>
      <w:lang w:eastAsia="ar-SA"/>
    </w:rPr>
  </w:style>
  <w:style w:type="character" w:customStyle="1" w:styleId="Nadpis2Char">
    <w:name w:val="Nadpis 2 Char"/>
    <w:basedOn w:val="Standardnpsmoodstavce"/>
    <w:link w:val="Nadpis2"/>
    <w:rsid w:val="00372241"/>
    <w:rPr>
      <w:rFonts w:ascii="Times New Roman" w:eastAsia="Times New Roman" w:hAnsi="Times New Roman" w:cs="Times New Roman"/>
      <w:b/>
      <w:bCs/>
      <w:sz w:val="32"/>
      <w:szCs w:val="20"/>
      <w:lang w:eastAsia="ar-SA"/>
    </w:rPr>
  </w:style>
  <w:style w:type="character" w:customStyle="1" w:styleId="Nadpis4Char">
    <w:name w:val="Nadpis 4 Char"/>
    <w:basedOn w:val="Standardnpsmoodstavce"/>
    <w:link w:val="Nadpis4"/>
    <w:rsid w:val="00372241"/>
    <w:rPr>
      <w:rFonts w:ascii="Times New Roman" w:eastAsia="Times New Roman" w:hAnsi="Times New Roman" w:cs="Times New Roman"/>
      <w:sz w:val="24"/>
      <w:szCs w:val="20"/>
      <w:lang w:eastAsia="ar-SA"/>
    </w:rPr>
  </w:style>
  <w:style w:type="character" w:customStyle="1" w:styleId="Nadpis6Char">
    <w:name w:val="Nadpis 6 Char"/>
    <w:basedOn w:val="Standardnpsmoodstavce"/>
    <w:link w:val="Nadpis6"/>
    <w:rsid w:val="00372241"/>
    <w:rPr>
      <w:rFonts w:ascii="Times New Roman" w:eastAsia="Times New Roman" w:hAnsi="Times New Roman" w:cs="Times New Roman"/>
      <w:b/>
      <w:bCs/>
      <w:i/>
      <w:iCs/>
      <w:sz w:val="32"/>
      <w:szCs w:val="20"/>
      <w:lang w:eastAsia="ar-SA"/>
    </w:rPr>
  </w:style>
</w:styles>
</file>

<file path=word/webSettings.xml><?xml version="1.0" encoding="utf-8"?>
<w:webSettings xmlns:r="http://schemas.openxmlformats.org/officeDocument/2006/relationships" xmlns:w="http://schemas.openxmlformats.org/wordprocessingml/2006/main">
  <w:divs>
    <w:div w:id="229655382">
      <w:bodyDiv w:val="1"/>
      <w:marLeft w:val="0"/>
      <w:marRight w:val="0"/>
      <w:marTop w:val="0"/>
      <w:marBottom w:val="0"/>
      <w:divBdr>
        <w:top w:val="none" w:sz="0" w:space="0" w:color="auto"/>
        <w:left w:val="none" w:sz="0" w:space="0" w:color="auto"/>
        <w:bottom w:val="none" w:sz="0" w:space="0" w:color="auto"/>
        <w:right w:val="none" w:sz="0" w:space="0" w:color="auto"/>
      </w:divBdr>
    </w:div>
    <w:div w:id="877164472">
      <w:bodyDiv w:val="1"/>
      <w:marLeft w:val="0"/>
      <w:marRight w:val="0"/>
      <w:marTop w:val="0"/>
      <w:marBottom w:val="0"/>
      <w:divBdr>
        <w:top w:val="none" w:sz="0" w:space="0" w:color="auto"/>
        <w:left w:val="none" w:sz="0" w:space="0" w:color="auto"/>
        <w:bottom w:val="none" w:sz="0" w:space="0" w:color="auto"/>
        <w:right w:val="none" w:sz="0" w:space="0" w:color="auto"/>
      </w:divBdr>
    </w:div>
    <w:div w:id="1505322800">
      <w:bodyDiv w:val="1"/>
      <w:marLeft w:val="0"/>
      <w:marRight w:val="0"/>
      <w:marTop w:val="0"/>
      <w:marBottom w:val="0"/>
      <w:divBdr>
        <w:top w:val="none" w:sz="0" w:space="0" w:color="auto"/>
        <w:left w:val="none" w:sz="0" w:space="0" w:color="auto"/>
        <w:bottom w:val="none" w:sz="0" w:space="0" w:color="auto"/>
        <w:right w:val="none" w:sz="0" w:space="0" w:color="auto"/>
      </w:divBdr>
    </w:div>
    <w:div w:id="150647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gif"/><Relationship Id="rId26" Type="http://schemas.openxmlformats.org/officeDocument/2006/relationships/hyperlink" Target="http://www.obecsobinov.cz" TargetMode="External"/><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image" Target="media/image1.jpeg"/><Relationship Id="rId15" Type="http://schemas.openxmlformats.org/officeDocument/2006/relationships/hyperlink" Target="http://www.skolasobinov.cz" TargetMode="External"/><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pn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4953</Words>
  <Characters>29229</Characters>
  <Application>Microsoft Office Word</Application>
  <DocSecurity>0</DocSecurity>
  <Lines>243</Lines>
  <Paragraphs>68</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34114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starosta</dc:creator>
  <cp:lastModifiedBy>starosta</cp:lastModifiedBy>
  <cp:revision>11</cp:revision>
  <cp:lastPrinted>2021-12-09T08:31:00Z</cp:lastPrinted>
  <dcterms:created xsi:type="dcterms:W3CDTF">2021-12-09T10:25:00Z</dcterms:created>
  <dcterms:modified xsi:type="dcterms:W3CDTF">2022-01-05T15:11:00Z</dcterms:modified>
</cp:coreProperties>
</file>