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C93FA" w14:textId="7F35A7F0" w:rsidR="00B41E4E" w:rsidRDefault="00B41E4E" w:rsidP="00B41E4E">
      <w:pPr>
        <w:pStyle w:val="Nadpis91"/>
        <w:outlineLvl w:val="9"/>
        <w:rPr>
          <w:sz w:val="80"/>
          <w:szCs w:val="80"/>
        </w:rPr>
      </w:pPr>
      <w:r>
        <w:rPr>
          <w:noProof/>
        </w:rPr>
        <w:drawing>
          <wp:anchor distT="0" distB="0" distL="114300" distR="114300" simplePos="0" relativeHeight="251658240" behindDoc="0" locked="0" layoutInCell="1" allowOverlap="1" wp14:anchorId="1D0BA318" wp14:editId="53BECD52">
            <wp:simplePos x="0" y="0"/>
            <wp:positionH relativeFrom="margin">
              <wp:posOffset>4540250</wp:posOffset>
            </wp:positionH>
            <wp:positionV relativeFrom="paragraph">
              <wp:posOffset>-236220</wp:posOffset>
            </wp:positionV>
            <wp:extent cx="1304290" cy="149352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290" cy="1493520"/>
                    </a:xfrm>
                    <a:prstGeom prst="rect">
                      <a:avLst/>
                    </a:prstGeom>
                    <a:noFill/>
                  </pic:spPr>
                </pic:pic>
              </a:graphicData>
            </a:graphic>
            <wp14:sizeRelH relativeFrom="page">
              <wp14:pctWidth>0</wp14:pctWidth>
            </wp14:sizeRelH>
            <wp14:sizeRelV relativeFrom="page">
              <wp14:pctHeight>0</wp14:pctHeight>
            </wp14:sizeRelV>
          </wp:anchor>
        </w:drawing>
      </w:r>
      <w:r>
        <w:rPr>
          <w:sz w:val="80"/>
          <w:szCs w:val="80"/>
        </w:rPr>
        <w:t xml:space="preserve">SOBÍŇOVSKÉ  </w:t>
      </w:r>
    </w:p>
    <w:p w14:paraId="6045C9DE" w14:textId="77777777" w:rsidR="00B41E4E" w:rsidRDefault="00B41E4E" w:rsidP="00B41E4E">
      <w:pPr>
        <w:pStyle w:val="Nadpis91"/>
        <w:tabs>
          <w:tab w:val="num" w:pos="3048"/>
        </w:tabs>
        <w:ind w:left="2124" w:firstLine="708"/>
        <w:outlineLvl w:val="9"/>
        <w:rPr>
          <w:sz w:val="80"/>
          <w:szCs w:val="80"/>
        </w:rPr>
      </w:pPr>
      <w:r>
        <w:rPr>
          <w:sz w:val="80"/>
          <w:szCs w:val="80"/>
        </w:rPr>
        <w:t xml:space="preserve"> NOVINKY</w:t>
      </w:r>
    </w:p>
    <w:p w14:paraId="705E20A3" w14:textId="7BD3DC61" w:rsidR="00B41E4E" w:rsidRDefault="00B41E4E" w:rsidP="00B41E4E">
      <w:pPr>
        <w:rPr>
          <w:rFonts w:ascii="Times New Roman" w:hAnsi="Times New Roman"/>
          <w:lang w:bidi="cs-CZ"/>
        </w:rPr>
      </w:pPr>
      <w:bookmarkStart w:id="0" w:name="_Hlk162331986"/>
      <w:bookmarkEnd w:id="0"/>
    </w:p>
    <w:p w14:paraId="661708FF" w14:textId="77777777" w:rsidR="00B41E4E" w:rsidRDefault="00B41E4E" w:rsidP="00B41E4E">
      <w:pPr>
        <w:pStyle w:val="Standard"/>
        <w:rPr>
          <w:b/>
        </w:rPr>
      </w:pPr>
      <w:r>
        <w:rPr>
          <w:b/>
        </w:rPr>
        <w:t>___________________________________________________________________________</w:t>
      </w:r>
    </w:p>
    <w:p w14:paraId="1CC0FB2D" w14:textId="0FC8965A" w:rsidR="00B41E4E" w:rsidRDefault="00B41E4E" w:rsidP="00B41E4E">
      <w:pPr>
        <w:pStyle w:val="Standard"/>
        <w:rPr>
          <w:b/>
        </w:rPr>
      </w:pPr>
      <w:r>
        <w:rPr>
          <w:b/>
        </w:rPr>
        <w:t xml:space="preserve">Místní zpravodaj obce Sobíňov </w:t>
      </w:r>
      <w:r>
        <w:rPr>
          <w:b/>
        </w:rPr>
        <w:tab/>
        <w:t xml:space="preserve">        číslo </w:t>
      </w:r>
      <w:r w:rsidR="00A019A2">
        <w:rPr>
          <w:b/>
        </w:rPr>
        <w:t>3</w:t>
      </w:r>
      <w:r>
        <w:rPr>
          <w:b/>
        </w:rPr>
        <w:t xml:space="preserve">        ročník 26</w:t>
      </w:r>
      <w:r>
        <w:rPr>
          <w:b/>
        </w:rPr>
        <w:tab/>
        <w:t xml:space="preserve">    </w:t>
      </w:r>
      <w:r w:rsidR="00A019A2">
        <w:rPr>
          <w:b/>
        </w:rPr>
        <w:t>9</w:t>
      </w:r>
      <w:r>
        <w:rPr>
          <w:b/>
        </w:rPr>
        <w:t xml:space="preserve">/2024    </w:t>
      </w:r>
      <w:r>
        <w:rPr>
          <w:b/>
        </w:rPr>
        <w:tab/>
        <w:t>ZDARMA</w:t>
      </w:r>
    </w:p>
    <w:p w14:paraId="27B69ABB" w14:textId="422115E5" w:rsidR="00B41E4E" w:rsidRDefault="00B41E4E" w:rsidP="00B41E4E">
      <w:pPr>
        <w:pStyle w:val="Standard"/>
        <w:rPr>
          <w:b/>
        </w:rPr>
      </w:pPr>
    </w:p>
    <w:p w14:paraId="235AAD49" w14:textId="2E266515" w:rsidR="00B41E4E" w:rsidRDefault="00B41E4E" w:rsidP="00B41E4E">
      <w:pPr>
        <w:pStyle w:val="Standard"/>
        <w:spacing w:line="0" w:lineRule="atLeast"/>
        <w:rPr>
          <w:rFonts w:cs="Times New Roman"/>
          <w:b/>
          <w:sz w:val="28"/>
          <w:szCs w:val="28"/>
        </w:rPr>
      </w:pPr>
      <w:r>
        <w:rPr>
          <w:rFonts w:cs="Times New Roman"/>
          <w:b/>
          <w:sz w:val="28"/>
          <w:szCs w:val="28"/>
        </w:rPr>
        <w:t>Slovo starosty</w:t>
      </w:r>
    </w:p>
    <w:p w14:paraId="68B68995" w14:textId="0D4C260B" w:rsidR="00B41E4E" w:rsidRDefault="00B41E4E" w:rsidP="00B41E4E">
      <w:pPr>
        <w:rPr>
          <w:rFonts w:ascii="Times New Roman" w:hAnsi="Times New Roman"/>
          <w:b/>
          <w:sz w:val="24"/>
          <w:szCs w:val="24"/>
        </w:rPr>
      </w:pPr>
    </w:p>
    <w:p w14:paraId="3DC8FE95" w14:textId="45D043B8" w:rsidR="00B41E4E" w:rsidRDefault="00B41E4E" w:rsidP="00B41E4E">
      <w:pPr>
        <w:rPr>
          <w:rFonts w:ascii="Times New Roman" w:hAnsi="Times New Roman"/>
          <w:b/>
          <w:sz w:val="24"/>
          <w:szCs w:val="24"/>
        </w:rPr>
      </w:pPr>
      <w:r>
        <w:rPr>
          <w:rFonts w:ascii="Times New Roman" w:hAnsi="Times New Roman"/>
          <w:b/>
          <w:sz w:val="24"/>
          <w:szCs w:val="24"/>
        </w:rPr>
        <w:t xml:space="preserve">Vážení spoluobčané, milí čtenáři </w:t>
      </w:r>
    </w:p>
    <w:p w14:paraId="414394F3" w14:textId="55D573B4" w:rsidR="00137D46" w:rsidRDefault="00B41E4E" w:rsidP="00A019A2">
      <w:pPr>
        <w:spacing w:after="0" w:line="240" w:lineRule="auto"/>
      </w:pPr>
      <w:r>
        <w:rPr>
          <w:rFonts w:ascii="Times New Roman" w:hAnsi="Times New Roman" w:cs="Times New Roman"/>
          <w:sz w:val="24"/>
          <w:szCs w:val="24"/>
        </w:rPr>
        <w:tab/>
      </w:r>
      <w:r w:rsidR="00B753C1">
        <w:rPr>
          <w:rFonts w:ascii="Times New Roman" w:hAnsi="Times New Roman" w:cs="Times New Roman"/>
          <w:sz w:val="24"/>
          <w:szCs w:val="24"/>
        </w:rPr>
        <w:t xml:space="preserve">dostává se vám do ruky letošní podzimní číslo novinek. </w:t>
      </w:r>
      <w:r w:rsidR="00A24C85">
        <w:rPr>
          <w:rFonts w:ascii="Times New Roman" w:hAnsi="Times New Roman" w:cs="Times New Roman"/>
          <w:sz w:val="24"/>
          <w:szCs w:val="24"/>
        </w:rPr>
        <w:t xml:space="preserve">Po suchém a teplém létě přišla v posledních dnech razantní změna v podobě chladného počasí a především silných srážek. V Sobíňově spadlo více jak 200 milimetrů vody. Doubrava dosáhla svého maxima v neděli 15.9., kdy na měřícím bodě na Bílku </w:t>
      </w:r>
      <w:r w:rsidR="0095764D">
        <w:rPr>
          <w:rFonts w:ascii="Times New Roman" w:hAnsi="Times New Roman" w:cs="Times New Roman"/>
          <w:sz w:val="24"/>
          <w:szCs w:val="24"/>
        </w:rPr>
        <w:t>byla výška vody</w:t>
      </w:r>
      <w:r w:rsidR="00A24C85">
        <w:rPr>
          <w:rFonts w:ascii="Times New Roman" w:hAnsi="Times New Roman" w:cs="Times New Roman"/>
          <w:sz w:val="24"/>
          <w:szCs w:val="24"/>
        </w:rPr>
        <w:t xml:space="preserve"> 226 centimetrů vody, což představuje průtok 27 </w:t>
      </w:r>
      <w:r w:rsidR="0095764D">
        <w:rPr>
          <w:rFonts w:ascii="Times New Roman" w:hAnsi="Times New Roman" w:cs="Times New Roman"/>
          <w:sz w:val="24"/>
          <w:szCs w:val="24"/>
        </w:rPr>
        <w:t>m³</w:t>
      </w:r>
      <w:r w:rsidR="00A24C85">
        <w:rPr>
          <w:rFonts w:ascii="Times New Roman" w:hAnsi="Times New Roman" w:cs="Times New Roman"/>
          <w:sz w:val="24"/>
          <w:szCs w:val="24"/>
        </w:rPr>
        <w:t xml:space="preserve"> za sekundu. Díky poloze naší obce</w:t>
      </w:r>
      <w:r w:rsidR="00D015C9">
        <w:rPr>
          <w:rFonts w:ascii="Times New Roman" w:hAnsi="Times New Roman" w:cs="Times New Roman"/>
          <w:sz w:val="24"/>
          <w:szCs w:val="24"/>
        </w:rPr>
        <w:t xml:space="preserve"> naštěstí voda nezaplavila žádné nemovitosti a </w:t>
      </w:r>
      <w:r w:rsidR="00B23DBA">
        <w:rPr>
          <w:rFonts w:ascii="Times New Roman" w:hAnsi="Times New Roman" w:cs="Times New Roman"/>
          <w:sz w:val="24"/>
          <w:szCs w:val="24"/>
        </w:rPr>
        <w:t>ne</w:t>
      </w:r>
      <w:r w:rsidR="00D015C9">
        <w:rPr>
          <w:rFonts w:ascii="Times New Roman" w:hAnsi="Times New Roman" w:cs="Times New Roman"/>
          <w:sz w:val="24"/>
          <w:szCs w:val="24"/>
        </w:rPr>
        <w:t>způsobi</w:t>
      </w:r>
      <w:r w:rsidR="00B23DBA">
        <w:rPr>
          <w:rFonts w:ascii="Times New Roman" w:hAnsi="Times New Roman" w:cs="Times New Roman"/>
          <w:sz w:val="24"/>
          <w:szCs w:val="24"/>
        </w:rPr>
        <w:t>la větší komplikace</w:t>
      </w:r>
      <w:r w:rsidR="00D015C9">
        <w:rPr>
          <w:rFonts w:ascii="Times New Roman" w:hAnsi="Times New Roman" w:cs="Times New Roman"/>
          <w:sz w:val="24"/>
          <w:szCs w:val="24"/>
        </w:rPr>
        <w:t>.</w:t>
      </w:r>
      <w:r w:rsidR="00B23DBA">
        <w:rPr>
          <w:rFonts w:ascii="Times New Roman" w:hAnsi="Times New Roman" w:cs="Times New Roman"/>
          <w:sz w:val="24"/>
          <w:szCs w:val="24"/>
        </w:rPr>
        <w:t xml:space="preserve"> Bylo zatopeno pouze několik zahrad v Huti a v Sopotech.</w:t>
      </w:r>
      <w:r w:rsidR="00D015C9">
        <w:rPr>
          <w:rFonts w:ascii="Times New Roman" w:hAnsi="Times New Roman" w:cs="Times New Roman"/>
          <w:sz w:val="24"/>
          <w:szCs w:val="24"/>
        </w:rPr>
        <w:t xml:space="preserve"> Po celou dobu vytrvalých dešťů</w:t>
      </w:r>
      <w:r w:rsidR="00B23DBA">
        <w:rPr>
          <w:rFonts w:ascii="Times New Roman" w:hAnsi="Times New Roman" w:cs="Times New Roman"/>
          <w:sz w:val="24"/>
          <w:szCs w:val="24"/>
        </w:rPr>
        <w:t xml:space="preserve"> byla celá situace neustále monitorována. Požární nádrže na různých místech po obci dosáhly svých maximálních hladin a voda začala odtékat bezpečnostními přepady. Složitější situace byla na rybníku „Lovčák“ (Zahájský), kdy ani včasné snížení hladiny</w:t>
      </w:r>
      <w:r w:rsidR="00D015C9">
        <w:rPr>
          <w:rFonts w:ascii="Times New Roman" w:hAnsi="Times New Roman" w:cs="Times New Roman"/>
          <w:sz w:val="24"/>
          <w:szCs w:val="24"/>
        </w:rPr>
        <w:t xml:space="preserve"> </w:t>
      </w:r>
      <w:r w:rsidR="00B23DBA">
        <w:rPr>
          <w:rFonts w:ascii="Times New Roman" w:hAnsi="Times New Roman" w:cs="Times New Roman"/>
          <w:sz w:val="24"/>
          <w:szCs w:val="24"/>
        </w:rPr>
        <w:t xml:space="preserve">nezabránilo jeho přetékání. Nejdříve bezpečnostním přelivem, po té již přes vlastní hráz. To se naštěstí dělo pouze jen krátkou dobu a již v pondělí 16.9. voda odtékala kontrolovaně opět přes stavidlo. Čistírna odpadních vod nemusela být odstavena a fungovala po celou dobu povodně. </w:t>
      </w:r>
      <w:r w:rsidR="002E34CC">
        <w:rPr>
          <w:rFonts w:ascii="Times New Roman" w:hAnsi="Times New Roman" w:cs="Times New Roman"/>
          <w:sz w:val="24"/>
          <w:szCs w:val="24"/>
        </w:rPr>
        <w:t xml:space="preserve">Všechno zlé je pro něco dobré. Máme připraven projekt na výstavbu rybníků a protipovodňového opatření na loukách za kostelem. Možná nám právě pomůže tato povodeň ke snazšímu získání dotací na celou stavbu. </w:t>
      </w:r>
    </w:p>
    <w:p w14:paraId="58B60485" w14:textId="7D5D3136" w:rsidR="00137D46" w:rsidRDefault="003D1914" w:rsidP="00137D46">
      <w:pPr>
        <w:pStyle w:val="Standard"/>
      </w:pPr>
      <w:r>
        <w:rPr>
          <w:noProof/>
        </w:rPr>
        <w:drawing>
          <wp:anchor distT="0" distB="0" distL="114300" distR="114300" simplePos="0" relativeHeight="251659264" behindDoc="1" locked="0" layoutInCell="1" allowOverlap="1" wp14:anchorId="4ADF9785" wp14:editId="411603F7">
            <wp:simplePos x="0" y="0"/>
            <wp:positionH relativeFrom="column">
              <wp:posOffset>4891405</wp:posOffset>
            </wp:positionH>
            <wp:positionV relativeFrom="paragraph">
              <wp:posOffset>1686560</wp:posOffset>
            </wp:positionV>
            <wp:extent cx="1621513" cy="1325880"/>
            <wp:effectExtent l="0" t="0" r="0" b="7620"/>
            <wp:wrapTight wrapText="bothSides">
              <wp:wrapPolygon edited="0">
                <wp:start x="0" y="0"/>
                <wp:lineTo x="0" y="21414"/>
                <wp:lineTo x="21321" y="21414"/>
                <wp:lineTo x="21321" y="0"/>
                <wp:lineTo x="0" y="0"/>
              </wp:wrapPolygon>
            </wp:wrapTight>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1513" cy="1325880"/>
                    </a:xfrm>
                    <a:prstGeom prst="rect">
                      <a:avLst/>
                    </a:prstGeom>
                  </pic:spPr>
                </pic:pic>
              </a:graphicData>
            </a:graphic>
          </wp:anchor>
        </w:drawing>
      </w:r>
      <w:r w:rsidR="002E34CC">
        <w:tab/>
        <w:t xml:space="preserve">Další velký problém, který nás od léta tíží, je oprava hlavní silnice II/345. V minulém čísle novinek jsem psal, jak by měla celá stavba probíhat. Bohužel v těchto dnech je všechno jinak. Druhá a třetí etapa je po dohodě mezi </w:t>
      </w:r>
      <w:r w:rsidR="00E814E3">
        <w:t xml:space="preserve">obcí Sobíňov, </w:t>
      </w:r>
      <w:r w:rsidR="0095764D">
        <w:t>K</w:t>
      </w:r>
      <w:r w:rsidR="00E814E3">
        <w:t>rajem Vysočina</w:t>
      </w:r>
      <w:r w:rsidR="002E34CC">
        <w:t xml:space="preserve"> a stavební firmou sloučena </w:t>
      </w:r>
      <w:r w:rsidR="00E814E3">
        <w:t>do jednoho celku s tím, že bude zkrácen termín dokončení a to tak, že pro nás pro občany Sobíňova bude umožněn provoz po této silnici již koncem září. Objížďka přes Sopoty a kolem hájenky není ideální a poměrně značně zatěžuje obyvatele žijící v těchto místech. Řada neohleduplných řidičů svou nepřiměřenou jízdou ničí komunikaci, v</w:t>
      </w:r>
      <w:r w:rsidR="0095764D">
        <w:t>í</w:t>
      </w:r>
      <w:r w:rsidR="00E814E3">
        <w:t xml:space="preserve">ří prach, rozjíždí krajnice. Všudypřítomné bahno po vydatných deštích je teď na denním pořádku. Cestu samozřejmě opravíme, ale až po dokončení opravy hlavní silnice. </w:t>
      </w:r>
      <w:r>
        <w:t xml:space="preserve">Po té již bude opět sloužit jen pro obsluhu místních obyvatel a jako cesta pro cyklisty směrem na Bílek. </w:t>
      </w:r>
      <w:r w:rsidR="00E814E3">
        <w:t>Doufám, že to je naposled co bylo využito této komunikace jako „objížďky“. Na posledním zasedání zastupitelstva obce Sobíňov, jsem byl pověřen oslovení</w:t>
      </w:r>
      <w:r w:rsidR="0095764D">
        <w:t>m</w:t>
      </w:r>
      <w:r w:rsidR="00E814E3">
        <w:t xml:space="preserve"> firem a </w:t>
      </w:r>
      <w:r>
        <w:t>zajištění</w:t>
      </w:r>
      <w:r w:rsidR="0095764D">
        <w:t>m</w:t>
      </w:r>
      <w:r>
        <w:t xml:space="preserve"> cenové nabídky na kompletní opravu těchto úzkých cest v Sopotech, nejlépe asfaltovým povrchem.</w:t>
      </w:r>
    </w:p>
    <w:p w14:paraId="6A57EE68" w14:textId="208194BF" w:rsidR="003D1914" w:rsidRDefault="003D1914" w:rsidP="00137D46">
      <w:pPr>
        <w:pStyle w:val="Standard"/>
      </w:pPr>
      <w:r>
        <w:tab/>
        <w:t>V tomto týdnu začínají práce na 3. etapě revitalizace zeleně. Odborná firma ošetří vzrostlé stromy na návsi a podél komunikace mezi Hutí a Hlínou. Po té dojde k založení záhonů, sázení keřů a stromů na různých částech obce.</w:t>
      </w:r>
    </w:p>
    <w:p w14:paraId="663F12D0" w14:textId="39B6D5AD" w:rsidR="003D1914" w:rsidRDefault="003D1914" w:rsidP="00137D46">
      <w:pPr>
        <w:pStyle w:val="Standard"/>
      </w:pPr>
      <w:r>
        <w:tab/>
        <w:t>Přeji vám všem krásné a pohodové podzimní dny.</w:t>
      </w:r>
    </w:p>
    <w:p w14:paraId="4B430A89" w14:textId="0AFD53C4" w:rsidR="003D1914" w:rsidRDefault="003D1914" w:rsidP="00137D46">
      <w:pPr>
        <w:pStyle w:val="Standard"/>
      </w:pPr>
      <w:r>
        <w:tab/>
      </w:r>
      <w:r>
        <w:tab/>
      </w:r>
      <w:r>
        <w:tab/>
      </w:r>
      <w:r>
        <w:tab/>
      </w:r>
      <w:r>
        <w:tab/>
      </w:r>
      <w:r>
        <w:tab/>
      </w:r>
      <w:r>
        <w:tab/>
      </w:r>
      <w:r>
        <w:tab/>
      </w:r>
      <w:r>
        <w:tab/>
        <w:t>Miloš Starý</w:t>
      </w:r>
    </w:p>
    <w:p w14:paraId="33834020" w14:textId="73F57418" w:rsidR="003D1914" w:rsidRDefault="003D1914" w:rsidP="003D1914">
      <w:pPr>
        <w:pStyle w:val="Standard"/>
        <w:jc w:val="center"/>
      </w:pPr>
      <w:r>
        <w:t>-1-</w:t>
      </w:r>
    </w:p>
    <w:p w14:paraId="54C0D093" w14:textId="77777777" w:rsidR="00455F0B" w:rsidRPr="00EC6D18" w:rsidRDefault="00455F0B" w:rsidP="00455F0B">
      <w:pPr>
        <w:jc w:val="both"/>
        <w:rPr>
          <w:rFonts w:ascii="Times New Roman" w:hAnsi="Times New Roman" w:cs="Times New Roman"/>
          <w:b/>
          <w:sz w:val="28"/>
          <w:szCs w:val="28"/>
        </w:rPr>
      </w:pPr>
      <w:r w:rsidRPr="00EC6D18">
        <w:rPr>
          <w:rFonts w:ascii="Times New Roman" w:hAnsi="Times New Roman" w:cs="Times New Roman"/>
          <w:b/>
          <w:sz w:val="28"/>
          <w:szCs w:val="28"/>
        </w:rPr>
        <w:lastRenderedPageBreak/>
        <w:t>Zastupitelstvo obce</w:t>
      </w:r>
    </w:p>
    <w:p w14:paraId="040E7165" w14:textId="77777777" w:rsidR="00455F0B" w:rsidRPr="00455F0B" w:rsidRDefault="00455F0B" w:rsidP="00455F0B">
      <w:pPr>
        <w:rPr>
          <w:rFonts w:ascii="Times New Roman" w:hAnsi="Times New Roman" w:cs="Times New Roman"/>
          <w:b/>
          <w:sz w:val="24"/>
          <w:szCs w:val="24"/>
        </w:rPr>
      </w:pPr>
      <w:r w:rsidRPr="00455F0B">
        <w:rPr>
          <w:rFonts w:ascii="Times New Roman" w:hAnsi="Times New Roman" w:cs="Times New Roman"/>
          <w:b/>
          <w:sz w:val="24"/>
          <w:szCs w:val="24"/>
        </w:rPr>
        <w:t>Zasedání zastupitelstva obce 25. 6. 2024</w:t>
      </w:r>
    </w:p>
    <w:p w14:paraId="69C9FFA6" w14:textId="77777777" w:rsidR="00EC6D18" w:rsidRDefault="00EC6D18" w:rsidP="00455F0B">
      <w:pPr>
        <w:pStyle w:val="Bezmezer"/>
        <w:rPr>
          <w:rFonts w:ascii="Times New Roman" w:hAnsi="Times New Roman" w:cs="Times New Roman"/>
          <w:sz w:val="24"/>
          <w:szCs w:val="24"/>
        </w:rPr>
      </w:pPr>
    </w:p>
    <w:p w14:paraId="3920E8F0" w14:textId="08CADE9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1) </w:t>
      </w:r>
      <w:r w:rsidRPr="00455F0B">
        <w:rPr>
          <w:rFonts w:ascii="Times New Roman" w:hAnsi="Times New Roman" w:cs="Times New Roman"/>
          <w:b/>
          <w:bCs/>
          <w:sz w:val="24"/>
          <w:szCs w:val="24"/>
        </w:rPr>
        <w:t>Kontrola úkolů z minulého zastupitelstva</w:t>
      </w:r>
    </w:p>
    <w:p w14:paraId="3E951056"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Úkoly jsou průběžné plněny</w:t>
      </w:r>
    </w:p>
    <w:p w14:paraId="77A08237" w14:textId="77777777" w:rsidR="00455F0B" w:rsidRPr="00455F0B" w:rsidRDefault="00455F0B" w:rsidP="00455F0B">
      <w:pPr>
        <w:pStyle w:val="Bezmezer"/>
        <w:rPr>
          <w:rFonts w:ascii="Times New Roman" w:hAnsi="Times New Roman" w:cs="Times New Roman"/>
          <w:sz w:val="24"/>
          <w:szCs w:val="24"/>
        </w:rPr>
      </w:pPr>
    </w:p>
    <w:p w14:paraId="63B0630D"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2) </w:t>
      </w:r>
      <w:r w:rsidRPr="00455F0B">
        <w:rPr>
          <w:rFonts w:ascii="Times New Roman" w:hAnsi="Times New Roman" w:cs="Times New Roman"/>
          <w:b/>
          <w:bCs/>
          <w:sz w:val="24"/>
          <w:szCs w:val="24"/>
        </w:rPr>
        <w:t>Výběrové řízení „Dopravní automobil pro JSDH Sobíňov“</w:t>
      </w:r>
    </w:p>
    <w:p w14:paraId="00D4D94C"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vítěze výběrového řízení „Dopravní automobil pro JSDH Sobíňov“, kterým se stala firma Auto Trutnov s.r.o., se sídlem Krkonošská 566, 541 01 Trutnov, IČO 25931270 za cenu 1.171.052,- Kč včetně DPH</w:t>
      </w:r>
    </w:p>
    <w:p w14:paraId="00A0D77C"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35775D3B" w14:textId="77777777" w:rsidR="00455F0B" w:rsidRPr="00455F0B" w:rsidRDefault="00455F0B" w:rsidP="00455F0B">
      <w:pPr>
        <w:pStyle w:val="Bezmezer"/>
        <w:rPr>
          <w:rFonts w:ascii="Times New Roman" w:hAnsi="Times New Roman" w:cs="Times New Roman"/>
          <w:sz w:val="24"/>
          <w:szCs w:val="24"/>
        </w:rPr>
      </w:pPr>
    </w:p>
    <w:p w14:paraId="3F4073B7"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3) </w:t>
      </w:r>
      <w:r w:rsidRPr="00455F0B">
        <w:rPr>
          <w:rFonts w:ascii="Times New Roman" w:hAnsi="Times New Roman" w:cs="Times New Roman"/>
          <w:b/>
          <w:bCs/>
          <w:sz w:val="24"/>
          <w:szCs w:val="24"/>
        </w:rPr>
        <w:t>Prodej pozemku parc. č. 900/8 v k. ú. Sobíňov</w:t>
      </w:r>
    </w:p>
    <w:p w14:paraId="26A40574"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prodej pozemku par. Č. 900/8 v k. ú. Sobíňov, zahrada o výměře 90 m² panu Milanu Francovi za cenu 21.150,- Kč.</w:t>
      </w:r>
    </w:p>
    <w:p w14:paraId="7D720209" w14:textId="77777777" w:rsidR="00455F0B" w:rsidRPr="00455F0B" w:rsidRDefault="00455F0B" w:rsidP="00455F0B">
      <w:pPr>
        <w:pStyle w:val="Bezmezer"/>
        <w:ind w:left="360"/>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19C51DBD" w14:textId="77777777" w:rsidR="00455F0B" w:rsidRPr="00455F0B" w:rsidRDefault="00455F0B" w:rsidP="00455F0B">
      <w:pPr>
        <w:pStyle w:val="Bezmezer"/>
        <w:ind w:left="360"/>
        <w:rPr>
          <w:rFonts w:ascii="Times New Roman" w:hAnsi="Times New Roman" w:cs="Times New Roman"/>
          <w:sz w:val="24"/>
          <w:szCs w:val="24"/>
        </w:rPr>
      </w:pPr>
    </w:p>
    <w:p w14:paraId="3A12A8E9"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4) </w:t>
      </w:r>
      <w:r w:rsidRPr="00455F0B">
        <w:rPr>
          <w:rFonts w:ascii="Times New Roman" w:hAnsi="Times New Roman" w:cs="Times New Roman"/>
          <w:b/>
          <w:bCs/>
          <w:sz w:val="24"/>
          <w:szCs w:val="24"/>
        </w:rPr>
        <w:t>Převod pozemků od Správy železnic, s. o. do majetku obce</w:t>
      </w:r>
    </w:p>
    <w:p w14:paraId="78E6D6E5"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„Souhlas se základními podmínkami převodu“ a „Prohlášení“ k pozemku parc. číslo 1218 v k. ú. Sobíňov od Správy železnic s. o.</w:t>
      </w:r>
    </w:p>
    <w:p w14:paraId="4ACF10BE" w14:textId="77777777" w:rsidR="00455F0B" w:rsidRPr="00455F0B" w:rsidRDefault="00455F0B" w:rsidP="00455F0B">
      <w:pPr>
        <w:pStyle w:val="Bezmezer"/>
        <w:ind w:left="360"/>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04C2251D" w14:textId="77777777" w:rsidR="00455F0B" w:rsidRPr="00455F0B" w:rsidRDefault="00455F0B" w:rsidP="00455F0B">
      <w:pPr>
        <w:pStyle w:val="Bezmezer"/>
        <w:rPr>
          <w:rFonts w:ascii="Times New Roman" w:hAnsi="Times New Roman" w:cs="Times New Roman"/>
          <w:sz w:val="24"/>
          <w:szCs w:val="24"/>
        </w:rPr>
      </w:pPr>
    </w:p>
    <w:p w14:paraId="27168614"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5) </w:t>
      </w:r>
      <w:r w:rsidRPr="00455F0B">
        <w:rPr>
          <w:rFonts w:ascii="Times New Roman" w:hAnsi="Times New Roman" w:cs="Times New Roman"/>
          <w:b/>
          <w:bCs/>
          <w:sz w:val="24"/>
          <w:szCs w:val="24"/>
        </w:rPr>
        <w:t>Různé</w:t>
      </w:r>
    </w:p>
    <w:p w14:paraId="26227E1D"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b/>
          <w:bCs/>
          <w:sz w:val="24"/>
          <w:szCs w:val="24"/>
        </w:rPr>
        <w:t>Smlouva o budoucí smlouvě o zřízení věcného břemene a dohoda  o umístění stavby č. IZ-12-2003002</w:t>
      </w:r>
      <w:r w:rsidRPr="00455F0B">
        <w:rPr>
          <w:rFonts w:ascii="Times New Roman" w:hAnsi="Times New Roman" w:cs="Times New Roman"/>
          <w:sz w:val="24"/>
          <w:szCs w:val="24"/>
        </w:rPr>
        <w:t>.</w:t>
      </w:r>
    </w:p>
    <w:p w14:paraId="144CF801"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Smlouvu o budoucí smlouvě o zřízení věcného břemene a dohodu o umístění stavby č. IZ-12-2003002.</w:t>
      </w:r>
    </w:p>
    <w:p w14:paraId="67D2ED31"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21E25ECC" w14:textId="77777777" w:rsidR="00455F0B" w:rsidRPr="00455F0B" w:rsidRDefault="00455F0B" w:rsidP="00455F0B">
      <w:pPr>
        <w:pStyle w:val="Bezmezer"/>
        <w:rPr>
          <w:rFonts w:ascii="Times New Roman" w:hAnsi="Times New Roman" w:cs="Times New Roman"/>
          <w:sz w:val="24"/>
          <w:szCs w:val="24"/>
        </w:rPr>
      </w:pPr>
    </w:p>
    <w:p w14:paraId="045B8477" w14:textId="77777777" w:rsidR="00455F0B" w:rsidRPr="00455F0B" w:rsidRDefault="00455F0B" w:rsidP="00455F0B">
      <w:pPr>
        <w:pStyle w:val="Bezmezer"/>
        <w:ind w:left="720"/>
        <w:rPr>
          <w:rFonts w:ascii="Times New Roman" w:hAnsi="Times New Roman" w:cs="Times New Roman"/>
          <w:b/>
          <w:bCs/>
          <w:sz w:val="24"/>
          <w:szCs w:val="24"/>
        </w:rPr>
      </w:pPr>
      <w:r w:rsidRPr="00455F0B">
        <w:rPr>
          <w:rFonts w:ascii="Times New Roman" w:hAnsi="Times New Roman" w:cs="Times New Roman"/>
          <w:b/>
          <w:bCs/>
          <w:sz w:val="24"/>
          <w:szCs w:val="24"/>
        </w:rPr>
        <w:t>Navýšení kapacity školní družiny ZŠ a MŠ Sobíňov</w:t>
      </w:r>
    </w:p>
    <w:p w14:paraId="45F5803A"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navýšení kapacity školní družiny ZŠ a MŠ Sobíňov na  45 dětí.</w:t>
      </w:r>
    </w:p>
    <w:p w14:paraId="76451758"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539D88D9" w14:textId="77777777" w:rsidR="00455F0B" w:rsidRPr="00455F0B" w:rsidRDefault="00455F0B" w:rsidP="00455F0B">
      <w:pPr>
        <w:pStyle w:val="Bezmezer"/>
        <w:rPr>
          <w:rFonts w:ascii="Times New Roman" w:hAnsi="Times New Roman" w:cs="Times New Roman"/>
          <w:sz w:val="24"/>
          <w:szCs w:val="24"/>
        </w:rPr>
      </w:pPr>
    </w:p>
    <w:p w14:paraId="5D97CCAA" w14:textId="77777777" w:rsidR="00455F0B" w:rsidRPr="00455F0B" w:rsidRDefault="00455F0B" w:rsidP="00455F0B">
      <w:pPr>
        <w:pStyle w:val="Bezmezer"/>
        <w:ind w:left="720"/>
        <w:rPr>
          <w:rFonts w:ascii="Times New Roman" w:hAnsi="Times New Roman" w:cs="Times New Roman"/>
          <w:b/>
          <w:bCs/>
          <w:sz w:val="24"/>
          <w:szCs w:val="24"/>
        </w:rPr>
      </w:pPr>
      <w:r w:rsidRPr="00455F0B">
        <w:rPr>
          <w:rFonts w:ascii="Times New Roman" w:hAnsi="Times New Roman" w:cs="Times New Roman"/>
          <w:b/>
          <w:bCs/>
          <w:sz w:val="24"/>
          <w:szCs w:val="24"/>
        </w:rPr>
        <w:t>Žádost o udělení výjimky z počtu dětí ve třídě mateřské školy ZŠ a MŠ Sobíňov</w:t>
      </w:r>
    </w:p>
    <w:p w14:paraId="23937BD0"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výjimku z počtu dětí v mateřské škole ZŠ a MŠ Sobíňov na  28 dětí.</w:t>
      </w:r>
    </w:p>
    <w:p w14:paraId="6C019D2C"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14F78D2F" w14:textId="77777777" w:rsidR="00455F0B" w:rsidRPr="00455F0B" w:rsidRDefault="00455F0B" w:rsidP="00455F0B">
      <w:pPr>
        <w:pStyle w:val="Bezmezer"/>
        <w:rPr>
          <w:rFonts w:ascii="Times New Roman" w:hAnsi="Times New Roman" w:cs="Times New Roman"/>
          <w:sz w:val="24"/>
          <w:szCs w:val="24"/>
        </w:rPr>
      </w:pPr>
    </w:p>
    <w:p w14:paraId="77F002A3" w14:textId="77777777" w:rsidR="00455F0B" w:rsidRPr="00455F0B" w:rsidRDefault="00455F0B" w:rsidP="00455F0B">
      <w:pPr>
        <w:pStyle w:val="Bezmezer"/>
        <w:ind w:left="720"/>
        <w:rPr>
          <w:rFonts w:ascii="Times New Roman" w:hAnsi="Times New Roman" w:cs="Times New Roman"/>
          <w:b/>
          <w:bCs/>
          <w:sz w:val="24"/>
          <w:szCs w:val="24"/>
        </w:rPr>
      </w:pPr>
      <w:r w:rsidRPr="00455F0B">
        <w:rPr>
          <w:rFonts w:ascii="Times New Roman" w:hAnsi="Times New Roman" w:cs="Times New Roman"/>
          <w:b/>
          <w:bCs/>
          <w:sz w:val="24"/>
          <w:szCs w:val="24"/>
        </w:rPr>
        <w:t>Žádost o udělení výjimky z počtu žáků základní školy pro školní rok 2024/2025</w:t>
      </w:r>
    </w:p>
    <w:p w14:paraId="4DA21AC1" w14:textId="77777777" w:rsidR="00455F0B" w:rsidRPr="00455F0B" w:rsidRDefault="00455F0B" w:rsidP="00455F0B">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výjimku z počtu žáků základní školy pro školní rok 2024/2025.</w:t>
      </w:r>
    </w:p>
    <w:p w14:paraId="5EE93B8C"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349E571B" w14:textId="77777777" w:rsidR="00455F0B" w:rsidRPr="00455F0B" w:rsidRDefault="00455F0B" w:rsidP="00455F0B">
      <w:pPr>
        <w:pStyle w:val="Bezmezer"/>
        <w:rPr>
          <w:rFonts w:ascii="Times New Roman" w:hAnsi="Times New Roman" w:cs="Times New Roman"/>
          <w:sz w:val="24"/>
          <w:szCs w:val="24"/>
        </w:rPr>
      </w:pPr>
    </w:p>
    <w:p w14:paraId="39807A34" w14:textId="3599F67D" w:rsidR="00455F0B" w:rsidRDefault="00455F0B" w:rsidP="00455F0B">
      <w:pPr>
        <w:rPr>
          <w:rFonts w:ascii="Times New Roman" w:hAnsi="Times New Roman" w:cs="Times New Roman"/>
          <w:b/>
          <w:sz w:val="24"/>
          <w:szCs w:val="24"/>
        </w:rPr>
      </w:pPr>
    </w:p>
    <w:p w14:paraId="2BF9EBFE" w14:textId="2DDF2719" w:rsidR="00EC6D18" w:rsidRDefault="00EC6D18" w:rsidP="00455F0B">
      <w:pPr>
        <w:rPr>
          <w:rFonts w:ascii="Times New Roman" w:hAnsi="Times New Roman" w:cs="Times New Roman"/>
          <w:b/>
          <w:sz w:val="24"/>
          <w:szCs w:val="24"/>
        </w:rPr>
      </w:pPr>
    </w:p>
    <w:p w14:paraId="28D41E7B" w14:textId="05AD9C4C" w:rsidR="00EC6D18" w:rsidRDefault="00EC6D18" w:rsidP="00EC6D18">
      <w:pPr>
        <w:jc w:val="center"/>
        <w:rPr>
          <w:rFonts w:ascii="Times New Roman" w:hAnsi="Times New Roman" w:cs="Times New Roman"/>
          <w:bCs/>
          <w:sz w:val="24"/>
          <w:szCs w:val="24"/>
        </w:rPr>
      </w:pPr>
      <w:r w:rsidRPr="00EC6D18">
        <w:rPr>
          <w:rFonts w:ascii="Times New Roman" w:hAnsi="Times New Roman" w:cs="Times New Roman"/>
          <w:bCs/>
          <w:sz w:val="24"/>
          <w:szCs w:val="24"/>
        </w:rPr>
        <w:t>-2</w:t>
      </w:r>
      <w:r>
        <w:rPr>
          <w:rFonts w:ascii="Times New Roman" w:hAnsi="Times New Roman" w:cs="Times New Roman"/>
          <w:bCs/>
          <w:sz w:val="24"/>
          <w:szCs w:val="24"/>
        </w:rPr>
        <w:t>-</w:t>
      </w:r>
    </w:p>
    <w:p w14:paraId="10DCFD1A" w14:textId="0C814934" w:rsidR="00455F0B" w:rsidRPr="00455F0B" w:rsidRDefault="00455F0B" w:rsidP="00455F0B">
      <w:pPr>
        <w:rPr>
          <w:rFonts w:ascii="Times New Roman" w:hAnsi="Times New Roman" w:cs="Times New Roman"/>
          <w:b/>
          <w:sz w:val="24"/>
          <w:szCs w:val="24"/>
        </w:rPr>
      </w:pPr>
      <w:r w:rsidRPr="00455F0B">
        <w:rPr>
          <w:rFonts w:ascii="Times New Roman" w:hAnsi="Times New Roman" w:cs="Times New Roman"/>
          <w:b/>
          <w:sz w:val="24"/>
          <w:szCs w:val="24"/>
        </w:rPr>
        <w:lastRenderedPageBreak/>
        <w:t>Zasedání zastupitelstva obce 3. 9. 2024</w:t>
      </w:r>
    </w:p>
    <w:p w14:paraId="0F607D68" w14:textId="77777777" w:rsidR="00455F0B" w:rsidRPr="00455F0B" w:rsidRDefault="00455F0B" w:rsidP="00455F0B">
      <w:pPr>
        <w:pStyle w:val="Bezmezer"/>
        <w:rPr>
          <w:rFonts w:ascii="Times New Roman" w:hAnsi="Times New Roman" w:cs="Times New Roman"/>
          <w:b/>
          <w:sz w:val="24"/>
          <w:szCs w:val="24"/>
        </w:rPr>
      </w:pPr>
      <w:r w:rsidRPr="00455F0B">
        <w:rPr>
          <w:rFonts w:ascii="Times New Roman" w:hAnsi="Times New Roman" w:cs="Times New Roman"/>
          <w:sz w:val="24"/>
          <w:szCs w:val="24"/>
        </w:rPr>
        <w:t xml:space="preserve">K bodu 1) </w:t>
      </w:r>
      <w:r w:rsidRPr="00455F0B">
        <w:rPr>
          <w:rFonts w:ascii="Times New Roman" w:hAnsi="Times New Roman" w:cs="Times New Roman"/>
          <w:b/>
          <w:sz w:val="24"/>
          <w:szCs w:val="24"/>
        </w:rPr>
        <w:t>Kontrola usnesení z minulého zastupitelstva</w:t>
      </w:r>
    </w:p>
    <w:p w14:paraId="03B7C67E" w14:textId="77777777" w:rsidR="00455F0B" w:rsidRPr="00455F0B" w:rsidRDefault="00455F0B" w:rsidP="00EC6D18">
      <w:pPr>
        <w:pStyle w:val="Bezmezer"/>
        <w:ind w:left="720"/>
        <w:rPr>
          <w:rFonts w:ascii="Times New Roman" w:hAnsi="Times New Roman" w:cs="Times New Roman"/>
          <w:sz w:val="24"/>
          <w:szCs w:val="24"/>
        </w:rPr>
      </w:pPr>
      <w:r w:rsidRPr="00455F0B">
        <w:rPr>
          <w:rFonts w:ascii="Times New Roman" w:hAnsi="Times New Roman" w:cs="Times New Roman"/>
          <w:sz w:val="24"/>
          <w:szCs w:val="24"/>
        </w:rPr>
        <w:t>Úkoly jsou průběžně plněny</w:t>
      </w:r>
    </w:p>
    <w:p w14:paraId="3C467CBB" w14:textId="77777777" w:rsidR="00455F0B" w:rsidRPr="00455F0B" w:rsidRDefault="00455F0B" w:rsidP="00455F0B">
      <w:pPr>
        <w:pStyle w:val="Bezmezer"/>
        <w:rPr>
          <w:rFonts w:ascii="Times New Roman" w:hAnsi="Times New Roman" w:cs="Times New Roman"/>
          <w:sz w:val="24"/>
          <w:szCs w:val="24"/>
        </w:rPr>
      </w:pPr>
    </w:p>
    <w:p w14:paraId="772BEB2C"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K bodu 2)</w:t>
      </w:r>
      <w:r w:rsidRPr="00455F0B">
        <w:rPr>
          <w:rFonts w:ascii="Times New Roman" w:hAnsi="Times New Roman" w:cs="Times New Roman"/>
          <w:b/>
          <w:sz w:val="24"/>
          <w:szCs w:val="24"/>
        </w:rPr>
        <w:t xml:space="preserve"> Rozpočtová opatření č. 6,7,8,9</w:t>
      </w:r>
    </w:p>
    <w:p w14:paraId="6AE9DDA2" w14:textId="77777777" w:rsidR="00455F0B" w:rsidRPr="00455F0B" w:rsidRDefault="00455F0B" w:rsidP="00EC6D18">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bere na vědomí rozpočtová opatření č. 6,7,8,9</w:t>
      </w:r>
    </w:p>
    <w:p w14:paraId="28E88A5C" w14:textId="77777777" w:rsidR="00455F0B" w:rsidRPr="00455F0B" w:rsidRDefault="00455F0B" w:rsidP="00455F0B">
      <w:pPr>
        <w:pStyle w:val="Bezmezer"/>
        <w:ind w:left="360"/>
        <w:rPr>
          <w:rFonts w:ascii="Times New Roman" w:hAnsi="Times New Roman" w:cs="Times New Roman"/>
          <w:sz w:val="24"/>
          <w:szCs w:val="24"/>
        </w:rPr>
      </w:pPr>
    </w:p>
    <w:p w14:paraId="2A556E0C" w14:textId="05A9912E"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3) </w:t>
      </w:r>
      <w:r w:rsidRPr="00455F0B">
        <w:rPr>
          <w:rFonts w:ascii="Times New Roman" w:hAnsi="Times New Roman" w:cs="Times New Roman"/>
          <w:b/>
          <w:bCs/>
          <w:sz w:val="24"/>
          <w:szCs w:val="24"/>
        </w:rPr>
        <w:t xml:space="preserve">Smlouva o budoucí smlouvě o zřízení věcného břemene a dohoda o umístění </w:t>
      </w:r>
      <w:r w:rsidR="00EC6D18">
        <w:rPr>
          <w:rFonts w:ascii="Times New Roman" w:hAnsi="Times New Roman" w:cs="Times New Roman"/>
          <w:b/>
          <w:bCs/>
          <w:sz w:val="24"/>
          <w:szCs w:val="24"/>
        </w:rPr>
        <w:tab/>
      </w:r>
      <w:r w:rsidRPr="00455F0B">
        <w:rPr>
          <w:rFonts w:ascii="Times New Roman" w:hAnsi="Times New Roman" w:cs="Times New Roman"/>
          <w:b/>
          <w:bCs/>
          <w:sz w:val="24"/>
          <w:szCs w:val="24"/>
        </w:rPr>
        <w:t>stavby č. IZ-12-2003106 mezi obcí Sobíňov a společností ČEZ Distribuce a.s.</w:t>
      </w:r>
    </w:p>
    <w:p w14:paraId="2A6B9681" w14:textId="77777777" w:rsidR="00455F0B" w:rsidRPr="00455F0B" w:rsidRDefault="00455F0B" w:rsidP="00EC6D18">
      <w:pPr>
        <w:pStyle w:val="Bezmezer"/>
        <w:ind w:left="720"/>
        <w:rPr>
          <w:rFonts w:ascii="Times New Roman" w:hAnsi="Times New Roman" w:cs="Times New Roman"/>
          <w:sz w:val="24"/>
          <w:szCs w:val="24"/>
        </w:rPr>
      </w:pPr>
      <w:r w:rsidRPr="00455F0B">
        <w:rPr>
          <w:rFonts w:ascii="Times New Roman" w:hAnsi="Times New Roman" w:cs="Times New Roman"/>
          <w:sz w:val="24"/>
          <w:szCs w:val="24"/>
        </w:rPr>
        <w:t>Zastupitelstvo obce Sobíňov schvaluje Smlouvu o budoucí smlouvě o zřízení věcného břemene a dohodu o umístění stavby č. IZ-12-2003106 mezi obcí Sobíňov a společností ČEZ Distribuce a.s.</w:t>
      </w:r>
    </w:p>
    <w:p w14:paraId="7C79AC06"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               PRO     9       PROTI     0      ZDRŽEL SE    0</w:t>
      </w:r>
    </w:p>
    <w:p w14:paraId="62C96839" w14:textId="77777777" w:rsidR="00455F0B" w:rsidRPr="00455F0B" w:rsidRDefault="00455F0B" w:rsidP="00455F0B">
      <w:pPr>
        <w:pStyle w:val="Bezmezer"/>
        <w:rPr>
          <w:rFonts w:ascii="Times New Roman" w:hAnsi="Times New Roman" w:cs="Times New Roman"/>
          <w:sz w:val="24"/>
          <w:szCs w:val="24"/>
        </w:rPr>
      </w:pPr>
    </w:p>
    <w:p w14:paraId="63B05142" w14:textId="77777777" w:rsidR="00455F0B" w:rsidRPr="00455F0B" w:rsidRDefault="00455F0B" w:rsidP="00455F0B">
      <w:pPr>
        <w:pStyle w:val="Bezmezer"/>
        <w:rPr>
          <w:rFonts w:ascii="Times New Roman" w:hAnsi="Times New Roman" w:cs="Times New Roman"/>
          <w:sz w:val="24"/>
          <w:szCs w:val="24"/>
        </w:rPr>
      </w:pPr>
      <w:r w:rsidRPr="00455F0B">
        <w:rPr>
          <w:rFonts w:ascii="Times New Roman" w:hAnsi="Times New Roman" w:cs="Times New Roman"/>
          <w:sz w:val="24"/>
          <w:szCs w:val="24"/>
        </w:rPr>
        <w:t xml:space="preserve">K bodu 4) </w:t>
      </w:r>
      <w:r w:rsidRPr="00455F0B">
        <w:rPr>
          <w:rFonts w:ascii="Times New Roman" w:hAnsi="Times New Roman" w:cs="Times New Roman"/>
          <w:b/>
          <w:bCs/>
          <w:sz w:val="24"/>
          <w:szCs w:val="24"/>
        </w:rPr>
        <w:t>Stavby, projekty, dotace</w:t>
      </w:r>
    </w:p>
    <w:p w14:paraId="7E2A4928" w14:textId="77777777" w:rsidR="00455F0B" w:rsidRPr="00455F0B" w:rsidRDefault="00455F0B" w:rsidP="00EC6D18">
      <w:pPr>
        <w:pStyle w:val="Bezmezer"/>
        <w:ind w:left="720"/>
        <w:rPr>
          <w:rFonts w:ascii="Times New Roman" w:hAnsi="Times New Roman" w:cs="Times New Roman"/>
          <w:sz w:val="24"/>
          <w:szCs w:val="24"/>
        </w:rPr>
      </w:pPr>
      <w:r w:rsidRPr="00455F0B">
        <w:rPr>
          <w:rFonts w:ascii="Times New Roman" w:hAnsi="Times New Roman" w:cs="Times New Roman"/>
          <w:sz w:val="24"/>
          <w:szCs w:val="24"/>
        </w:rPr>
        <w:t>Starosta informoval o ukončených, probíhajících a plánovaných projektech a o možnostech získání dotací.</w:t>
      </w:r>
    </w:p>
    <w:p w14:paraId="37459139" w14:textId="77777777" w:rsidR="00455F0B" w:rsidRPr="00455F0B" w:rsidRDefault="00455F0B" w:rsidP="00EC6D18">
      <w:pPr>
        <w:pStyle w:val="Bezmezer"/>
        <w:ind w:left="720"/>
        <w:rPr>
          <w:rFonts w:ascii="Times New Roman" w:hAnsi="Times New Roman" w:cs="Times New Roman"/>
          <w:sz w:val="24"/>
          <w:szCs w:val="24"/>
        </w:rPr>
      </w:pPr>
    </w:p>
    <w:p w14:paraId="02E0FDC5" w14:textId="77777777" w:rsidR="00455F0B" w:rsidRPr="00455F0B" w:rsidRDefault="00455F0B" w:rsidP="00455F0B">
      <w:pPr>
        <w:pStyle w:val="Bezmezer"/>
        <w:rPr>
          <w:rFonts w:ascii="Times New Roman" w:hAnsi="Times New Roman" w:cs="Times New Roman"/>
          <w:b/>
          <w:bCs/>
          <w:sz w:val="24"/>
          <w:szCs w:val="24"/>
        </w:rPr>
      </w:pPr>
      <w:r w:rsidRPr="00455F0B">
        <w:rPr>
          <w:rFonts w:ascii="Times New Roman" w:hAnsi="Times New Roman" w:cs="Times New Roman"/>
          <w:sz w:val="24"/>
          <w:szCs w:val="24"/>
        </w:rPr>
        <w:t>K bodu 5 )</w:t>
      </w:r>
      <w:r w:rsidRPr="00455F0B">
        <w:rPr>
          <w:rFonts w:ascii="Times New Roman" w:hAnsi="Times New Roman" w:cs="Times New Roman"/>
          <w:b/>
          <w:bCs/>
          <w:sz w:val="24"/>
          <w:szCs w:val="24"/>
        </w:rPr>
        <w:t>Různé</w:t>
      </w:r>
    </w:p>
    <w:p w14:paraId="0C741BAD" w14:textId="77777777" w:rsidR="00455F0B" w:rsidRPr="00455F0B" w:rsidRDefault="00455F0B" w:rsidP="00EC6D18">
      <w:pPr>
        <w:pStyle w:val="Bezmezer"/>
        <w:ind w:left="720"/>
        <w:rPr>
          <w:rFonts w:ascii="Times New Roman" w:hAnsi="Times New Roman" w:cs="Times New Roman"/>
          <w:sz w:val="24"/>
          <w:szCs w:val="24"/>
        </w:rPr>
      </w:pPr>
      <w:r w:rsidRPr="00455F0B">
        <w:rPr>
          <w:rFonts w:ascii="Times New Roman" w:hAnsi="Times New Roman" w:cs="Times New Roman"/>
          <w:sz w:val="24"/>
          <w:szCs w:val="24"/>
        </w:rPr>
        <w:t>Pozvánky: 7. 9. 2024 - Podoubravský víceboj</w:t>
      </w:r>
    </w:p>
    <w:p w14:paraId="5D567CA9" w14:textId="23F8A4FC" w:rsidR="00455F0B" w:rsidRDefault="00455F0B" w:rsidP="00455F0B">
      <w:pPr>
        <w:pStyle w:val="Bezmezer"/>
        <w:ind w:left="360"/>
        <w:rPr>
          <w:rFonts w:ascii="Times New Roman" w:hAnsi="Times New Roman" w:cs="Times New Roman"/>
          <w:sz w:val="24"/>
          <w:szCs w:val="24"/>
        </w:rPr>
      </w:pPr>
      <w:r w:rsidRPr="00455F0B">
        <w:rPr>
          <w:rFonts w:ascii="Times New Roman" w:hAnsi="Times New Roman" w:cs="Times New Roman"/>
          <w:sz w:val="24"/>
          <w:szCs w:val="24"/>
        </w:rPr>
        <w:t xml:space="preserve">                          7. 9. 2024 – Sraz Auto-Moto veteránů</w:t>
      </w:r>
    </w:p>
    <w:p w14:paraId="2396648F" w14:textId="77777777" w:rsidR="00EC6D18" w:rsidRDefault="00EC6D18" w:rsidP="00455F0B">
      <w:pPr>
        <w:pStyle w:val="Bezmezer"/>
        <w:ind w:left="360"/>
        <w:rPr>
          <w:rFonts w:ascii="Times New Roman" w:hAnsi="Times New Roman" w:cs="Times New Roman"/>
          <w:sz w:val="24"/>
          <w:szCs w:val="24"/>
        </w:rPr>
      </w:pPr>
    </w:p>
    <w:p w14:paraId="4083DB93" w14:textId="5B9C95A5" w:rsidR="00EC6D18" w:rsidRDefault="00EC6D18" w:rsidP="00455F0B">
      <w:pPr>
        <w:pStyle w:val="Bezmezer"/>
        <w:ind w:left="360"/>
        <w:rPr>
          <w:rFonts w:ascii="Times New Roman" w:hAnsi="Times New Roman" w:cs="Times New Roman"/>
          <w:sz w:val="24"/>
          <w:szCs w:val="24"/>
        </w:rPr>
      </w:pPr>
      <w:r>
        <w:rPr>
          <w:rFonts w:ascii="Times New Roman" w:hAnsi="Times New Roman" w:cs="Times New Roman"/>
          <w:sz w:val="24"/>
          <w:szCs w:val="24"/>
        </w:rPr>
        <w:t>Příští zasedání proběhne v úterý 1. října 2024 od 19:00 na obecním úřadě.</w:t>
      </w:r>
    </w:p>
    <w:p w14:paraId="2125B0A9" w14:textId="3DF71571" w:rsidR="00EC6D18" w:rsidRDefault="00EC6D18" w:rsidP="00455F0B">
      <w:pPr>
        <w:pStyle w:val="Bezmezer"/>
        <w:ind w:left="360"/>
        <w:rPr>
          <w:rFonts w:ascii="Times New Roman" w:hAnsi="Times New Roman" w:cs="Times New Roman"/>
          <w:sz w:val="24"/>
          <w:szCs w:val="24"/>
        </w:rPr>
      </w:pPr>
    </w:p>
    <w:p w14:paraId="0E982132" w14:textId="77777777" w:rsidR="00EC6D18" w:rsidRDefault="00EC6D18" w:rsidP="00EC6D18">
      <w:pPr>
        <w:rPr>
          <w:rFonts w:ascii="Times New Roman" w:hAnsi="Times New Roman" w:cs="Times New Roman"/>
          <w:sz w:val="24"/>
          <w:szCs w:val="24"/>
        </w:rPr>
      </w:pPr>
    </w:p>
    <w:p w14:paraId="372DA20C" w14:textId="7D3E2C17" w:rsidR="00EC6D18" w:rsidRPr="00EC6D18" w:rsidRDefault="00EC6D18" w:rsidP="00EC6D18">
      <w:pPr>
        <w:rPr>
          <w:rFonts w:ascii="Times New Roman" w:hAnsi="Times New Roman" w:cs="Times New Roman"/>
          <w:b/>
          <w:bCs/>
          <w:sz w:val="28"/>
          <w:szCs w:val="28"/>
        </w:rPr>
      </w:pPr>
      <w:r w:rsidRPr="00EC6D18">
        <w:rPr>
          <w:rFonts w:ascii="Times New Roman" w:hAnsi="Times New Roman" w:cs="Times New Roman"/>
          <w:b/>
          <w:bCs/>
          <w:sz w:val="28"/>
          <w:szCs w:val="28"/>
        </w:rPr>
        <w:t>PODOUBRAVSKÝ VÍCEBOJ 2024 V KLOKOČOVĚ.</w:t>
      </w:r>
    </w:p>
    <w:p w14:paraId="6CAE6D50" w14:textId="5DD19B73" w:rsidR="00EC6D18" w:rsidRPr="00EC6D18" w:rsidRDefault="00EC6D18" w:rsidP="00EC6D18">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14:anchorId="07933F33" wp14:editId="74B70383">
            <wp:simplePos x="0" y="0"/>
            <wp:positionH relativeFrom="column">
              <wp:posOffset>4281805</wp:posOffset>
            </wp:positionH>
            <wp:positionV relativeFrom="paragraph">
              <wp:posOffset>421005</wp:posOffset>
            </wp:positionV>
            <wp:extent cx="1920240" cy="1772920"/>
            <wp:effectExtent l="0" t="0" r="3810" b="0"/>
            <wp:wrapTight wrapText="bothSides">
              <wp:wrapPolygon edited="0">
                <wp:start x="0" y="0"/>
                <wp:lineTo x="0" y="21352"/>
                <wp:lineTo x="21429" y="21352"/>
                <wp:lineTo x="21429" y="0"/>
                <wp:lineTo x="0" y="0"/>
              </wp:wrapPolygon>
            </wp:wrapTight>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ek 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0240" cy="1772920"/>
                    </a:xfrm>
                    <a:prstGeom prst="rect">
                      <a:avLst/>
                    </a:prstGeom>
                  </pic:spPr>
                </pic:pic>
              </a:graphicData>
            </a:graphic>
          </wp:anchor>
        </w:drawing>
      </w:r>
      <w:r>
        <w:rPr>
          <w:rFonts w:ascii="Times New Roman" w:hAnsi="Times New Roman" w:cs="Times New Roman"/>
          <w:sz w:val="24"/>
          <w:szCs w:val="24"/>
        </w:rPr>
        <w:tab/>
      </w:r>
      <w:r w:rsidRPr="00EC6D18">
        <w:rPr>
          <w:rFonts w:ascii="Times New Roman" w:hAnsi="Times New Roman" w:cs="Times New Roman"/>
          <w:sz w:val="24"/>
          <w:szCs w:val="24"/>
        </w:rPr>
        <w:t>7. září jsem se zúčastnil v Klokočově  Podoubravského víceboje. Byl jsem požádán panem starostou o výpomoc, což mě potěšilo, i když i sraz veteránů také lákal, ale stejně jsme se v sobotu po poledni sešli všichni na startu. Tentokrát v trochu pozměněné sestavě, kdy Rudu Adamce nahradil stejně úspěšně Zden</w:t>
      </w:r>
      <w:r w:rsidR="0095764D">
        <w:rPr>
          <w:rFonts w:ascii="Times New Roman" w:hAnsi="Times New Roman" w:cs="Times New Roman"/>
          <w:sz w:val="24"/>
          <w:szCs w:val="24"/>
        </w:rPr>
        <w:t>ě</w:t>
      </w:r>
      <w:r w:rsidRPr="00EC6D18">
        <w:rPr>
          <w:rFonts w:ascii="Times New Roman" w:hAnsi="Times New Roman" w:cs="Times New Roman"/>
          <w:sz w:val="24"/>
          <w:szCs w:val="24"/>
        </w:rPr>
        <w:t>k Vytiska.</w:t>
      </w:r>
    </w:p>
    <w:p w14:paraId="7AA496C9" w14:textId="17E3B9AB" w:rsidR="00EC6D18" w:rsidRPr="00EC6D18" w:rsidRDefault="00EC6D18" w:rsidP="00EC6D1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C6D18">
        <w:rPr>
          <w:rFonts w:ascii="Times New Roman" w:hAnsi="Times New Roman" w:cs="Times New Roman"/>
          <w:sz w:val="24"/>
          <w:szCs w:val="24"/>
        </w:rPr>
        <w:t>Po úvodním slovu starostky jsme asi po hodině startovali. Pro začátek byla střelba z luku a vzduchovky, kde se nám zadařilo. Pak jsme procházeli jednotlivé úkoly a vedli jsme si docela obstojně. Na disk golfu jsme sice zaváhali, ale při chůzi na prknech ve třech (jako na lyžích) už nám to zase šlapalo a v zapamatování předmětů jsme si vedli docela obstojně.</w:t>
      </w:r>
    </w:p>
    <w:p w14:paraId="17399F9F" w14:textId="165690B1" w:rsidR="00EC6D18" w:rsidRPr="00EC6D18" w:rsidRDefault="00EC6D18" w:rsidP="00EC6D1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C6D18">
        <w:rPr>
          <w:rFonts w:ascii="Times New Roman" w:hAnsi="Times New Roman" w:cs="Times New Roman"/>
          <w:sz w:val="24"/>
          <w:szCs w:val="24"/>
        </w:rPr>
        <w:t xml:space="preserve">Potom jsme plnili vědomostní test o Klokočově přímo pod Klokočovskou lípou, kde jsme byli v lepším průměru a na závěr jsme plnili test ze zdravovědy a na kostře jsme měli určit pět českých a pět latinských názvů kostí. Šest z deseti dobře nebylo také k zahození a pak jsme už při dobrém jídle a pití čekali na soutěž starostů. </w:t>
      </w:r>
    </w:p>
    <w:p w14:paraId="18AD6151" w14:textId="11F9994A" w:rsidR="00EC6D18" w:rsidRPr="00EC6D18" w:rsidRDefault="00EC6D18" w:rsidP="00EC6D1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C6D18">
        <w:rPr>
          <w:rFonts w:ascii="Times New Roman" w:hAnsi="Times New Roman" w:cs="Times New Roman"/>
          <w:sz w:val="24"/>
          <w:szCs w:val="24"/>
        </w:rPr>
        <w:t>Ta spočívala v posbírání co největšího množství kartiček s čísly, které byly rozesety po dost velké louce. Miloš sice běhal jako mladík, (což vlastně pořád je), ale měl málo posbíraných bodů, takže nevyhrál a pak už jsme se dočkali vyhlášení vítězů.</w:t>
      </w:r>
    </w:p>
    <w:p w14:paraId="4E7B3000" w14:textId="40547DAF" w:rsidR="00EC6D18" w:rsidRDefault="00EC6D18" w:rsidP="00EC6D1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C6D18">
        <w:rPr>
          <w:rFonts w:ascii="Times New Roman" w:hAnsi="Times New Roman" w:cs="Times New Roman"/>
          <w:sz w:val="24"/>
          <w:szCs w:val="24"/>
        </w:rPr>
        <w:t xml:space="preserve">Zúčastnilo se 17 družstev a nám se povedlo být v silné konkurenci pátí, takže jsme odjížděli spokojeni s výsledkem i celou organizací soutěže. </w:t>
      </w:r>
    </w:p>
    <w:p w14:paraId="04668782" w14:textId="68DCD7C1" w:rsidR="00EC6D18" w:rsidRPr="00EC6D18" w:rsidRDefault="00EC6D18" w:rsidP="00EC6D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66ED4617" w14:textId="5D06F7CF" w:rsidR="00EC6D18" w:rsidRPr="00EC6D18" w:rsidRDefault="00EC6D18" w:rsidP="00EC6D18">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1666F976" wp14:editId="3258F3BB">
            <wp:simplePos x="0" y="0"/>
            <wp:positionH relativeFrom="column">
              <wp:posOffset>3159760</wp:posOffset>
            </wp:positionH>
            <wp:positionV relativeFrom="paragraph">
              <wp:posOffset>21590</wp:posOffset>
            </wp:positionV>
            <wp:extent cx="3018790" cy="2263140"/>
            <wp:effectExtent l="0" t="0" r="0" b="3810"/>
            <wp:wrapTight wrapText="bothSides">
              <wp:wrapPolygon edited="0">
                <wp:start x="0" y="0"/>
                <wp:lineTo x="0" y="21455"/>
                <wp:lineTo x="21400" y="21455"/>
                <wp:lineTo x="21400" y="0"/>
                <wp:lineTo x="0" y="0"/>
              </wp:wrapPolygon>
            </wp:wrapTight>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 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8790" cy="22631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1312" behindDoc="1" locked="0" layoutInCell="1" allowOverlap="1" wp14:anchorId="7170C808" wp14:editId="0A88958E">
            <wp:simplePos x="0" y="0"/>
            <wp:positionH relativeFrom="margin">
              <wp:posOffset>-635</wp:posOffset>
            </wp:positionH>
            <wp:positionV relativeFrom="paragraph">
              <wp:posOffset>0</wp:posOffset>
            </wp:positionV>
            <wp:extent cx="3048000" cy="2285365"/>
            <wp:effectExtent l="0" t="0" r="0" b="635"/>
            <wp:wrapTight wrapText="bothSides">
              <wp:wrapPolygon edited="0">
                <wp:start x="0" y="0"/>
                <wp:lineTo x="0" y="21426"/>
                <wp:lineTo x="21465" y="21426"/>
                <wp:lineTo x="21465" y="0"/>
                <wp:lineTo x="0" y="0"/>
              </wp:wrapPolygon>
            </wp:wrapTight>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0" cy="2285365"/>
                    </a:xfrm>
                    <a:prstGeom prst="rect">
                      <a:avLst/>
                    </a:prstGeom>
                  </pic:spPr>
                </pic:pic>
              </a:graphicData>
            </a:graphic>
            <wp14:sizeRelH relativeFrom="margin">
              <wp14:pctWidth>0</wp14:pctWidth>
            </wp14:sizeRelH>
            <wp14:sizeRelV relativeFrom="margin">
              <wp14:pctHeight>0</wp14:pctHeight>
            </wp14:sizeRelV>
          </wp:anchor>
        </w:drawing>
      </w:r>
      <w:r w:rsidRPr="00EC6D18">
        <w:rPr>
          <w:rFonts w:ascii="Times New Roman" w:hAnsi="Times New Roman" w:cs="Times New Roman"/>
          <w:sz w:val="24"/>
          <w:szCs w:val="24"/>
        </w:rPr>
        <w:t>Klokočovské mohu pochválit za organizaci, nápadité disciplíny a za objednávku pěkného počasí. Do budoucna všem přeji další takto povedené setkání.</w:t>
      </w:r>
    </w:p>
    <w:p w14:paraId="74F552E3" w14:textId="77777777" w:rsidR="00EC6D18" w:rsidRDefault="00EC6D18" w:rsidP="00EC6D18">
      <w:pPr>
        <w:rPr>
          <w:rFonts w:ascii="Times New Roman" w:hAnsi="Times New Roman" w:cs="Times New Roman"/>
          <w:sz w:val="24"/>
          <w:szCs w:val="24"/>
        </w:rPr>
      </w:pPr>
      <w:r w:rsidRPr="00EC6D18">
        <w:rPr>
          <w:rFonts w:ascii="Times New Roman" w:hAnsi="Times New Roman" w:cs="Times New Roman"/>
          <w:sz w:val="24"/>
          <w:szCs w:val="24"/>
        </w:rPr>
        <w:t xml:space="preserve">Přeji všem krásné podzimní dny.                                                             </w:t>
      </w:r>
    </w:p>
    <w:p w14:paraId="2F62A7F0" w14:textId="77777777" w:rsidR="00566165" w:rsidRDefault="00EC6D18" w:rsidP="0056616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6D18">
        <w:rPr>
          <w:rFonts w:ascii="Times New Roman" w:hAnsi="Times New Roman" w:cs="Times New Roman"/>
          <w:sz w:val="24"/>
          <w:szCs w:val="24"/>
        </w:rPr>
        <w:t>VRATISLAV VORAL</w:t>
      </w:r>
    </w:p>
    <w:p w14:paraId="4AFE65EB" w14:textId="35EF10C2" w:rsidR="00EC6D18" w:rsidRPr="00566165" w:rsidRDefault="00566165" w:rsidP="00566165">
      <w:pPr>
        <w:rPr>
          <w:rFonts w:ascii="Times New Roman" w:hAnsi="Times New Roman" w:cs="Times New Roman"/>
          <w:b/>
          <w:bCs/>
          <w:sz w:val="28"/>
          <w:szCs w:val="28"/>
        </w:rPr>
      </w:pPr>
      <w:r w:rsidRPr="00566165">
        <w:rPr>
          <w:rFonts w:ascii="Times New Roman" w:hAnsi="Times New Roman" w:cs="Times New Roman"/>
          <w:b/>
          <w:bCs/>
          <w:sz w:val="28"/>
          <w:szCs w:val="28"/>
        </w:rPr>
        <w:t>Léto v Železných horách 2024</w:t>
      </w:r>
    </w:p>
    <w:p w14:paraId="167B3F6C" w14:textId="1C9FBB56" w:rsidR="00EC6D18" w:rsidRPr="00EC6D18" w:rsidRDefault="00566165" w:rsidP="00EC6D1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00EC6D18" w:rsidRPr="00EC6D18">
        <w:rPr>
          <w:rFonts w:ascii="Times New Roman" w:eastAsia="Times New Roman" w:hAnsi="Times New Roman" w:cs="Times New Roman"/>
          <w:sz w:val="24"/>
          <w:szCs w:val="24"/>
          <w:lang w:eastAsia="cs-CZ"/>
        </w:rPr>
        <w:t xml:space="preserve">V sobotu 3. srpna se uskutečnil 30. ročník akce Léto v Železných horách. Počasí na pochod nebo jízdu na kole bylo ideální. Celkem bylo 435 účastníků, přičemž 218 lidí jelo na kole a 217 se jich na trať vydalo pěšky. Účastníci pěší: 7 km – 75, 15 km – 96, 25 km – 32, 35 km – 13, 50 km – 1. Účastníci cyklo: 20 km – 77, 40 km – 104, 80 km – 37. Počet účastníků dle bydliště: Sobíňov – 149, Chotěboř - 44, Ždírec nad Doubravou – 37, Jihlava – 19, Havlíčkův Brod – 16, Pelhřimov – 15, dále v menším počtu Žďár nad Sázavou, Brno (jediný účastník na 50 km), Vidče, Pardubice, Kolín, České Budějovice, Nové Ransko, Prostějov, Trutnov, Žacléř atd. Nejvzdálenější účastník Nathan Odell z Velké Británie. Nejstarší účastník pan Josef Svěrák (rok narození 1940). </w:t>
      </w:r>
    </w:p>
    <w:p w14:paraId="113CE0C3" w14:textId="36E2A543" w:rsidR="00EC6D18" w:rsidRPr="00EC6D18" w:rsidRDefault="00566165" w:rsidP="00EC6D1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00EC6D18" w:rsidRPr="00EC6D18">
        <w:rPr>
          <w:rFonts w:ascii="Times New Roman" w:eastAsia="Times New Roman" w:hAnsi="Times New Roman" w:cs="Times New Roman"/>
          <w:sz w:val="24"/>
          <w:szCs w:val="24"/>
          <w:lang w:eastAsia="cs-CZ"/>
        </w:rPr>
        <w:t xml:space="preserve">V cíli v hostinci Kohout na pivu byl pro každého připraven pamětní list s drobným dárkem a na letním parketě přichystáno bohaté občerstvení, kde si každý po náročné cestě mohl doplnit energii. </w:t>
      </w:r>
    </w:p>
    <w:p w14:paraId="32816FD9" w14:textId="2AAC96B3" w:rsidR="00725BE2" w:rsidRPr="00EC6D18" w:rsidRDefault="00566165" w:rsidP="00EC6D1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00EC6D18" w:rsidRPr="00EC6D18">
        <w:rPr>
          <w:rFonts w:ascii="Times New Roman" w:eastAsia="Times New Roman" w:hAnsi="Times New Roman" w:cs="Times New Roman"/>
          <w:sz w:val="24"/>
          <w:szCs w:val="24"/>
          <w:lang w:eastAsia="cs-CZ"/>
        </w:rPr>
        <w:t xml:space="preserve">Pořadatelé děkují všem, kteří se na této akci podíleli a také všem účastníkům pochodu. Věříme, že se potkáme na dalších akcích v průběhu tohoto a příštího roku v Sobíňově. </w:t>
      </w:r>
    </w:p>
    <w:p w14:paraId="2FC3F0E5" w14:textId="62234BBA" w:rsidR="003D1914" w:rsidRDefault="003D1914" w:rsidP="00137D46">
      <w:pPr>
        <w:pStyle w:val="Standard"/>
      </w:pPr>
    </w:p>
    <w:p w14:paraId="324822CE" w14:textId="32FF11AB" w:rsidR="00B753C1" w:rsidRDefault="00566165" w:rsidP="00137D46">
      <w:pPr>
        <w:pStyle w:val="Standard"/>
      </w:pPr>
      <w:r>
        <w:rPr>
          <w:noProof/>
        </w:rPr>
        <w:drawing>
          <wp:anchor distT="0" distB="0" distL="114300" distR="114300" simplePos="0" relativeHeight="251664384" behindDoc="1" locked="0" layoutInCell="1" allowOverlap="1" wp14:anchorId="40F624E2" wp14:editId="7E55A130">
            <wp:simplePos x="0" y="0"/>
            <wp:positionH relativeFrom="margin">
              <wp:align>right</wp:align>
            </wp:positionH>
            <wp:positionV relativeFrom="paragraph">
              <wp:posOffset>205740</wp:posOffset>
            </wp:positionV>
            <wp:extent cx="2708910" cy="2039620"/>
            <wp:effectExtent l="0" t="0" r="0" b="0"/>
            <wp:wrapTight wrapText="bothSides">
              <wp:wrapPolygon edited="0">
                <wp:start x="0" y="0"/>
                <wp:lineTo x="0" y="21385"/>
                <wp:lineTo x="21418" y="21385"/>
                <wp:lineTo x="21418" y="0"/>
                <wp:lineTo x="0" y="0"/>
              </wp:wrapPolygon>
            </wp:wrapTight>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8910" cy="2039620"/>
                    </a:xfrm>
                    <a:prstGeom prst="rect">
                      <a:avLst/>
                    </a:prstGeom>
                  </pic:spPr>
                </pic:pic>
              </a:graphicData>
            </a:graphic>
          </wp:anchor>
        </w:drawing>
      </w:r>
    </w:p>
    <w:p w14:paraId="0DE4ED40" w14:textId="14143A04" w:rsidR="00B753C1" w:rsidRDefault="00566165" w:rsidP="00566165">
      <w:pPr>
        <w:pStyle w:val="Standard"/>
        <w:jc w:val="center"/>
      </w:pPr>
      <w:r>
        <w:rPr>
          <w:noProof/>
        </w:rPr>
        <w:drawing>
          <wp:anchor distT="0" distB="0" distL="114300" distR="114300" simplePos="0" relativeHeight="251663360" behindDoc="1" locked="0" layoutInCell="1" allowOverlap="1" wp14:anchorId="3280E7F6" wp14:editId="3865C56F">
            <wp:simplePos x="0" y="0"/>
            <wp:positionH relativeFrom="margin">
              <wp:posOffset>27940</wp:posOffset>
            </wp:positionH>
            <wp:positionV relativeFrom="paragraph">
              <wp:posOffset>6985</wp:posOffset>
            </wp:positionV>
            <wp:extent cx="2707640" cy="2039620"/>
            <wp:effectExtent l="0" t="0" r="0" b="0"/>
            <wp:wrapTight wrapText="bothSides">
              <wp:wrapPolygon edited="0">
                <wp:start x="0" y="0"/>
                <wp:lineTo x="0" y="21385"/>
                <wp:lineTo x="21428" y="21385"/>
                <wp:lineTo x="21428"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ek 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640" cy="2039620"/>
                    </a:xfrm>
                    <a:prstGeom prst="rect">
                      <a:avLst/>
                    </a:prstGeom>
                  </pic:spPr>
                </pic:pic>
              </a:graphicData>
            </a:graphic>
            <wp14:sizeRelH relativeFrom="margin">
              <wp14:pctWidth>0</wp14:pctWidth>
            </wp14:sizeRelH>
            <wp14:sizeRelV relativeFrom="margin">
              <wp14:pctHeight>0</wp14:pctHeight>
            </wp14:sizeRelV>
          </wp:anchor>
        </w:drawing>
      </w:r>
      <w:r>
        <w:t>-4-</w:t>
      </w:r>
    </w:p>
    <w:p w14:paraId="67025F27" w14:textId="433AEE59" w:rsidR="00566165" w:rsidRDefault="00566165" w:rsidP="00566165">
      <w:pPr>
        <w:pStyle w:val="Standard"/>
        <w:jc w:val="center"/>
      </w:pPr>
      <w:r>
        <w:rPr>
          <w:noProof/>
        </w:rPr>
        <w:lastRenderedPageBreak/>
        <w:drawing>
          <wp:anchor distT="0" distB="0" distL="114300" distR="114300" simplePos="0" relativeHeight="251665408" behindDoc="1" locked="0" layoutInCell="1" allowOverlap="1" wp14:anchorId="6618171C" wp14:editId="1DAFDF39">
            <wp:simplePos x="0" y="0"/>
            <wp:positionH relativeFrom="column">
              <wp:posOffset>250825</wp:posOffset>
            </wp:positionH>
            <wp:positionV relativeFrom="paragraph">
              <wp:posOffset>0</wp:posOffset>
            </wp:positionV>
            <wp:extent cx="2691878" cy="2026920"/>
            <wp:effectExtent l="0" t="0" r="0" b="0"/>
            <wp:wrapTight wrapText="bothSides">
              <wp:wrapPolygon edited="0">
                <wp:start x="0" y="0"/>
                <wp:lineTo x="0" y="21316"/>
                <wp:lineTo x="21401" y="21316"/>
                <wp:lineTo x="21401" y="0"/>
                <wp:lineTo x="0" y="0"/>
              </wp:wrapPolygon>
            </wp:wrapTight>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1878" cy="2026920"/>
                    </a:xfrm>
                    <a:prstGeom prst="rect">
                      <a:avLst/>
                    </a:prstGeom>
                  </pic:spPr>
                </pic:pic>
              </a:graphicData>
            </a:graphic>
          </wp:anchor>
        </w:drawing>
      </w:r>
      <w:r>
        <w:rPr>
          <w:noProof/>
        </w:rPr>
        <w:drawing>
          <wp:anchor distT="0" distB="0" distL="114300" distR="114300" simplePos="0" relativeHeight="251666432" behindDoc="1" locked="0" layoutInCell="1" allowOverlap="1" wp14:anchorId="7E9C6FB2" wp14:editId="0A14D41E">
            <wp:simplePos x="0" y="0"/>
            <wp:positionH relativeFrom="column">
              <wp:posOffset>3130550</wp:posOffset>
            </wp:positionH>
            <wp:positionV relativeFrom="paragraph">
              <wp:posOffset>0</wp:posOffset>
            </wp:positionV>
            <wp:extent cx="2680970" cy="2019300"/>
            <wp:effectExtent l="0" t="0" r="5080" b="0"/>
            <wp:wrapTight wrapText="bothSides">
              <wp:wrapPolygon edited="0">
                <wp:start x="0" y="0"/>
                <wp:lineTo x="0" y="21396"/>
                <wp:lineTo x="21487" y="21396"/>
                <wp:lineTo x="21487" y="0"/>
                <wp:lineTo x="0" y="0"/>
              </wp:wrapPolygon>
            </wp:wrapTight>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0970" cy="2019300"/>
                    </a:xfrm>
                    <a:prstGeom prst="rect">
                      <a:avLst/>
                    </a:prstGeom>
                  </pic:spPr>
                </pic:pic>
              </a:graphicData>
            </a:graphic>
            <wp14:sizeRelH relativeFrom="margin">
              <wp14:pctWidth>0</wp14:pctWidth>
            </wp14:sizeRelH>
            <wp14:sizeRelV relativeFrom="margin">
              <wp14:pctHeight>0</wp14:pctHeight>
            </wp14:sizeRelV>
          </wp:anchor>
        </w:drawing>
      </w:r>
      <w:r w:rsidR="00725BE2">
        <w:tab/>
      </w:r>
      <w:r w:rsidR="00725BE2">
        <w:tab/>
      </w:r>
      <w:r w:rsidR="00725BE2">
        <w:tab/>
      </w:r>
      <w:r w:rsidR="00725BE2">
        <w:tab/>
      </w:r>
      <w:r w:rsidR="00725BE2">
        <w:tab/>
      </w:r>
      <w:r w:rsidR="00725BE2">
        <w:tab/>
      </w:r>
      <w:r w:rsidR="00725BE2">
        <w:tab/>
      </w:r>
      <w:r w:rsidR="00725BE2">
        <w:tab/>
      </w:r>
      <w:r w:rsidR="00725BE2">
        <w:tab/>
        <w:t>Miloš Starý</w:t>
      </w:r>
    </w:p>
    <w:p w14:paraId="748B4AE6" w14:textId="77777777" w:rsidR="00566165" w:rsidRDefault="00566165" w:rsidP="00137D46">
      <w:pPr>
        <w:pStyle w:val="Standard"/>
        <w:rPr>
          <w:rStyle w:val="x193iq5w"/>
        </w:rPr>
      </w:pPr>
    </w:p>
    <w:p w14:paraId="0BC7EAE2" w14:textId="56F5ED84" w:rsidR="00566165" w:rsidRDefault="00566165" w:rsidP="00137D46">
      <w:pPr>
        <w:pStyle w:val="Standard"/>
        <w:rPr>
          <w:rStyle w:val="x193iq5w"/>
          <w:sz w:val="28"/>
          <w:szCs w:val="28"/>
        </w:rPr>
      </w:pPr>
    </w:p>
    <w:p w14:paraId="42891A77" w14:textId="384ABAFB" w:rsidR="00566165" w:rsidRPr="00566165" w:rsidRDefault="00566165" w:rsidP="00137D46">
      <w:pPr>
        <w:pStyle w:val="Standard"/>
        <w:rPr>
          <w:sz w:val="28"/>
          <w:szCs w:val="28"/>
        </w:rPr>
      </w:pPr>
      <w:r>
        <w:rPr>
          <w:noProof/>
        </w:rPr>
        <w:drawing>
          <wp:anchor distT="0" distB="0" distL="114300" distR="114300" simplePos="0" relativeHeight="251668480" behindDoc="1" locked="0" layoutInCell="1" allowOverlap="1" wp14:anchorId="75E9A433" wp14:editId="1ADEB166">
            <wp:simplePos x="0" y="0"/>
            <wp:positionH relativeFrom="column">
              <wp:posOffset>3194685</wp:posOffset>
            </wp:positionH>
            <wp:positionV relativeFrom="paragraph">
              <wp:posOffset>139065</wp:posOffset>
            </wp:positionV>
            <wp:extent cx="2086610" cy="2771140"/>
            <wp:effectExtent l="635" t="0" r="9525" b="9525"/>
            <wp:wrapTight wrapText="bothSides">
              <wp:wrapPolygon edited="0">
                <wp:start x="21593" y="-5"/>
                <wp:lineTo x="99" y="-5"/>
                <wp:lineTo x="99" y="21526"/>
                <wp:lineTo x="21593" y="21526"/>
                <wp:lineTo x="21593" y="-5"/>
              </wp:wrapPolygon>
            </wp:wrapTight>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2086610" cy="27711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7F96453A" wp14:editId="5522A8BE">
            <wp:simplePos x="0" y="0"/>
            <wp:positionH relativeFrom="margin">
              <wp:posOffset>-635</wp:posOffset>
            </wp:positionH>
            <wp:positionV relativeFrom="paragraph">
              <wp:posOffset>480695</wp:posOffset>
            </wp:positionV>
            <wp:extent cx="2758440" cy="2076450"/>
            <wp:effectExtent l="0" t="0" r="3810" b="0"/>
            <wp:wrapTight wrapText="bothSides">
              <wp:wrapPolygon edited="0">
                <wp:start x="0" y="0"/>
                <wp:lineTo x="0" y="21402"/>
                <wp:lineTo x="21481" y="21402"/>
                <wp:lineTo x="21481" y="0"/>
                <wp:lineTo x="0" y="0"/>
              </wp:wrapPolygon>
            </wp:wrapTight>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 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8440" cy="2076450"/>
                    </a:xfrm>
                    <a:prstGeom prst="rect">
                      <a:avLst/>
                    </a:prstGeom>
                  </pic:spPr>
                </pic:pic>
              </a:graphicData>
            </a:graphic>
            <wp14:sizeRelH relativeFrom="margin">
              <wp14:pctWidth>0</wp14:pctWidth>
            </wp14:sizeRelH>
            <wp14:sizeRelV relativeFrom="margin">
              <wp14:pctHeight>0</wp14:pctHeight>
            </wp14:sizeRelV>
          </wp:anchor>
        </w:drawing>
      </w:r>
      <w:r w:rsidRPr="00566165">
        <w:rPr>
          <w:rStyle w:val="x193iq5w"/>
          <w:sz w:val="28"/>
          <w:szCs w:val="28"/>
        </w:rPr>
        <w:t>Na obecním úřadě je možné objednat tyto dvě krásné knihy od nakladatelství Tváře. V druhém díle je i naše hasičské auto z roku 1963.</w:t>
      </w:r>
    </w:p>
    <w:p w14:paraId="704411BC" w14:textId="3A2261F0" w:rsidR="00B753C1" w:rsidRDefault="00B753C1" w:rsidP="00566165">
      <w:pPr>
        <w:pStyle w:val="Standard"/>
        <w:jc w:val="center"/>
      </w:pPr>
    </w:p>
    <w:p w14:paraId="3C3B49A4" w14:textId="184ECC39" w:rsidR="00566165" w:rsidRDefault="00566165" w:rsidP="00566165">
      <w:pPr>
        <w:pStyle w:val="Standard"/>
        <w:jc w:val="center"/>
      </w:pPr>
    </w:p>
    <w:p w14:paraId="0C794EE5" w14:textId="65AC32D6" w:rsidR="00F85491" w:rsidRPr="009D7960" w:rsidRDefault="00F85491" w:rsidP="00F85491">
      <w:pPr>
        <w:pStyle w:val="Standard"/>
        <w:rPr>
          <w:b/>
          <w:sz w:val="28"/>
          <w:szCs w:val="28"/>
        </w:rPr>
      </w:pPr>
      <w:r>
        <w:rPr>
          <w:b/>
          <w:sz w:val="28"/>
          <w:szCs w:val="28"/>
        </w:rPr>
        <w:t>Sraz auto-moto veteránů</w:t>
      </w:r>
    </w:p>
    <w:p w14:paraId="78ABBE2D" w14:textId="3A16B7B0" w:rsidR="009756F4" w:rsidRDefault="00AB6025" w:rsidP="00F85491">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9504" behindDoc="1" locked="0" layoutInCell="1" allowOverlap="1" wp14:anchorId="018243F8" wp14:editId="2B25B296">
            <wp:simplePos x="0" y="0"/>
            <wp:positionH relativeFrom="column">
              <wp:posOffset>3908425</wp:posOffset>
            </wp:positionH>
            <wp:positionV relativeFrom="paragraph">
              <wp:posOffset>5080</wp:posOffset>
            </wp:positionV>
            <wp:extent cx="2276475" cy="1714500"/>
            <wp:effectExtent l="0" t="0" r="9525" b="0"/>
            <wp:wrapTight wrapText="bothSides">
              <wp:wrapPolygon edited="0">
                <wp:start x="0" y="0"/>
                <wp:lineTo x="0" y="21360"/>
                <wp:lineTo x="21510" y="21360"/>
                <wp:lineTo x="21510" y="0"/>
                <wp:lineTo x="0" y="0"/>
              </wp:wrapPolygon>
            </wp:wrapTight>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ek 6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6475" cy="1714500"/>
                    </a:xfrm>
                    <a:prstGeom prst="rect">
                      <a:avLst/>
                    </a:prstGeom>
                  </pic:spPr>
                </pic:pic>
              </a:graphicData>
            </a:graphic>
          </wp:anchor>
        </w:drawing>
      </w:r>
      <w:r w:rsidR="00F85491">
        <w:rPr>
          <w:rFonts w:ascii="Times New Roman" w:hAnsi="Times New Roman"/>
          <w:sz w:val="24"/>
          <w:szCs w:val="24"/>
        </w:rPr>
        <w:tab/>
      </w:r>
    </w:p>
    <w:p w14:paraId="24D460D0" w14:textId="5B85E107" w:rsidR="00F85491" w:rsidRPr="009D7960" w:rsidRDefault="00F85491" w:rsidP="00F85491">
      <w:pPr>
        <w:spacing w:after="0" w:line="240" w:lineRule="auto"/>
        <w:rPr>
          <w:rFonts w:ascii="Times New Roman" w:hAnsi="Times New Roman"/>
          <w:sz w:val="24"/>
          <w:szCs w:val="24"/>
        </w:rPr>
      </w:pPr>
      <w:r w:rsidRPr="009D7960">
        <w:rPr>
          <w:rFonts w:ascii="Times New Roman" w:hAnsi="Times New Roman"/>
          <w:sz w:val="24"/>
          <w:szCs w:val="24"/>
        </w:rPr>
        <w:t xml:space="preserve">V sobotu </w:t>
      </w:r>
      <w:r>
        <w:rPr>
          <w:rFonts w:ascii="Times New Roman" w:hAnsi="Times New Roman"/>
          <w:sz w:val="24"/>
          <w:szCs w:val="24"/>
        </w:rPr>
        <w:t>7</w:t>
      </w:r>
      <w:r w:rsidRPr="009D7960">
        <w:rPr>
          <w:rFonts w:ascii="Times New Roman" w:hAnsi="Times New Roman"/>
          <w:sz w:val="24"/>
          <w:szCs w:val="24"/>
        </w:rPr>
        <w:t xml:space="preserve">. září </w:t>
      </w:r>
      <w:r>
        <w:rPr>
          <w:rFonts w:ascii="Times New Roman" w:hAnsi="Times New Roman"/>
          <w:sz w:val="24"/>
          <w:szCs w:val="24"/>
        </w:rPr>
        <w:t xml:space="preserve">2024 </w:t>
      </w:r>
      <w:r w:rsidRPr="009D7960">
        <w:rPr>
          <w:rFonts w:ascii="Times New Roman" w:hAnsi="Times New Roman"/>
          <w:sz w:val="24"/>
          <w:szCs w:val="24"/>
        </w:rPr>
        <w:t>se v Sobíňově sešli milovníci starých aut a motorek.  Sraz auto moto veteránů se konal na fotbalovém hřišti. Během dopoledne se sjeli na místo vystavovatelé a v poledne začal doprovodný program</w:t>
      </w:r>
      <w:r>
        <w:rPr>
          <w:rFonts w:ascii="Times New Roman" w:hAnsi="Times New Roman"/>
          <w:sz w:val="24"/>
          <w:szCs w:val="24"/>
        </w:rPr>
        <w:t xml:space="preserve">. </w:t>
      </w:r>
    </w:p>
    <w:p w14:paraId="0292E4B2" w14:textId="155E66A9" w:rsidR="00F85491" w:rsidRDefault="00F85491" w:rsidP="00F8549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Kolem půl třetí následovala span</w:t>
      </w:r>
      <w:r w:rsidRPr="009D7960">
        <w:rPr>
          <w:rFonts w:ascii="Times New Roman" w:hAnsi="Times New Roman"/>
          <w:sz w:val="24"/>
          <w:szCs w:val="24"/>
        </w:rPr>
        <w:t>ilá jízda, účastníci zamířili na Ždírec nad Doubravou a zpět.</w:t>
      </w:r>
    </w:p>
    <w:p w14:paraId="61951445" w14:textId="2A15263E" w:rsidR="00F85491" w:rsidRPr="009D7960" w:rsidRDefault="00F85491" w:rsidP="00F85491">
      <w:pPr>
        <w:spacing w:after="0" w:line="240" w:lineRule="auto"/>
        <w:rPr>
          <w:rFonts w:ascii="Times New Roman" w:hAnsi="Times New Roman"/>
          <w:sz w:val="24"/>
          <w:szCs w:val="24"/>
        </w:rPr>
      </w:pPr>
      <w:r>
        <w:rPr>
          <w:rFonts w:ascii="Times New Roman" w:hAnsi="Times New Roman"/>
          <w:sz w:val="24"/>
          <w:szCs w:val="24"/>
        </w:rPr>
        <w:tab/>
        <w:t>Večer se uskutečnila taneční zábava se skupinou Qu</w:t>
      </w:r>
      <w:r w:rsidR="009756F4">
        <w:rPr>
          <w:rFonts w:ascii="Times New Roman" w:hAnsi="Times New Roman"/>
          <w:sz w:val="24"/>
          <w:szCs w:val="24"/>
        </w:rPr>
        <w:t>a</w:t>
      </w:r>
      <w:r>
        <w:rPr>
          <w:rFonts w:ascii="Times New Roman" w:hAnsi="Times New Roman"/>
          <w:sz w:val="24"/>
          <w:szCs w:val="24"/>
        </w:rPr>
        <w:t>ttro</w:t>
      </w:r>
      <w:r w:rsidR="009756F4">
        <w:rPr>
          <w:rFonts w:ascii="Times New Roman" w:hAnsi="Times New Roman"/>
          <w:sz w:val="24"/>
          <w:szCs w:val="24"/>
        </w:rPr>
        <w:t>.</w:t>
      </w:r>
    </w:p>
    <w:p w14:paraId="585C2351" w14:textId="41535166" w:rsidR="00F85491" w:rsidRPr="009756F4" w:rsidRDefault="00F85491" w:rsidP="00F85491">
      <w:pPr>
        <w:spacing w:after="0" w:line="240" w:lineRule="auto"/>
        <w:rPr>
          <w:rFonts w:ascii="Times New Roman" w:hAnsi="Times New Roman" w:cs="Times New Roman"/>
          <w:sz w:val="24"/>
          <w:szCs w:val="24"/>
        </w:rPr>
      </w:pPr>
      <w:r>
        <w:rPr>
          <w:rFonts w:ascii="Times New Roman" w:hAnsi="Times New Roman"/>
          <w:sz w:val="24"/>
          <w:szCs w:val="24"/>
        </w:rPr>
        <w:tab/>
      </w:r>
      <w:r w:rsidRPr="009D7960">
        <w:rPr>
          <w:rFonts w:ascii="Times New Roman" w:hAnsi="Times New Roman"/>
          <w:sz w:val="24"/>
          <w:szCs w:val="24"/>
        </w:rPr>
        <w:t xml:space="preserve">Podle názorů návštěvníků i vystavovatelů se akce nadmíru vydařila za což jsme rádi a </w:t>
      </w:r>
      <w:r w:rsidRPr="009756F4">
        <w:rPr>
          <w:rFonts w:ascii="Times New Roman" w:hAnsi="Times New Roman" w:cs="Times New Roman"/>
          <w:sz w:val="24"/>
          <w:szCs w:val="24"/>
        </w:rPr>
        <w:t>chceme tímto poděkovat všem, kteří pomáhali s organizací, přispěli dobrovolným vstupným nebo se jakkoli zúčastnili.</w:t>
      </w:r>
    </w:p>
    <w:p w14:paraId="10094794" w14:textId="4950CB1A" w:rsidR="00566165" w:rsidRPr="009756F4" w:rsidRDefault="00F85491" w:rsidP="009756F4">
      <w:pPr>
        <w:spacing w:after="0" w:line="240" w:lineRule="auto"/>
        <w:rPr>
          <w:rFonts w:ascii="Times New Roman" w:hAnsi="Times New Roman" w:cs="Times New Roman"/>
          <w:sz w:val="24"/>
          <w:szCs w:val="24"/>
        </w:rPr>
      </w:pPr>
      <w:r w:rsidRPr="009756F4">
        <w:rPr>
          <w:rFonts w:ascii="Times New Roman" w:hAnsi="Times New Roman" w:cs="Times New Roman"/>
          <w:sz w:val="24"/>
          <w:szCs w:val="24"/>
        </w:rPr>
        <w:tab/>
      </w:r>
      <w:r w:rsidRPr="009756F4">
        <w:rPr>
          <w:rStyle w:val="x193iq5w"/>
          <w:rFonts w:ascii="Times New Roman" w:hAnsi="Times New Roman" w:cs="Times New Roman"/>
          <w:sz w:val="24"/>
          <w:szCs w:val="24"/>
        </w:rPr>
        <w:t>Děkujeme všem za účast a těšíme se na další ročník, který se uskuteční v sobotu 13. září 2025</w:t>
      </w:r>
    </w:p>
    <w:p w14:paraId="11091399" w14:textId="68261FD8" w:rsidR="00566165" w:rsidRDefault="00725BE2" w:rsidP="00566165">
      <w:pPr>
        <w:pStyle w:val="Standard"/>
        <w:jc w:val="center"/>
      </w:pPr>
      <w:r>
        <w:tab/>
      </w:r>
      <w:r>
        <w:tab/>
      </w:r>
      <w:r>
        <w:tab/>
      </w:r>
      <w:r>
        <w:tab/>
      </w:r>
      <w:r>
        <w:tab/>
      </w:r>
      <w:r>
        <w:tab/>
      </w:r>
      <w:r>
        <w:tab/>
        <w:t>Miroslav Dočekal</w:t>
      </w:r>
    </w:p>
    <w:p w14:paraId="2A1FBABC" w14:textId="33D39008" w:rsidR="00B753C1" w:rsidRDefault="00B753C1" w:rsidP="00137D46">
      <w:pPr>
        <w:pStyle w:val="Standard"/>
      </w:pPr>
    </w:p>
    <w:p w14:paraId="52D96240" w14:textId="3CC56FAA" w:rsidR="00B753C1" w:rsidRDefault="00AB6025" w:rsidP="00AB6025">
      <w:pPr>
        <w:pStyle w:val="Standard"/>
        <w:jc w:val="center"/>
      </w:pPr>
      <w:r>
        <w:t>-5-</w:t>
      </w:r>
    </w:p>
    <w:p w14:paraId="27F73C32" w14:textId="2AE99D7C" w:rsidR="00B753C1" w:rsidRDefault="00AB6025" w:rsidP="00137D46">
      <w:pPr>
        <w:pStyle w:val="Standard"/>
      </w:pPr>
      <w:r>
        <w:rPr>
          <w:noProof/>
        </w:rPr>
        <w:lastRenderedPageBreak/>
        <w:drawing>
          <wp:anchor distT="0" distB="0" distL="114300" distR="114300" simplePos="0" relativeHeight="251673600" behindDoc="1" locked="0" layoutInCell="1" allowOverlap="1" wp14:anchorId="1FDAE5F7" wp14:editId="54A2473F">
            <wp:simplePos x="0" y="0"/>
            <wp:positionH relativeFrom="margin">
              <wp:posOffset>3064510</wp:posOffset>
            </wp:positionH>
            <wp:positionV relativeFrom="paragraph">
              <wp:posOffset>2121535</wp:posOffset>
            </wp:positionV>
            <wp:extent cx="2697480" cy="2030730"/>
            <wp:effectExtent l="0" t="0" r="7620" b="7620"/>
            <wp:wrapTight wrapText="bothSides">
              <wp:wrapPolygon edited="0">
                <wp:start x="0" y="0"/>
                <wp:lineTo x="0" y="21478"/>
                <wp:lineTo x="21508" y="21478"/>
                <wp:lineTo x="21508" y="0"/>
                <wp:lineTo x="0" y="0"/>
              </wp:wrapPolygon>
            </wp:wrapTight>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Obrázek 19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7480" cy="2030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488983F8" wp14:editId="4FCFA737">
            <wp:simplePos x="0" y="0"/>
            <wp:positionH relativeFrom="margin">
              <wp:align>right</wp:align>
            </wp:positionH>
            <wp:positionV relativeFrom="paragraph">
              <wp:posOffset>14605</wp:posOffset>
            </wp:positionV>
            <wp:extent cx="2691130" cy="2026285"/>
            <wp:effectExtent l="0" t="0" r="0" b="0"/>
            <wp:wrapTight wrapText="bothSides">
              <wp:wrapPolygon edited="0">
                <wp:start x="0" y="0"/>
                <wp:lineTo x="0" y="21322"/>
                <wp:lineTo x="21406" y="21322"/>
                <wp:lineTo x="21406" y="0"/>
                <wp:lineTo x="0" y="0"/>
              </wp:wrapPolygon>
            </wp:wrapTight>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Obrázek 1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1130" cy="20262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696162E6" wp14:editId="7B26C6E7">
            <wp:simplePos x="0" y="0"/>
            <wp:positionH relativeFrom="column">
              <wp:posOffset>220345</wp:posOffset>
            </wp:positionH>
            <wp:positionV relativeFrom="paragraph">
              <wp:posOffset>2094865</wp:posOffset>
            </wp:positionV>
            <wp:extent cx="2732964" cy="2057400"/>
            <wp:effectExtent l="0" t="0" r="0" b="0"/>
            <wp:wrapTight wrapText="bothSides">
              <wp:wrapPolygon edited="0">
                <wp:start x="0" y="0"/>
                <wp:lineTo x="0" y="21400"/>
                <wp:lineTo x="21384" y="21400"/>
                <wp:lineTo x="21384" y="0"/>
                <wp:lineTo x="0" y="0"/>
              </wp:wrapPolygon>
            </wp:wrapTight>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Obrázek 19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2964" cy="2057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01AA06C1" wp14:editId="3449D386">
            <wp:simplePos x="0" y="0"/>
            <wp:positionH relativeFrom="column">
              <wp:posOffset>220345</wp:posOffset>
            </wp:positionH>
            <wp:positionV relativeFrom="paragraph">
              <wp:posOffset>0</wp:posOffset>
            </wp:positionV>
            <wp:extent cx="2743200" cy="2065020"/>
            <wp:effectExtent l="0" t="0" r="0" b="0"/>
            <wp:wrapTight wrapText="bothSides">
              <wp:wrapPolygon edited="0">
                <wp:start x="0" y="0"/>
                <wp:lineTo x="0" y="21321"/>
                <wp:lineTo x="21450" y="21321"/>
                <wp:lineTo x="21450" y="0"/>
                <wp:lineTo x="0" y="0"/>
              </wp:wrapPolygon>
            </wp:wrapTight>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ázek 6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0" cy="2065020"/>
                    </a:xfrm>
                    <a:prstGeom prst="rect">
                      <a:avLst/>
                    </a:prstGeom>
                  </pic:spPr>
                </pic:pic>
              </a:graphicData>
            </a:graphic>
            <wp14:sizeRelH relativeFrom="margin">
              <wp14:pctWidth>0</wp14:pctWidth>
            </wp14:sizeRelH>
            <wp14:sizeRelV relativeFrom="margin">
              <wp14:pctHeight>0</wp14:pctHeight>
            </wp14:sizeRelV>
          </wp:anchor>
        </w:drawing>
      </w:r>
    </w:p>
    <w:p w14:paraId="199FAA48" w14:textId="77777777" w:rsidR="00AB6025" w:rsidRDefault="00AB6025" w:rsidP="00AB6025">
      <w:pPr>
        <w:rPr>
          <w:rFonts w:ascii="Times New Roman" w:hAnsi="Times New Roman" w:cs="Times New Roman"/>
          <w:b/>
          <w:bCs/>
          <w:sz w:val="28"/>
          <w:szCs w:val="28"/>
        </w:rPr>
      </w:pPr>
    </w:p>
    <w:p w14:paraId="1FDC105D" w14:textId="77777777" w:rsidR="00AB6025" w:rsidRDefault="00AB6025" w:rsidP="00AB6025">
      <w:pPr>
        <w:rPr>
          <w:rFonts w:ascii="Times New Roman" w:hAnsi="Times New Roman" w:cs="Times New Roman"/>
          <w:b/>
          <w:bCs/>
          <w:sz w:val="28"/>
          <w:szCs w:val="28"/>
        </w:rPr>
      </w:pPr>
    </w:p>
    <w:p w14:paraId="2E3BDE55" w14:textId="5BDF480D" w:rsidR="00AB6025" w:rsidRPr="00AB6025" w:rsidRDefault="00AB6025" w:rsidP="00AB6025">
      <w:pPr>
        <w:rPr>
          <w:rFonts w:ascii="Times New Roman" w:hAnsi="Times New Roman" w:cs="Times New Roman"/>
          <w:b/>
          <w:bCs/>
          <w:sz w:val="28"/>
          <w:szCs w:val="28"/>
        </w:rPr>
      </w:pPr>
      <w:r w:rsidRPr="00AB6025">
        <w:rPr>
          <w:rFonts w:ascii="Times New Roman" w:hAnsi="Times New Roman" w:cs="Times New Roman"/>
          <w:b/>
          <w:bCs/>
          <w:sz w:val="28"/>
          <w:szCs w:val="28"/>
        </w:rPr>
        <w:t>Z naší školy</w:t>
      </w:r>
    </w:p>
    <w:p w14:paraId="4FC485A0" w14:textId="01CB784B" w:rsidR="00AB6025" w:rsidRDefault="00AB6025" w:rsidP="00AB6025">
      <w:pPr>
        <w:rPr>
          <w:rFonts w:ascii="Times New Roman" w:hAnsi="Times New Roman" w:cs="Times New Roman"/>
          <w:sz w:val="24"/>
          <w:szCs w:val="24"/>
        </w:rPr>
      </w:pPr>
      <w:r>
        <w:rPr>
          <w:rFonts w:ascii="Times New Roman" w:hAnsi="Times New Roman" w:cs="Times New Roman"/>
          <w:sz w:val="24"/>
          <w:szCs w:val="24"/>
        </w:rPr>
        <w:tab/>
      </w:r>
      <w:r w:rsidRPr="00AB6025">
        <w:rPr>
          <w:rFonts w:ascii="Times New Roman" w:hAnsi="Times New Roman" w:cs="Times New Roman"/>
          <w:sz w:val="24"/>
          <w:szCs w:val="24"/>
        </w:rPr>
        <w:t>S radostí vám přinášíme zprávu o začátku nového školního roku, který byl zahájen 2. září slavnostním přivítáním sedmi prvňáčků na Obecním úřadě. Společným průvodem jsme se tradičně přesunuli do školy, abychom se pokochali nově zrekonstruovanými prostory naší malé, ale útulné školičky. Během léta se zde neúnavně pracovalo, aby se staré třídy přeměnily na moderní učebny, ve kterých se nám všem bude lépe učit. Svůj nový kabát dostaly také šatny.</w:t>
      </w:r>
    </w:p>
    <w:p w14:paraId="002F8FA8" w14:textId="77777777" w:rsidR="00AB6025" w:rsidRPr="00AB6025" w:rsidRDefault="00AB6025" w:rsidP="00AB6025">
      <w:pPr>
        <w:rPr>
          <w:rFonts w:ascii="Times New Roman" w:hAnsi="Times New Roman" w:cs="Times New Roman"/>
          <w:sz w:val="24"/>
          <w:szCs w:val="24"/>
        </w:rPr>
      </w:pPr>
      <w:r w:rsidRPr="00AB6025">
        <w:rPr>
          <w:rFonts w:ascii="Times New Roman" w:hAnsi="Times New Roman" w:cs="Times New Roman"/>
          <w:sz w:val="24"/>
          <w:szCs w:val="24"/>
        </w:rPr>
        <w:t>Další novinkou, na kterou může být naše škola hrdá, je otevření přípravné třídy, jejímž cílem je usnadnit nejmladším dětem plynulý přechod do světa vzdělávání.</w:t>
      </w:r>
    </w:p>
    <w:p w14:paraId="3BA6DD66" w14:textId="77777777" w:rsidR="00AB6025" w:rsidRPr="00AB6025" w:rsidRDefault="00AB6025" w:rsidP="00AB6025">
      <w:pPr>
        <w:rPr>
          <w:rFonts w:ascii="Times New Roman" w:hAnsi="Times New Roman" w:cs="Times New Roman"/>
          <w:sz w:val="24"/>
          <w:szCs w:val="24"/>
        </w:rPr>
      </w:pPr>
      <w:r>
        <w:rPr>
          <w:rFonts w:ascii="Times New Roman" w:hAnsi="Times New Roman" w:cs="Times New Roman"/>
          <w:sz w:val="24"/>
          <w:szCs w:val="24"/>
        </w:rPr>
        <w:tab/>
      </w:r>
      <w:r w:rsidRPr="00AB6025">
        <w:rPr>
          <w:rFonts w:ascii="Times New Roman" w:hAnsi="Times New Roman" w:cs="Times New Roman"/>
          <w:sz w:val="24"/>
          <w:szCs w:val="24"/>
        </w:rPr>
        <w:t xml:space="preserve">Kromě toho chystáme řadu tradičních akcí, které jsou již pevnou součástí školního kalendáře a na které se mohou těšit jak žáci, tak jejich rodiče. </w:t>
      </w:r>
    </w:p>
    <w:p w14:paraId="0B8862D5" w14:textId="77777777" w:rsidR="00AB6025" w:rsidRPr="00AB6025" w:rsidRDefault="00AB6025" w:rsidP="00AB6025">
      <w:pPr>
        <w:rPr>
          <w:rFonts w:ascii="Times New Roman" w:hAnsi="Times New Roman" w:cs="Times New Roman"/>
          <w:sz w:val="24"/>
          <w:szCs w:val="24"/>
        </w:rPr>
      </w:pPr>
      <w:r>
        <w:rPr>
          <w:rFonts w:ascii="Times New Roman" w:hAnsi="Times New Roman" w:cs="Times New Roman"/>
          <w:sz w:val="24"/>
          <w:szCs w:val="24"/>
        </w:rPr>
        <w:tab/>
      </w:r>
      <w:r w:rsidRPr="00AB6025">
        <w:rPr>
          <w:rFonts w:ascii="Times New Roman" w:hAnsi="Times New Roman" w:cs="Times New Roman"/>
          <w:sz w:val="24"/>
          <w:szCs w:val="24"/>
        </w:rPr>
        <w:t>Přejeme všem žákům, ať je jejich školní rok plný objevů a radosti!</w:t>
      </w:r>
    </w:p>
    <w:p w14:paraId="0A443FE7" w14:textId="77777777" w:rsidR="00AB6025" w:rsidRDefault="00AB6025" w:rsidP="00AB6025">
      <w:pPr>
        <w:ind w:left="1416"/>
        <w:rPr>
          <w:rFonts w:ascii="Times New Roman" w:hAnsi="Times New Roman" w:cs="Times New Roman"/>
          <w:sz w:val="24"/>
          <w:szCs w:val="24"/>
        </w:rPr>
      </w:pPr>
      <w:r w:rsidRPr="00AB6025">
        <w:rPr>
          <w:rFonts w:ascii="Times New Roman" w:hAnsi="Times New Roman" w:cs="Times New Roman"/>
          <w:sz w:val="24"/>
          <w:szCs w:val="24"/>
        </w:rPr>
        <w:tab/>
      </w:r>
      <w:r w:rsidRPr="00AB6025">
        <w:rPr>
          <w:rFonts w:ascii="Times New Roman" w:hAnsi="Times New Roman" w:cs="Times New Roman"/>
          <w:sz w:val="24"/>
          <w:szCs w:val="24"/>
        </w:rPr>
        <w:tab/>
      </w:r>
      <w:r w:rsidRPr="00AB6025">
        <w:rPr>
          <w:rFonts w:ascii="Times New Roman" w:hAnsi="Times New Roman" w:cs="Times New Roman"/>
          <w:sz w:val="24"/>
          <w:szCs w:val="24"/>
        </w:rPr>
        <w:tab/>
      </w:r>
      <w:r w:rsidRPr="00AB6025">
        <w:rPr>
          <w:rFonts w:ascii="Times New Roman" w:hAnsi="Times New Roman" w:cs="Times New Roman"/>
          <w:sz w:val="24"/>
          <w:szCs w:val="24"/>
        </w:rPr>
        <w:tab/>
      </w:r>
      <w:r w:rsidRPr="00AB6025">
        <w:rPr>
          <w:rFonts w:ascii="Times New Roman" w:hAnsi="Times New Roman" w:cs="Times New Roman"/>
          <w:sz w:val="24"/>
          <w:szCs w:val="24"/>
        </w:rPr>
        <w:tab/>
      </w:r>
      <w:r w:rsidRPr="00AB6025">
        <w:rPr>
          <w:rFonts w:ascii="Times New Roman" w:hAnsi="Times New Roman" w:cs="Times New Roman"/>
          <w:sz w:val="24"/>
          <w:szCs w:val="24"/>
        </w:rPr>
        <w:tab/>
      </w:r>
      <w:r w:rsidRPr="00AB6025">
        <w:rPr>
          <w:rFonts w:ascii="Times New Roman" w:hAnsi="Times New Roman" w:cs="Times New Roman"/>
          <w:sz w:val="24"/>
          <w:szCs w:val="24"/>
        </w:rPr>
        <w:tab/>
      </w:r>
      <w:r w:rsidRPr="00AB6025">
        <w:rPr>
          <w:rFonts w:ascii="Times New Roman" w:hAnsi="Times New Roman" w:cs="Times New Roman"/>
          <w:sz w:val="24"/>
          <w:szCs w:val="24"/>
        </w:rPr>
        <w:tab/>
        <w:t>Kolektiv Z</w:t>
      </w:r>
      <w:r>
        <w:rPr>
          <w:rFonts w:ascii="Times New Roman" w:hAnsi="Times New Roman" w:cs="Times New Roman"/>
          <w:sz w:val="24"/>
          <w:szCs w:val="24"/>
        </w:rPr>
        <w:t>Š</w:t>
      </w:r>
    </w:p>
    <w:p w14:paraId="75D28845" w14:textId="77542F12" w:rsidR="00AB6025" w:rsidRDefault="00AB6025" w:rsidP="00AB6025">
      <w:pPr>
        <w:rPr>
          <w:rFonts w:ascii="Times New Roman" w:hAnsi="Times New Roman" w:cs="Times New Roman"/>
          <w:sz w:val="24"/>
          <w:szCs w:val="24"/>
        </w:rPr>
      </w:pPr>
    </w:p>
    <w:p w14:paraId="739EC18B" w14:textId="2C73E304" w:rsidR="00AB6025" w:rsidRDefault="00AB6025" w:rsidP="00AB6025">
      <w:pPr>
        <w:rPr>
          <w:rFonts w:ascii="Times New Roman" w:hAnsi="Times New Roman" w:cs="Times New Roman"/>
          <w:sz w:val="24"/>
          <w:szCs w:val="24"/>
        </w:rPr>
      </w:pPr>
    </w:p>
    <w:p w14:paraId="4BA6CE65" w14:textId="00A1D7C5" w:rsidR="00AB6025" w:rsidRDefault="00AB6025" w:rsidP="00AB6025">
      <w:pPr>
        <w:jc w:val="center"/>
        <w:rPr>
          <w:rFonts w:ascii="Times New Roman" w:hAnsi="Times New Roman" w:cs="Times New Roman"/>
          <w:sz w:val="24"/>
          <w:szCs w:val="24"/>
        </w:rPr>
      </w:pPr>
      <w:r>
        <w:rPr>
          <w:rFonts w:ascii="Times New Roman" w:hAnsi="Times New Roman" w:cs="Times New Roman"/>
          <w:sz w:val="24"/>
          <w:szCs w:val="24"/>
        </w:rPr>
        <w:t>-6-</w:t>
      </w:r>
    </w:p>
    <w:p w14:paraId="31F712C4" w14:textId="77777777" w:rsidR="00AB6025" w:rsidRDefault="00AB6025" w:rsidP="00AB6025">
      <w:r>
        <w:rPr>
          <w:noProof/>
        </w:rPr>
        <w:lastRenderedPageBreak/>
        <w:drawing>
          <wp:anchor distT="0" distB="0" distL="114300" distR="114300" simplePos="0" relativeHeight="251674624" behindDoc="1" locked="0" layoutInCell="1" allowOverlap="1" wp14:anchorId="4C08F25D" wp14:editId="7203604B">
            <wp:simplePos x="0" y="0"/>
            <wp:positionH relativeFrom="column">
              <wp:posOffset>-635</wp:posOffset>
            </wp:positionH>
            <wp:positionV relativeFrom="paragraph">
              <wp:posOffset>0</wp:posOffset>
            </wp:positionV>
            <wp:extent cx="5760720" cy="3836035"/>
            <wp:effectExtent l="0" t="0" r="0" b="0"/>
            <wp:wrapTight wrapText="bothSides">
              <wp:wrapPolygon edited="0">
                <wp:start x="0" y="0"/>
                <wp:lineTo x="0" y="21453"/>
                <wp:lineTo x="21500" y="21453"/>
                <wp:lineTo x="21500" y="0"/>
                <wp:lineTo x="0" y="0"/>
              </wp:wrapPolygon>
            </wp:wrapTight>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836035"/>
                    </a:xfrm>
                    <a:prstGeom prst="rect">
                      <a:avLst/>
                    </a:prstGeom>
                    <a:noFill/>
                    <a:ln>
                      <a:noFill/>
                    </a:ln>
                  </pic:spPr>
                </pic:pic>
              </a:graphicData>
            </a:graphic>
          </wp:anchor>
        </w:drawing>
      </w:r>
    </w:p>
    <w:p w14:paraId="3D530066" w14:textId="77777777" w:rsidR="00AB6025" w:rsidRPr="00EB2A98" w:rsidRDefault="00AB6025" w:rsidP="00AB6025">
      <w:pPr>
        <w:rPr>
          <w:rFonts w:ascii="Times New Roman" w:hAnsi="Times New Roman" w:cs="Times New Roman"/>
          <w:b/>
          <w:bCs/>
          <w:sz w:val="28"/>
          <w:szCs w:val="28"/>
        </w:rPr>
      </w:pPr>
      <w:r w:rsidRPr="00EB2A98">
        <w:rPr>
          <w:rFonts w:ascii="Times New Roman" w:hAnsi="Times New Roman" w:cs="Times New Roman"/>
          <w:b/>
          <w:bCs/>
          <w:sz w:val="28"/>
          <w:szCs w:val="28"/>
        </w:rPr>
        <w:t>Aktuality z SDH Sobíňov</w:t>
      </w:r>
    </w:p>
    <w:p w14:paraId="34430D51" w14:textId="0B077582" w:rsidR="00AB6025" w:rsidRPr="00EB2A98" w:rsidRDefault="00EB2A98" w:rsidP="00EB2A98">
      <w:pPr>
        <w:spacing w:after="0"/>
        <w:rPr>
          <w:rFonts w:ascii="Times New Roman" w:hAnsi="Times New Roman" w:cs="Times New Roman"/>
          <w:sz w:val="24"/>
          <w:szCs w:val="24"/>
        </w:rPr>
      </w:pPr>
      <w:r>
        <w:rPr>
          <w:rFonts w:ascii="Times New Roman" w:hAnsi="Times New Roman" w:cs="Times New Roman"/>
          <w:sz w:val="24"/>
          <w:szCs w:val="24"/>
        </w:rPr>
        <w:tab/>
      </w:r>
      <w:r w:rsidR="00AB6025" w:rsidRPr="00EB2A98">
        <w:rPr>
          <w:rFonts w:ascii="Times New Roman" w:hAnsi="Times New Roman" w:cs="Times New Roman"/>
          <w:sz w:val="24"/>
          <w:szCs w:val="24"/>
        </w:rPr>
        <w:t>Náš sbor pořádal přes léto několik akcí. 22. 6. proběhl další ročník pohádkové stezky. Její bránou prošlo za dvě hodiny více jak 300 účastníků s doprovodem. Po cestě na ně čekalo několik pohádkových postav. Princ a Večernice, princezna se zlatou hvězdou, vodníci, Sněhurka a mnoho dalších, jež dětem zadávali různé úkoly za drobnou odměnu. Na hasičské louce na děti pak čekali dva skákací hrady, fotokoutek, malování na obličej a diskotéka. Tato akce se těší veliké podpoře. Finančními i věcnými dary přispívají místní firmy, živnostníci i ostatní obyvatelé Sobíňova. Další podpora přišla i od firem z okolních obcí. Všem patří veliké poděkování. Jejich úplný seznam naleznete na konci tohoto článku. Poděkování patří také všem, kteří se na této akci jakkoli organizačně podíleli.</w:t>
      </w:r>
    </w:p>
    <w:p w14:paraId="5D8A8C4C" w14:textId="3C26968D" w:rsidR="00EB2A98" w:rsidRDefault="00EB2A98" w:rsidP="00EB2A98">
      <w:pPr>
        <w:spacing w:after="0"/>
        <w:rPr>
          <w:rFonts w:ascii="Times New Roman" w:hAnsi="Times New Roman" w:cs="Times New Roman"/>
          <w:sz w:val="24"/>
          <w:szCs w:val="24"/>
        </w:rPr>
      </w:pPr>
      <w:r w:rsidRPr="00EB2A98">
        <w:rPr>
          <w:rFonts w:ascii="Times New Roman" w:hAnsi="Times New Roman" w:cs="Times New Roman"/>
          <w:noProof/>
          <w:sz w:val="24"/>
          <w:szCs w:val="24"/>
        </w:rPr>
        <w:drawing>
          <wp:anchor distT="0" distB="0" distL="114300" distR="114300" simplePos="0" relativeHeight="251676672" behindDoc="1" locked="0" layoutInCell="1" allowOverlap="1" wp14:anchorId="368F9D53" wp14:editId="21AA17E3">
            <wp:simplePos x="0" y="0"/>
            <wp:positionH relativeFrom="margin">
              <wp:posOffset>182245</wp:posOffset>
            </wp:positionH>
            <wp:positionV relativeFrom="paragraph">
              <wp:posOffset>9525</wp:posOffset>
            </wp:positionV>
            <wp:extent cx="3527425" cy="2346325"/>
            <wp:effectExtent l="0" t="0" r="0" b="0"/>
            <wp:wrapTight wrapText="bothSides">
              <wp:wrapPolygon edited="0">
                <wp:start x="0" y="0"/>
                <wp:lineTo x="0" y="21395"/>
                <wp:lineTo x="21464" y="21395"/>
                <wp:lineTo x="21464" y="0"/>
                <wp:lineTo x="0" y="0"/>
              </wp:wrapPolygon>
            </wp:wrapTight>
            <wp:docPr id="101043793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37931" name="Obrázek 10104379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27425" cy="2346325"/>
                    </a:xfrm>
                    <a:prstGeom prst="rect">
                      <a:avLst/>
                    </a:prstGeom>
                  </pic:spPr>
                </pic:pic>
              </a:graphicData>
            </a:graphic>
            <wp14:sizeRelH relativeFrom="margin">
              <wp14:pctWidth>0</wp14:pctWidth>
            </wp14:sizeRelH>
            <wp14:sizeRelV relativeFrom="margin">
              <wp14:pctHeight>0</wp14:pctHeight>
            </wp14:sizeRelV>
          </wp:anchor>
        </w:drawing>
      </w:r>
      <w:r w:rsidR="00AB6025" w:rsidRPr="00EB2A98">
        <w:rPr>
          <w:rFonts w:ascii="Times New Roman" w:hAnsi="Times New Roman" w:cs="Times New Roman"/>
          <w:sz w:val="24"/>
          <w:szCs w:val="24"/>
        </w:rPr>
        <w:t xml:space="preserve">Po pohádkové stezce následovala diskotéka s hity z let devadesátých a milénia s DJ Dóčou. 13. července byl pro náš sbor velký den. Proběhlo slavnostní otevření naší nové hasičské zbrojnice a pokřtění cisterny, která byla zakoupena na počátku letošního roku z Chotěboře. V ten den nás přijelo podpořit několik okolních sborů i se svými cisternami. </w:t>
      </w:r>
    </w:p>
    <w:p w14:paraId="2F6A7D1C" w14:textId="2C1F03DD" w:rsidR="00EB2A98" w:rsidRDefault="00EB2A98" w:rsidP="00EB2A98">
      <w:pPr>
        <w:spacing w:after="0"/>
        <w:jc w:val="center"/>
        <w:rPr>
          <w:rFonts w:ascii="Times New Roman" w:hAnsi="Times New Roman" w:cs="Times New Roman"/>
          <w:sz w:val="24"/>
          <w:szCs w:val="24"/>
        </w:rPr>
      </w:pPr>
      <w:r>
        <w:rPr>
          <w:rFonts w:ascii="Times New Roman" w:hAnsi="Times New Roman" w:cs="Times New Roman"/>
          <w:sz w:val="24"/>
          <w:szCs w:val="24"/>
        </w:rPr>
        <w:t>-7-</w:t>
      </w:r>
    </w:p>
    <w:p w14:paraId="61F1E329" w14:textId="15632F91" w:rsidR="00AB6025" w:rsidRPr="00EB2A98" w:rsidRDefault="00EB2A98" w:rsidP="00EB2A98">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00AB6025" w:rsidRPr="00EB2A98">
        <w:rPr>
          <w:rFonts w:ascii="Times New Roman" w:hAnsi="Times New Roman" w:cs="Times New Roman"/>
          <w:sz w:val="24"/>
          <w:szCs w:val="24"/>
        </w:rPr>
        <w:t>K vidění byla i cisternová stříkačka CZS 40 TITAN ze záchranného útvaru Jihlava. Tato akce byla spojena s oslavami 640 let obce. Celý den zakončila pouťová zábava se skupinou Šafrán Rock.</w:t>
      </w:r>
    </w:p>
    <w:p w14:paraId="17A497AE" w14:textId="192487D3" w:rsidR="00AB6025" w:rsidRPr="00EB2A98" w:rsidRDefault="00AB6025" w:rsidP="00EB2A98">
      <w:pPr>
        <w:spacing w:after="0"/>
        <w:rPr>
          <w:rFonts w:ascii="Times New Roman" w:hAnsi="Times New Roman" w:cs="Times New Roman"/>
          <w:sz w:val="24"/>
          <w:szCs w:val="24"/>
        </w:rPr>
      </w:pPr>
      <w:r w:rsidRPr="00EB2A98">
        <w:rPr>
          <w:rFonts w:ascii="Times New Roman" w:hAnsi="Times New Roman" w:cs="Times New Roman"/>
          <w:noProof/>
          <w:sz w:val="24"/>
          <w:szCs w:val="24"/>
        </w:rPr>
        <w:drawing>
          <wp:anchor distT="0" distB="0" distL="114300" distR="114300" simplePos="0" relativeHeight="251677696" behindDoc="1" locked="0" layoutInCell="1" allowOverlap="1" wp14:anchorId="32A1E5F1" wp14:editId="07FF1849">
            <wp:simplePos x="0" y="0"/>
            <wp:positionH relativeFrom="column">
              <wp:posOffset>2811780</wp:posOffset>
            </wp:positionH>
            <wp:positionV relativeFrom="paragraph">
              <wp:posOffset>357505</wp:posOffset>
            </wp:positionV>
            <wp:extent cx="3619500" cy="2714625"/>
            <wp:effectExtent l="0" t="0" r="0" b="9525"/>
            <wp:wrapTight wrapText="bothSides">
              <wp:wrapPolygon edited="0">
                <wp:start x="0" y="0"/>
                <wp:lineTo x="0" y="21524"/>
                <wp:lineTo x="21486" y="21524"/>
                <wp:lineTo x="21486" y="0"/>
                <wp:lineTo x="0" y="0"/>
              </wp:wrapPolygon>
            </wp:wrapTight>
            <wp:docPr id="94489146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91462" name="Obrázek 94489146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19500" cy="2714625"/>
                    </a:xfrm>
                    <a:prstGeom prst="rect">
                      <a:avLst/>
                    </a:prstGeom>
                  </pic:spPr>
                </pic:pic>
              </a:graphicData>
            </a:graphic>
            <wp14:sizeRelH relativeFrom="margin">
              <wp14:pctWidth>0</wp14:pctWidth>
            </wp14:sizeRelH>
            <wp14:sizeRelV relativeFrom="margin">
              <wp14:pctHeight>0</wp14:pctHeight>
            </wp14:sizeRelV>
          </wp:anchor>
        </w:drawing>
      </w:r>
      <w:r w:rsidR="00EB2A98">
        <w:rPr>
          <w:rFonts w:ascii="Times New Roman" w:hAnsi="Times New Roman" w:cs="Times New Roman"/>
          <w:sz w:val="24"/>
          <w:szCs w:val="24"/>
        </w:rPr>
        <w:tab/>
      </w:r>
      <w:r w:rsidRPr="00EB2A98">
        <w:rPr>
          <w:rFonts w:ascii="Times New Roman" w:hAnsi="Times New Roman" w:cs="Times New Roman"/>
          <w:sz w:val="24"/>
          <w:szCs w:val="24"/>
        </w:rPr>
        <w:t>Naši mladí hasiči se vydali druhý týden v srpnu na tradiční letní soustředění. Celý týden se nesl ve znamení starověkých olympijských her. Děti byly rozděleny do čtyř starověkých států (Řím, Řecko, Germánie a Gálie) a soutěžily proti sobě v různých disciplínách. Nic však nebylo tak jednoduché, do celých her se zapletl kmen Vikingů, který vše vyhrával. Navíc se ztratil olympijský oheň, bez kterého nemohly hry pokračovat. Týmy si však došly pro pomoc do daleké Gálie pro Asterixe Obelixe a Panoramixe. Díky nim se povedlo odhalit Vikingy. Ještě však bylo zapotřebí donést Aténským bohům, kteří na celé hry dohlíželi, důkazy o tom, že Vikingové podvádí. I to se nakonec povedlo a severský kmen odjel s ostudou. Pak už následovalo slavnostní vyhlášení a závěrečná diskotéka. Celý týden samozřejmě nechyběl pilný trénink na podzimní soutěž, ve kterém mladí hasiči pokračují i nyní. Závod hasičské všestrannosti a brannosti se konná 12. řijna v Uhelné Příbrami.</w:t>
      </w:r>
    </w:p>
    <w:p w14:paraId="205BA463" w14:textId="77777777" w:rsidR="00AB6025" w:rsidRPr="00EB2A98" w:rsidRDefault="00AB6025" w:rsidP="00EB2A98">
      <w:pPr>
        <w:spacing w:after="0"/>
        <w:rPr>
          <w:rFonts w:ascii="Times New Roman" w:hAnsi="Times New Roman" w:cs="Times New Roman"/>
          <w:sz w:val="24"/>
          <w:szCs w:val="24"/>
        </w:rPr>
      </w:pPr>
      <w:r w:rsidRPr="00EB2A98">
        <w:rPr>
          <w:rFonts w:ascii="Times New Roman" w:hAnsi="Times New Roman" w:cs="Times New Roman"/>
          <w:sz w:val="24"/>
          <w:szCs w:val="24"/>
        </w:rPr>
        <w:t xml:space="preserve">Zásahová jednotka zasahovala přes léto u několika technických pomocí. Třikrát jsme odstraňovali obtížný hmyz, jednou jsme oplachovali komunikaci po terénních úpravách kolem hasičské zbrojnice a obecního úřadu a dvakrát jsme kropili opravovanou komunikaci mezi Bílkem a Sobíňovem. V červenci jsme také zasahovali u požáru lisu na seno. Absolvovali jsme také výcvik v dýchací technikou. </w:t>
      </w:r>
    </w:p>
    <w:p w14:paraId="76BE29F3" w14:textId="77777777" w:rsidR="00AB6025" w:rsidRPr="00EB2A98" w:rsidRDefault="00AB6025" w:rsidP="00EB2A98">
      <w:pPr>
        <w:spacing w:after="0"/>
        <w:rPr>
          <w:rFonts w:ascii="Times New Roman" w:hAnsi="Times New Roman" w:cs="Times New Roman"/>
          <w:sz w:val="24"/>
          <w:szCs w:val="24"/>
        </w:rPr>
      </w:pPr>
      <w:r w:rsidRPr="00EB2A98">
        <w:rPr>
          <w:rFonts w:ascii="Times New Roman" w:hAnsi="Times New Roman" w:cs="Times New Roman"/>
          <w:sz w:val="24"/>
          <w:szCs w:val="24"/>
        </w:rPr>
        <w:t>Na závěr bych Vás všechny rád pozval na pátý ročník soutěže v požárním útoku na Memoriál Pavla Matalíka. Koná se 21. 9. 2024 na hasičské louce.</w:t>
      </w:r>
    </w:p>
    <w:p w14:paraId="785C541F" w14:textId="77777777" w:rsidR="00AB6025" w:rsidRPr="00EB2A98" w:rsidRDefault="00AB6025" w:rsidP="00EB2A98">
      <w:pPr>
        <w:spacing w:after="0"/>
        <w:rPr>
          <w:rFonts w:ascii="Times New Roman" w:hAnsi="Times New Roman" w:cs="Times New Roman"/>
          <w:sz w:val="24"/>
          <w:szCs w:val="24"/>
        </w:rPr>
      </w:pPr>
    </w:p>
    <w:p w14:paraId="09142B6A" w14:textId="77777777" w:rsidR="00AB6025" w:rsidRPr="00EB2A98" w:rsidRDefault="00AB6025" w:rsidP="00EB2A98">
      <w:pPr>
        <w:pStyle w:val="Standard"/>
        <w:jc w:val="center"/>
        <w:rPr>
          <w:rFonts w:cs="Times New Roman"/>
          <w:b/>
          <w:u w:val="single"/>
        </w:rPr>
      </w:pPr>
      <w:r w:rsidRPr="00EB2A98">
        <w:rPr>
          <w:rFonts w:cs="Times New Roman"/>
          <w:b/>
          <w:u w:val="single"/>
        </w:rPr>
        <w:t>Sponzoři akce pohádková stezka</w:t>
      </w:r>
    </w:p>
    <w:p w14:paraId="65D2489D" w14:textId="77777777" w:rsidR="00AB6025" w:rsidRPr="00EB2A98" w:rsidRDefault="00AB6025" w:rsidP="00EB2A98">
      <w:pPr>
        <w:pStyle w:val="Standard"/>
        <w:jc w:val="center"/>
        <w:rPr>
          <w:rFonts w:cs="Times New Roman"/>
          <w:b/>
        </w:rPr>
      </w:pPr>
    </w:p>
    <w:p w14:paraId="4F389756" w14:textId="77777777" w:rsidR="00AB6025" w:rsidRPr="00EB2A98" w:rsidRDefault="00AB6025" w:rsidP="00EB2A98">
      <w:pPr>
        <w:pStyle w:val="Standard"/>
        <w:rPr>
          <w:rFonts w:cs="Times New Roman"/>
        </w:rPr>
      </w:pPr>
      <w:r w:rsidRPr="00EB2A98">
        <w:rPr>
          <w:rFonts w:cs="Times New Roman"/>
        </w:rPr>
        <w:t>Karnevalové kostýmy u Elišky - Petra Matalíková,  Sláma nápoje Oudoleň, Korálky a Komponenty Eliška a Vladimír Brychovi, Obecní úřad Sobíňov, Sokol Sobíňov, ENVIREX spol. s.r.o. Chotěboř – Ing. Zuzana Vopršalová, Domácí potřeby Chotěboř – Jana Spilková, Milan Ježek – papírnictví Chotěboř, Jiří Mifka – papírnictví Chotěboř, Emil Kolář, Klempířství Hochman, Gabriela a Rudolf Adamcovi, Jana a Ludvík Kudláčkovi, Martina a David Polanský, ALKA Holding spol. s.r.o. Chotěboř, Eva a Zdeněk Vytiskovi, Czech Lana s.r.o. – Ždírec nad Doubravou, Tenez a.s. – Chotěboř, Petr a Michaela Ptáčkovi, Autodoprava Jan Matějka Ždírec n/D., Guhlová Alena, Studio Půvab Chotěboř – Michaela Císařová, Michal Moučka Chotěboř, Feroplast s.r.o. Chotěboř, Bramac Chrudim – Michal Nepovím, Ski Fanatic Hlinsko v Čechách – Martin Dostál, Móda a Obuv  T+P Ždírec na Doubravou, GCE s.r.o Chotěboř, Marie Ficbauerová, Schafer – Sudex S.r.o., Gabby náramky, Andrea Lupoměská, Jarmila a Zbyněk Cimplovi, Lukáš Adamec a Kateřina Součková, Jana Dvořáková, Michaela Ondráčková</w:t>
      </w:r>
    </w:p>
    <w:p w14:paraId="5A5F5F1C" w14:textId="297B5B55" w:rsidR="00AB6025" w:rsidRDefault="00AB6025" w:rsidP="00EB2A98">
      <w:pPr>
        <w:pStyle w:val="Standard"/>
        <w:tabs>
          <w:tab w:val="center" w:pos="5233"/>
          <w:tab w:val="right" w:pos="10467"/>
        </w:tabs>
        <w:jc w:val="center"/>
        <w:rPr>
          <w:rFonts w:cs="Times New Roman"/>
          <w:b/>
          <w:bCs/>
          <w:u w:val="single"/>
        </w:rPr>
      </w:pPr>
      <w:r w:rsidRPr="00EB2A98">
        <w:rPr>
          <w:rFonts w:cs="Times New Roman"/>
          <w:b/>
          <w:bCs/>
          <w:u w:val="single"/>
        </w:rPr>
        <w:t>Děkujeme!!!</w:t>
      </w:r>
    </w:p>
    <w:p w14:paraId="7C6B8FC3" w14:textId="2F138CB1" w:rsidR="00EB2A98" w:rsidRDefault="00EB2A98" w:rsidP="00EB2A98">
      <w:pPr>
        <w:pStyle w:val="Standard"/>
        <w:tabs>
          <w:tab w:val="center" w:pos="5233"/>
          <w:tab w:val="right" w:pos="10467"/>
        </w:tabs>
        <w:jc w:val="center"/>
        <w:rPr>
          <w:rFonts w:cs="Times New Roman"/>
        </w:rPr>
      </w:pPr>
      <w:r>
        <w:rPr>
          <w:rFonts w:cs="Times New Roman"/>
        </w:rPr>
        <w:t>-8-</w:t>
      </w:r>
    </w:p>
    <w:p w14:paraId="1C093CF7" w14:textId="31140A2B" w:rsidR="00EB2A98" w:rsidRPr="00EB2A98" w:rsidRDefault="00EB2A98" w:rsidP="00EB2A98">
      <w:pPr>
        <w:pStyle w:val="Standard"/>
        <w:tabs>
          <w:tab w:val="center" w:pos="5233"/>
          <w:tab w:val="right" w:pos="10467"/>
        </w:tabs>
        <w:jc w:val="center"/>
        <w:rPr>
          <w:rFonts w:cs="Times New Roman"/>
        </w:rPr>
      </w:pPr>
      <w:r>
        <w:rPr>
          <w:rFonts w:ascii="Calibri" w:hAnsi="Calibri" w:cs="Calibri"/>
          <w:noProof/>
          <w:sz w:val="40"/>
          <w:szCs w:val="40"/>
        </w:rPr>
        <w:lastRenderedPageBreak/>
        <w:drawing>
          <wp:anchor distT="0" distB="0" distL="114300" distR="114300" simplePos="0" relativeHeight="251679744" behindDoc="1" locked="0" layoutInCell="1" allowOverlap="1" wp14:anchorId="54653841" wp14:editId="1835F818">
            <wp:simplePos x="0" y="0"/>
            <wp:positionH relativeFrom="column">
              <wp:posOffset>2955925</wp:posOffset>
            </wp:positionH>
            <wp:positionV relativeFrom="paragraph">
              <wp:posOffset>0</wp:posOffset>
            </wp:positionV>
            <wp:extent cx="3077210" cy="4352925"/>
            <wp:effectExtent l="0" t="0" r="8890" b="9525"/>
            <wp:wrapTight wrapText="bothSides">
              <wp:wrapPolygon edited="0">
                <wp:start x="0" y="0"/>
                <wp:lineTo x="0" y="21553"/>
                <wp:lineTo x="21529" y="21553"/>
                <wp:lineTo x="21529" y="0"/>
                <wp:lineTo x="0" y="0"/>
              </wp:wrapPolygon>
            </wp:wrapTight>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Obrázek 197"/>
                    <pic:cNvPicPr/>
                  </pic:nvPicPr>
                  <pic:blipFill>
                    <a:blip r:embed="rId25">
                      <a:extLst>
                        <a:ext uri="{28A0092B-C50C-407E-A947-70E740481C1C}">
                          <a14:useLocalDpi xmlns:a14="http://schemas.microsoft.com/office/drawing/2010/main" val="0"/>
                        </a:ext>
                      </a:extLst>
                    </a:blip>
                    <a:stretch>
                      <a:fillRect/>
                    </a:stretch>
                  </pic:blipFill>
                  <pic:spPr>
                    <a:xfrm>
                      <a:off x="0" y="0"/>
                      <a:ext cx="3077210" cy="4352925"/>
                    </a:xfrm>
                    <a:prstGeom prst="rect">
                      <a:avLst/>
                    </a:prstGeom>
                  </pic:spPr>
                </pic:pic>
              </a:graphicData>
            </a:graphic>
          </wp:anchor>
        </w:drawing>
      </w:r>
      <w:r>
        <w:rPr>
          <w:rFonts w:ascii="Calibri" w:hAnsi="Calibri" w:cs="Calibri"/>
          <w:noProof/>
          <w:sz w:val="40"/>
          <w:szCs w:val="40"/>
          <w14:ligatures w14:val="standardContextual"/>
        </w:rPr>
        <w:drawing>
          <wp:anchor distT="0" distB="0" distL="114300" distR="114300" simplePos="0" relativeHeight="251678720" behindDoc="1" locked="0" layoutInCell="1" allowOverlap="1" wp14:anchorId="1078B34D" wp14:editId="237C802D">
            <wp:simplePos x="0" y="0"/>
            <wp:positionH relativeFrom="column">
              <wp:posOffset>-320675</wp:posOffset>
            </wp:positionH>
            <wp:positionV relativeFrom="paragraph">
              <wp:posOffset>0</wp:posOffset>
            </wp:positionV>
            <wp:extent cx="3078480" cy="4354195"/>
            <wp:effectExtent l="0" t="0" r="7620" b="8255"/>
            <wp:wrapTight wrapText="bothSides">
              <wp:wrapPolygon edited="0">
                <wp:start x="0" y="0"/>
                <wp:lineTo x="0" y="21546"/>
                <wp:lineTo x="21520" y="21546"/>
                <wp:lineTo x="21520" y="0"/>
                <wp:lineTo x="0" y="0"/>
              </wp:wrapPolygon>
            </wp:wrapTight>
            <wp:docPr id="209680943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09436" name="Obrázek 20968094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78480" cy="4354195"/>
                    </a:xfrm>
                    <a:prstGeom prst="rect">
                      <a:avLst/>
                    </a:prstGeom>
                  </pic:spPr>
                </pic:pic>
              </a:graphicData>
            </a:graphic>
            <wp14:sizeRelH relativeFrom="margin">
              <wp14:pctWidth>0</wp14:pctWidth>
            </wp14:sizeRelH>
            <wp14:sizeRelV relativeFrom="margin">
              <wp14:pctHeight>0</wp14:pctHeight>
            </wp14:sizeRelV>
          </wp:anchor>
        </w:drawing>
      </w:r>
    </w:p>
    <w:p w14:paraId="5C94DFF1" w14:textId="30056232" w:rsidR="00EB2A98" w:rsidRPr="00EB2A98" w:rsidRDefault="00EB2A98" w:rsidP="00EB2A98">
      <w:pPr>
        <w:spacing w:after="0" w:line="257" w:lineRule="auto"/>
        <w:rPr>
          <w:rFonts w:ascii="Times New Roman" w:hAnsi="Times New Roman" w:cs="Times New Roman"/>
          <w:b/>
          <w:bCs/>
          <w:sz w:val="28"/>
          <w:szCs w:val="28"/>
        </w:rPr>
      </w:pPr>
      <w:r w:rsidRPr="00EB2A98">
        <w:rPr>
          <w:rFonts w:ascii="Times New Roman" w:hAnsi="Times New Roman" w:cs="Times New Roman"/>
          <w:b/>
          <w:bCs/>
          <w:sz w:val="28"/>
          <w:szCs w:val="28"/>
        </w:rPr>
        <w:t>TJ Sokol Sobíňov – úspěšný začátek sezóny 2024/2025</w:t>
      </w:r>
    </w:p>
    <w:p w14:paraId="3EFE659A" w14:textId="77777777" w:rsidR="00EB2A98" w:rsidRDefault="00EB2A98" w:rsidP="00EB2A98">
      <w:pPr>
        <w:spacing w:after="0" w:line="257" w:lineRule="auto"/>
        <w:rPr>
          <w:rFonts w:ascii="Times New Roman" w:hAnsi="Times New Roman" w:cs="Times New Roman"/>
          <w:sz w:val="24"/>
          <w:szCs w:val="24"/>
        </w:rPr>
      </w:pPr>
    </w:p>
    <w:p w14:paraId="566017FC" w14:textId="408C8CBA" w:rsidR="00EB2A98" w:rsidRP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Sobíňovští fotbalisté se po dvanácti letech ve III. třídě vrátili do Okresního přeboru. Fotbalová asociace ČR pro novou sezónu nicméně přistoupila k dlouho avizovanému přeznačení jmen soutěží, a tak si na to musíme zvykat. Takže například místo ČFL máme nově 3. Českou fotbalovou ligu, divizím se říká 4. Česká fotbalová liga, krajské přebory jsou páté ligy, "A" třídy šesté ligy atd. Náš okresní přebor je tak nově osmá liga a oficiální název včetně názvu sponzora zní trochu krkolomně: "REALITY 11 - 8. liga mužů OFS HB".</w:t>
      </w:r>
    </w:p>
    <w:p w14:paraId="3F850CEB" w14:textId="77777777" w:rsidR="00EB2A98" w:rsidRPr="00EB2A98" w:rsidRDefault="00EB2A98" w:rsidP="00EB2A98">
      <w:pPr>
        <w:spacing w:after="0" w:line="257" w:lineRule="auto"/>
        <w:rPr>
          <w:rFonts w:ascii="Times New Roman" w:hAnsi="Times New Roman" w:cs="Times New Roman"/>
          <w:sz w:val="24"/>
          <w:szCs w:val="24"/>
        </w:rPr>
      </w:pPr>
      <w:r w:rsidRPr="00EB2A98">
        <w:rPr>
          <w:rFonts w:ascii="Times New Roman" w:hAnsi="Times New Roman" w:cs="Times New Roman"/>
          <w:sz w:val="24"/>
          <w:szCs w:val="24"/>
        </w:rPr>
        <w:t>Sezóna 2024/2025 pro nás začala dost nešťastně na hřišti v Nové Vsi u Světlé. Jestli nějak nechcete začít novou soutěž, tak je to určitě penalta, a navíc červená karta hned ve čtvrté minutě prvního zápasu. Přesně to se nám ale povedlo, a i když červená karta byla asi udělena zbytečně přísně, nedalo se s tím už nic moc dělat a v deseti lidech jsme ve velkém horku dokázali domácímu týmu vzdorovat jenom první poločas. Nakonec jsme zaslouženě prohráli tříbrankovým rozdílem.</w:t>
      </w:r>
    </w:p>
    <w:p w14:paraId="6E4D5C33" w14:textId="6AFF95DB" w:rsidR="00EB2A98" w:rsidRP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 xml:space="preserve">Pak nás ale čekala hned trojice domácích zápasů, a v té jsme chtěli body začít sbírat. Nutno říct, že se nám to povedlo mírou vrchovatou a všechny tři utkání jsme vyhráli, do tabulky jsme si tak připsali krásných devět bodů. </w:t>
      </w:r>
    </w:p>
    <w:p w14:paraId="3F3A0FDE" w14:textId="317F94A3" w:rsid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 xml:space="preserve">Věžnice toho v prvním ze série těchto zápasů směrem dopředu moc nepředvedla, a tak jsme ji porazili vcelku jednoduše o čtyři branky, o které se postarali tři různí střelci – dvakrát se trefil Vojta Vepřovský, jednou pak skórovali Jakub Rejholec a Dan Říčan. Česká Bělá v následujícím utkání doslova hořela v defenzívě a výsledných sedm branek v jejich síti pro ně bylo myslím ještě celkem milosrdných. Dvakrát se v tomto utkání trefili Pavel Kafka a </w:t>
      </w:r>
    </w:p>
    <w:p w14:paraId="0675F4A7" w14:textId="1986B666" w:rsidR="00EB2A98" w:rsidRDefault="00EB2A98" w:rsidP="00EB2A98">
      <w:pPr>
        <w:spacing w:after="0" w:line="257" w:lineRule="auto"/>
        <w:jc w:val="center"/>
        <w:rPr>
          <w:rFonts w:ascii="Times New Roman" w:hAnsi="Times New Roman" w:cs="Times New Roman"/>
          <w:sz w:val="24"/>
          <w:szCs w:val="24"/>
        </w:rPr>
      </w:pPr>
      <w:r>
        <w:rPr>
          <w:rFonts w:ascii="Times New Roman" w:hAnsi="Times New Roman" w:cs="Times New Roman"/>
          <w:sz w:val="24"/>
          <w:szCs w:val="24"/>
        </w:rPr>
        <w:t>-9-</w:t>
      </w:r>
    </w:p>
    <w:p w14:paraId="28D6FFA6" w14:textId="25CCDCA9" w:rsidR="00EB2A98" w:rsidRPr="00EB2A98" w:rsidRDefault="00EB2A98" w:rsidP="00EB2A98">
      <w:pPr>
        <w:spacing w:after="0" w:line="257" w:lineRule="auto"/>
        <w:rPr>
          <w:rFonts w:ascii="Times New Roman" w:hAnsi="Times New Roman" w:cs="Times New Roman"/>
          <w:sz w:val="24"/>
          <w:szCs w:val="24"/>
        </w:rPr>
      </w:pPr>
      <w:r w:rsidRPr="00EB2A98">
        <w:rPr>
          <w:rFonts w:ascii="Times New Roman" w:hAnsi="Times New Roman" w:cs="Times New Roman"/>
          <w:sz w:val="24"/>
          <w:szCs w:val="24"/>
        </w:rPr>
        <w:lastRenderedPageBreak/>
        <w:t xml:space="preserve">Michal Moldavčuk, o tři zbývající branky se podělili Marek Ondráček, Vojta Vepřovský a Matěj Hochman. Nejtěžším z trojice soupeřů se tak ukázal zkušený tým Kožlí, který zaslouženě vyhrál první poločas 1:0, a to nás ještě opravdu hodně podržel gólman Petr Veselý. Ve druhé půli se nám ale naštěstí skóre podařilo otočit, brankami se o to postarali Jára Ondráček a Pavel Kafka.  </w:t>
      </w:r>
    </w:p>
    <w:p w14:paraId="5B1A452A" w14:textId="60102B8A" w:rsidR="00EB2A98" w:rsidRP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Po trojici domácích zápasů nás čekala cesta na hřiště do Okrouhlice, kde svoje domácí utkání hraje silný Havlíčkův Brod „C“, který v prvních čtyřech kolech čtyřikrát vyhrál. My jsme ale odehráli z taktického pohledu velmi povedené utkání, ve kterém jsme si vytvořili větší množství vyložených šancí a po dvou brankách v posledních pěti minutách vyrovnaného zápasu jsme dokázali i tentokrát získat plný počet bodů. Úspěšnými střelci byli tentokrát Zdeněk Němec a Jára Ondráček, rozhodující druhou branku si domácí vstřelili sami po akci Marka Ondráčka.</w:t>
      </w:r>
    </w:p>
    <w:p w14:paraId="19DC4F80" w14:textId="676327B8" w:rsidR="00EB2A98" w:rsidRP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 xml:space="preserve">Ve chvíli, kdy píšu tyto řádky máme tedy odehraných pět kol. Po nich se s dvanácti body a též s dosud nejlepší obranou soutěže nacházíme na skvělém děleném druhém místě tabulky spolu s Havlíčkovým Brodem „C“ a Novou Vsí u Světlé. Ani bod neztratil zatím suverénní Golčův Jeníkov. </w:t>
      </w:r>
    </w:p>
    <w:p w14:paraId="33E2A2EA" w14:textId="77777777" w:rsidR="00EB2A98" w:rsidRPr="00EB2A98" w:rsidRDefault="00EB2A98" w:rsidP="00EB2A98">
      <w:pPr>
        <w:spacing w:after="0" w:line="257" w:lineRule="auto"/>
        <w:rPr>
          <w:rFonts w:ascii="Times New Roman" w:hAnsi="Times New Roman" w:cs="Times New Roman"/>
          <w:sz w:val="24"/>
          <w:szCs w:val="24"/>
        </w:rPr>
      </w:pPr>
      <w:r w:rsidRPr="00EB2A98">
        <w:rPr>
          <w:rFonts w:ascii="Times New Roman" w:hAnsi="Times New Roman" w:cs="Times New Roman"/>
          <w:noProof/>
          <w:sz w:val="24"/>
          <w:szCs w:val="24"/>
        </w:rPr>
        <w:drawing>
          <wp:inline distT="0" distB="0" distL="0" distR="0" wp14:anchorId="762A8A4B" wp14:editId="59085974">
            <wp:extent cx="5287992" cy="1634555"/>
            <wp:effectExtent l="0" t="0" r="8255" b="3810"/>
            <wp:docPr id="1599712075"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12075" name="Obrázek 1" descr="Obsah obrázku text, snímek obrazovky, Písmo, číslo&#10;&#10;Popis byl vytvořen automaticky"/>
                    <pic:cNvPicPr/>
                  </pic:nvPicPr>
                  <pic:blipFill>
                    <a:blip r:embed="rId27"/>
                    <a:stretch>
                      <a:fillRect/>
                    </a:stretch>
                  </pic:blipFill>
                  <pic:spPr>
                    <a:xfrm>
                      <a:off x="0" y="0"/>
                      <a:ext cx="5316862" cy="1643479"/>
                    </a:xfrm>
                    <a:prstGeom prst="rect">
                      <a:avLst/>
                    </a:prstGeom>
                  </pic:spPr>
                </pic:pic>
              </a:graphicData>
            </a:graphic>
          </wp:inline>
        </w:drawing>
      </w:r>
    </w:p>
    <w:p w14:paraId="1890B471" w14:textId="61F7AED5" w:rsidR="00EB2A98" w:rsidRP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Vy tyto řádky nejspíš už čtete ve chvíli, kdy máme odehraná další utkání, po cestě do Okrouhlice nás na domácím hřišti čeká vždy v neděli dvojice těžkých soupeřů. Dlouhá Ves se v posledním kole zvedla po nepovedeném začátku soutěže a proti Jeřišnu se nám dlouhodobě moc nedaří. Uvidíme tedy, kde se v tabulce budeme pohybovat během dalších podzimních kol.</w:t>
      </w:r>
    </w:p>
    <w:p w14:paraId="026706D5" w14:textId="75FB1E48" w:rsidR="00EB2A98" w:rsidRPr="00EB2A98" w:rsidRDefault="00EB2A98"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ab/>
      </w:r>
      <w:r w:rsidRPr="00EB2A98">
        <w:rPr>
          <w:rFonts w:ascii="Times New Roman" w:hAnsi="Times New Roman" w:cs="Times New Roman"/>
          <w:sz w:val="24"/>
          <w:szCs w:val="24"/>
        </w:rPr>
        <w:t>Naším cílem i nadále zůstává hrát někde v klidném středu tabulky. Tým možná ještě zkusíme posílit jedním či dvěma hráči, abychom mohli využít četné možnosti střídání a sestavu více prorotovat, v náročných utkání s dalšími soupeři to budeme určitě potřebovat.</w:t>
      </w:r>
    </w:p>
    <w:p w14:paraId="457DBA33" w14:textId="6AE2960A" w:rsidR="00EB2A98" w:rsidRDefault="00EB2A98" w:rsidP="00EB2A98">
      <w:pPr>
        <w:spacing w:after="0" w:line="257" w:lineRule="auto"/>
        <w:rPr>
          <w:rFonts w:ascii="Times New Roman" w:hAnsi="Times New Roman" w:cs="Times New Roman"/>
          <w:sz w:val="24"/>
          <w:szCs w:val="24"/>
        </w:rPr>
      </w:pPr>
      <w:r w:rsidRPr="00EB2A98">
        <w:rPr>
          <w:rFonts w:ascii="Times New Roman" w:hAnsi="Times New Roman" w:cs="Times New Roman"/>
          <w:sz w:val="24"/>
          <w:szCs w:val="24"/>
        </w:rPr>
        <w:t xml:space="preserve">Podzimní část soutěže bychom měli končit druhého listopadu domácím utkání s Golčovým Jeníkovem. Budeme moc rádi, když se budeme i v nadcházejících přeci jenom trochu „studenějších“ povětrnostních podmínkách potkávat se všemi našimi fanoušky v tak hojném počtu, jako se nám to společně dařilo v prvních utkáních sezóny. </w:t>
      </w:r>
    </w:p>
    <w:p w14:paraId="174F3662" w14:textId="7350FB0B" w:rsidR="00C7069B" w:rsidRDefault="00C7069B" w:rsidP="00EB2A98">
      <w:pPr>
        <w:spacing w:after="0" w:line="257"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768" behindDoc="1" locked="0" layoutInCell="1" allowOverlap="1" wp14:anchorId="4FB81828" wp14:editId="4D7EE7F7">
            <wp:simplePos x="0" y="0"/>
            <wp:positionH relativeFrom="margin">
              <wp:posOffset>-635</wp:posOffset>
            </wp:positionH>
            <wp:positionV relativeFrom="paragraph">
              <wp:posOffset>3175</wp:posOffset>
            </wp:positionV>
            <wp:extent cx="2628900" cy="1751965"/>
            <wp:effectExtent l="0" t="0" r="0" b="635"/>
            <wp:wrapTight wrapText="bothSides">
              <wp:wrapPolygon edited="0">
                <wp:start x="0" y="0"/>
                <wp:lineTo x="0" y="21373"/>
                <wp:lineTo x="21443" y="21373"/>
                <wp:lineTo x="21443" y="0"/>
                <wp:lineTo x="0" y="0"/>
              </wp:wrapPolygon>
            </wp:wrapTight>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Obrázek 19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8900" cy="17519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81792" behindDoc="1" locked="0" layoutInCell="1" allowOverlap="1" wp14:anchorId="5149422E" wp14:editId="2276D540">
            <wp:simplePos x="0" y="0"/>
            <wp:positionH relativeFrom="margin">
              <wp:align>right</wp:align>
            </wp:positionH>
            <wp:positionV relativeFrom="paragraph">
              <wp:posOffset>5715</wp:posOffset>
            </wp:positionV>
            <wp:extent cx="2628900" cy="1752600"/>
            <wp:effectExtent l="0" t="0" r="0" b="0"/>
            <wp:wrapTight wrapText="bothSides">
              <wp:wrapPolygon edited="0">
                <wp:start x="0" y="0"/>
                <wp:lineTo x="0" y="21365"/>
                <wp:lineTo x="21443" y="21365"/>
                <wp:lineTo x="21443" y="0"/>
                <wp:lineTo x="0" y="0"/>
              </wp:wrapPolygon>
            </wp:wrapTight>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Obrázek 19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28900" cy="1752600"/>
                    </a:xfrm>
                    <a:prstGeom prst="rect">
                      <a:avLst/>
                    </a:prstGeom>
                  </pic:spPr>
                </pic:pic>
              </a:graphicData>
            </a:graphic>
          </wp:anchor>
        </w:drawing>
      </w:r>
    </w:p>
    <w:p w14:paraId="16CFAD6C" w14:textId="4AEA0989" w:rsidR="00C7069B" w:rsidRDefault="00C7069B" w:rsidP="00EB2A98">
      <w:pPr>
        <w:spacing w:after="0" w:line="257" w:lineRule="auto"/>
        <w:rPr>
          <w:rFonts w:ascii="Times New Roman" w:hAnsi="Times New Roman" w:cs="Times New Roman"/>
          <w:sz w:val="24"/>
          <w:szCs w:val="24"/>
        </w:rPr>
      </w:pPr>
    </w:p>
    <w:p w14:paraId="103021CE" w14:textId="4D132B8B" w:rsidR="00C7069B" w:rsidRDefault="00C7069B" w:rsidP="00EB2A98">
      <w:pPr>
        <w:spacing w:after="0" w:line="257" w:lineRule="auto"/>
        <w:rPr>
          <w:rFonts w:ascii="Times New Roman" w:hAnsi="Times New Roman" w:cs="Times New Roman"/>
          <w:sz w:val="24"/>
          <w:szCs w:val="24"/>
        </w:rPr>
      </w:pPr>
    </w:p>
    <w:p w14:paraId="5046B025" w14:textId="185FD240" w:rsidR="00C7069B" w:rsidRDefault="00C7069B" w:rsidP="00EB2A98">
      <w:pPr>
        <w:spacing w:after="0" w:line="257" w:lineRule="auto"/>
        <w:rPr>
          <w:rFonts w:ascii="Times New Roman" w:hAnsi="Times New Roman" w:cs="Times New Roman"/>
          <w:sz w:val="24"/>
          <w:szCs w:val="24"/>
        </w:rPr>
      </w:pPr>
    </w:p>
    <w:p w14:paraId="356223BD" w14:textId="7023DB77" w:rsidR="00C7069B" w:rsidRDefault="00C7069B" w:rsidP="00EB2A98">
      <w:pPr>
        <w:spacing w:after="0" w:line="257" w:lineRule="auto"/>
        <w:rPr>
          <w:rFonts w:ascii="Times New Roman" w:hAnsi="Times New Roman" w:cs="Times New Roman"/>
          <w:sz w:val="24"/>
          <w:szCs w:val="24"/>
        </w:rPr>
      </w:pPr>
    </w:p>
    <w:p w14:paraId="62DDB8D2" w14:textId="6A33327C" w:rsidR="00EB2A98" w:rsidRDefault="00EB2A98" w:rsidP="00EB2A98">
      <w:pPr>
        <w:spacing w:after="0" w:line="257" w:lineRule="auto"/>
        <w:rPr>
          <w:rFonts w:ascii="Times New Roman" w:hAnsi="Times New Roman" w:cs="Times New Roman"/>
          <w:sz w:val="24"/>
          <w:szCs w:val="24"/>
        </w:rPr>
      </w:pPr>
    </w:p>
    <w:p w14:paraId="4924A03B" w14:textId="1D23C177" w:rsidR="00C7069B" w:rsidRDefault="00C7069B" w:rsidP="00EB2A98">
      <w:pPr>
        <w:spacing w:after="0" w:line="257" w:lineRule="auto"/>
        <w:rPr>
          <w:rFonts w:ascii="Times New Roman" w:hAnsi="Times New Roman" w:cs="Times New Roman"/>
          <w:sz w:val="24"/>
          <w:szCs w:val="24"/>
        </w:rPr>
      </w:pPr>
    </w:p>
    <w:p w14:paraId="7FC1B763" w14:textId="45A543E8" w:rsidR="00C7069B" w:rsidRDefault="00C7069B" w:rsidP="00EB2A98">
      <w:pPr>
        <w:spacing w:after="0" w:line="257" w:lineRule="auto"/>
        <w:rPr>
          <w:rFonts w:ascii="Times New Roman" w:hAnsi="Times New Roman" w:cs="Times New Roman"/>
          <w:sz w:val="24"/>
          <w:szCs w:val="24"/>
        </w:rPr>
      </w:pPr>
    </w:p>
    <w:p w14:paraId="3057EDE5" w14:textId="384E3053" w:rsidR="00C7069B" w:rsidRDefault="00C7069B" w:rsidP="00EB2A98">
      <w:pPr>
        <w:spacing w:after="0" w:line="257" w:lineRule="auto"/>
        <w:rPr>
          <w:rFonts w:ascii="Times New Roman" w:hAnsi="Times New Roman" w:cs="Times New Roman"/>
          <w:sz w:val="24"/>
          <w:szCs w:val="24"/>
        </w:rPr>
      </w:pPr>
    </w:p>
    <w:p w14:paraId="240C6A6E" w14:textId="518BE37D" w:rsidR="00C7069B" w:rsidRPr="00EB2A98" w:rsidRDefault="00C7069B" w:rsidP="00EB2A98">
      <w:pPr>
        <w:spacing w:after="0" w:line="257" w:lineRule="auto"/>
        <w:rPr>
          <w:rFonts w:ascii="Times New Roman" w:hAnsi="Times New Roman" w:cs="Times New Roman"/>
          <w:sz w:val="24"/>
          <w:szCs w:val="24"/>
        </w:rPr>
      </w:pPr>
      <w:r>
        <w:rPr>
          <w:rFonts w:ascii="Times New Roman" w:hAnsi="Times New Roman" w:cs="Times New Roman"/>
          <w:sz w:val="24"/>
          <w:szCs w:val="24"/>
        </w:rPr>
        <w:t>-10-</w:t>
      </w:r>
    </w:p>
    <w:p w14:paraId="035CFF70" w14:textId="77777777" w:rsidR="00EB2A98" w:rsidRDefault="00EB2A98" w:rsidP="00EB2A98">
      <w:pPr>
        <w:jc w:val="center"/>
      </w:pPr>
      <w:r w:rsidRPr="00B85A38">
        <w:rPr>
          <w:noProof/>
        </w:rPr>
        <w:lastRenderedPageBreak/>
        <w:drawing>
          <wp:inline distT="0" distB="0" distL="0" distR="0" wp14:anchorId="305C9ADF" wp14:editId="6BAE2DC8">
            <wp:extent cx="3761105" cy="2673985"/>
            <wp:effectExtent l="0" t="0" r="0" b="0"/>
            <wp:docPr id="21173136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61105" cy="2673985"/>
                    </a:xfrm>
                    <a:prstGeom prst="rect">
                      <a:avLst/>
                    </a:prstGeom>
                    <a:noFill/>
                    <a:ln>
                      <a:noFill/>
                    </a:ln>
                  </pic:spPr>
                </pic:pic>
              </a:graphicData>
            </a:graphic>
          </wp:inline>
        </w:drawing>
      </w:r>
    </w:p>
    <w:p w14:paraId="21C02C0E" w14:textId="77777777" w:rsidR="00EB2A98" w:rsidRDefault="00EB2A98" w:rsidP="00EB2A98">
      <w:pPr>
        <w:jc w:val="center"/>
      </w:pPr>
    </w:p>
    <w:p w14:paraId="6466C9AF" w14:textId="77777777" w:rsidR="00EB2A98" w:rsidRPr="00EB2A98" w:rsidRDefault="00EB2A98" w:rsidP="00EB2A98">
      <w:pPr>
        <w:spacing w:after="0" w:line="240" w:lineRule="auto"/>
        <w:jc w:val="right"/>
        <w:rPr>
          <w:rFonts w:ascii="Times New Roman" w:hAnsi="Times New Roman" w:cs="Times New Roman"/>
          <w:sz w:val="24"/>
          <w:szCs w:val="24"/>
        </w:rPr>
      </w:pPr>
      <w:r w:rsidRPr="00EB2A98">
        <w:rPr>
          <w:rFonts w:ascii="Times New Roman" w:hAnsi="Times New Roman" w:cs="Times New Roman"/>
          <w:sz w:val="24"/>
          <w:szCs w:val="24"/>
        </w:rPr>
        <w:t>Za TJ Sokol Sobíňov</w:t>
      </w:r>
      <w:r w:rsidRPr="00EB2A98">
        <w:rPr>
          <w:rFonts w:ascii="Times New Roman" w:hAnsi="Times New Roman" w:cs="Times New Roman"/>
          <w:sz w:val="24"/>
          <w:szCs w:val="24"/>
        </w:rPr>
        <w:br/>
        <w:t>Pavel Kafka</w:t>
      </w:r>
    </w:p>
    <w:p w14:paraId="4BE2A42D" w14:textId="75D9E25D" w:rsidR="00B753C1" w:rsidRDefault="003570A3" w:rsidP="00AB6025">
      <w:pPr>
        <w:pStyle w:val="Standard"/>
      </w:pPr>
      <w:r>
        <w:rPr>
          <w:rFonts w:ascii="Calibri" w:hAnsi="Calibri" w:cs="Calibri"/>
          <w:noProof/>
          <w:sz w:val="22"/>
          <w:szCs w:val="22"/>
        </w:rPr>
        <w:drawing>
          <wp:anchor distT="0" distB="0" distL="114300" distR="114300" simplePos="0" relativeHeight="251706368" behindDoc="1" locked="0" layoutInCell="1" allowOverlap="1" wp14:anchorId="055B1CEC" wp14:editId="2B537D1A">
            <wp:simplePos x="0" y="0"/>
            <wp:positionH relativeFrom="column">
              <wp:posOffset>-427355</wp:posOffset>
            </wp:positionH>
            <wp:positionV relativeFrom="paragraph">
              <wp:posOffset>297180</wp:posOffset>
            </wp:positionV>
            <wp:extent cx="3237865" cy="4579620"/>
            <wp:effectExtent l="0" t="0" r="635" b="0"/>
            <wp:wrapTight wrapText="bothSides">
              <wp:wrapPolygon edited="0">
                <wp:start x="0" y="0"/>
                <wp:lineTo x="0" y="21474"/>
                <wp:lineTo x="21477" y="21474"/>
                <wp:lineTo x="21477"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37865" cy="4579620"/>
                    </a:xfrm>
                    <a:prstGeom prst="rect">
                      <a:avLst/>
                    </a:prstGeom>
                  </pic:spPr>
                </pic:pic>
              </a:graphicData>
            </a:graphic>
            <wp14:sizeRelH relativeFrom="margin">
              <wp14:pctWidth>0</wp14:pctWidth>
            </wp14:sizeRelH>
            <wp14:sizeRelV relativeFrom="margin">
              <wp14:pctHeight>0</wp14:pctHeight>
            </wp14:sizeRelV>
          </wp:anchor>
        </w:drawing>
      </w:r>
      <w:r w:rsidR="00C7069B" w:rsidRPr="00C7069B">
        <w:rPr>
          <w:noProof/>
        </w:rPr>
        <w:drawing>
          <wp:anchor distT="0" distB="0" distL="114300" distR="114300" simplePos="0" relativeHeight="251682816" behindDoc="1" locked="0" layoutInCell="1" allowOverlap="1" wp14:anchorId="03201343" wp14:editId="22F8ED61">
            <wp:simplePos x="0" y="0"/>
            <wp:positionH relativeFrom="column">
              <wp:posOffset>2909570</wp:posOffset>
            </wp:positionH>
            <wp:positionV relativeFrom="paragraph">
              <wp:posOffset>274320</wp:posOffset>
            </wp:positionV>
            <wp:extent cx="3345180" cy="4653280"/>
            <wp:effectExtent l="0" t="0" r="7620" b="0"/>
            <wp:wrapTight wrapText="bothSides">
              <wp:wrapPolygon edited="0">
                <wp:start x="0" y="0"/>
                <wp:lineTo x="0" y="21488"/>
                <wp:lineTo x="21526" y="21488"/>
                <wp:lineTo x="21526" y="0"/>
                <wp:lineTo x="0" y="0"/>
              </wp:wrapPolygon>
            </wp:wrapTight>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345180" cy="4653280"/>
                    </a:xfrm>
                    <a:prstGeom prst="rect">
                      <a:avLst/>
                    </a:prstGeom>
                  </pic:spPr>
                </pic:pic>
              </a:graphicData>
            </a:graphic>
            <wp14:sizeRelH relativeFrom="margin">
              <wp14:pctWidth>0</wp14:pctWidth>
            </wp14:sizeRelH>
            <wp14:sizeRelV relativeFrom="margin">
              <wp14:pctHeight>0</wp14:pctHeight>
            </wp14:sizeRelV>
          </wp:anchor>
        </w:drawing>
      </w:r>
      <w:r w:rsidR="00AB6025" w:rsidRPr="00E01194">
        <w:rPr>
          <w:rFonts w:ascii="Calibri" w:hAnsi="Calibri" w:cs="Calibri"/>
          <w:sz w:val="22"/>
          <w:szCs w:val="22"/>
        </w:rPr>
        <w:tab/>
      </w:r>
    </w:p>
    <w:p w14:paraId="1C4D902F" w14:textId="490F9527" w:rsidR="00B753C1" w:rsidRDefault="00C7069B" w:rsidP="00137D46">
      <w:pPr>
        <w:pStyle w:val="Standard"/>
      </w:pPr>
      <w:r w:rsidRPr="00C7069B">
        <w:rPr>
          <w:noProof/>
        </w:rPr>
        <w:t xml:space="preserve"> </w:t>
      </w:r>
    </w:p>
    <w:p w14:paraId="4CAF3DC6" w14:textId="060B272C" w:rsidR="00B753C1" w:rsidRDefault="00B753C1" w:rsidP="00137D46">
      <w:pPr>
        <w:pStyle w:val="Standard"/>
      </w:pPr>
    </w:p>
    <w:p w14:paraId="608A9DCA" w14:textId="4BC1C45D" w:rsidR="00B753C1" w:rsidRDefault="00C7069B" w:rsidP="00C7069B">
      <w:pPr>
        <w:pStyle w:val="Standard"/>
        <w:jc w:val="center"/>
      </w:pPr>
      <w:r>
        <w:t>-11-</w:t>
      </w:r>
    </w:p>
    <w:p w14:paraId="5993C85F" w14:textId="169C6D97" w:rsidR="003A19D4" w:rsidRDefault="003570A3" w:rsidP="00137D46">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4864" behindDoc="1" locked="0" layoutInCell="1" allowOverlap="1" wp14:anchorId="461B6E13" wp14:editId="74C4D0B6">
            <wp:simplePos x="0" y="0"/>
            <wp:positionH relativeFrom="column">
              <wp:posOffset>921385</wp:posOffset>
            </wp:positionH>
            <wp:positionV relativeFrom="paragraph">
              <wp:posOffset>0</wp:posOffset>
            </wp:positionV>
            <wp:extent cx="4450080" cy="4470400"/>
            <wp:effectExtent l="0" t="0" r="7620" b="6350"/>
            <wp:wrapTight wrapText="bothSides">
              <wp:wrapPolygon edited="0">
                <wp:start x="0" y="0"/>
                <wp:lineTo x="0" y="21539"/>
                <wp:lineTo x="21545" y="21539"/>
                <wp:lineTo x="21545" y="0"/>
                <wp:lineTo x="0" y="0"/>
              </wp:wrapPolygon>
            </wp:wrapTight>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0080" cy="447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30BD5" w14:textId="7ACA6372" w:rsidR="003A19D4" w:rsidRDefault="003A19D4" w:rsidP="00137D46">
      <w:pPr>
        <w:rPr>
          <w:rFonts w:ascii="Times New Roman" w:hAnsi="Times New Roman" w:cs="Times New Roman"/>
          <w:sz w:val="24"/>
          <w:szCs w:val="24"/>
        </w:rPr>
      </w:pPr>
    </w:p>
    <w:p w14:paraId="73EAF70F" w14:textId="6F134577" w:rsidR="003A19D4" w:rsidRDefault="003A19D4" w:rsidP="00137D46">
      <w:pPr>
        <w:rPr>
          <w:rFonts w:ascii="Times New Roman" w:hAnsi="Times New Roman" w:cs="Times New Roman"/>
          <w:sz w:val="24"/>
          <w:szCs w:val="24"/>
        </w:rPr>
      </w:pPr>
    </w:p>
    <w:p w14:paraId="74E9CC8E" w14:textId="77777777" w:rsidR="003A19D4" w:rsidRDefault="003A19D4" w:rsidP="00137D46">
      <w:pPr>
        <w:rPr>
          <w:rFonts w:ascii="Times New Roman" w:hAnsi="Times New Roman" w:cs="Times New Roman"/>
          <w:sz w:val="24"/>
          <w:szCs w:val="24"/>
        </w:rPr>
      </w:pPr>
    </w:p>
    <w:p w14:paraId="25A14D60" w14:textId="53445646" w:rsidR="003A19D4" w:rsidRDefault="003A19D4" w:rsidP="00137D46">
      <w:pPr>
        <w:rPr>
          <w:rFonts w:ascii="Times New Roman" w:hAnsi="Times New Roman" w:cs="Times New Roman"/>
          <w:sz w:val="24"/>
          <w:szCs w:val="24"/>
        </w:rPr>
      </w:pPr>
    </w:p>
    <w:p w14:paraId="0F155177" w14:textId="60761F78" w:rsidR="003A19D4" w:rsidRDefault="003A19D4" w:rsidP="00137D46">
      <w:pPr>
        <w:rPr>
          <w:rFonts w:ascii="Times New Roman" w:hAnsi="Times New Roman" w:cs="Times New Roman"/>
          <w:sz w:val="24"/>
          <w:szCs w:val="24"/>
        </w:rPr>
      </w:pPr>
    </w:p>
    <w:p w14:paraId="7FAE614B" w14:textId="77777777" w:rsidR="003A19D4" w:rsidRDefault="003A19D4" w:rsidP="00137D46">
      <w:pPr>
        <w:rPr>
          <w:rFonts w:ascii="Times New Roman" w:hAnsi="Times New Roman" w:cs="Times New Roman"/>
          <w:sz w:val="24"/>
          <w:szCs w:val="24"/>
        </w:rPr>
      </w:pPr>
    </w:p>
    <w:p w14:paraId="6A7868F7" w14:textId="77777777" w:rsidR="003A19D4" w:rsidRDefault="003A19D4" w:rsidP="00137D46">
      <w:pPr>
        <w:rPr>
          <w:rFonts w:ascii="Times New Roman" w:hAnsi="Times New Roman" w:cs="Times New Roman"/>
          <w:sz w:val="24"/>
          <w:szCs w:val="24"/>
        </w:rPr>
      </w:pPr>
    </w:p>
    <w:p w14:paraId="7B8D1F1C" w14:textId="77777777" w:rsidR="003A19D4" w:rsidRDefault="003A19D4" w:rsidP="00137D46">
      <w:pPr>
        <w:rPr>
          <w:rFonts w:ascii="Times New Roman" w:hAnsi="Times New Roman" w:cs="Times New Roman"/>
          <w:sz w:val="24"/>
          <w:szCs w:val="24"/>
        </w:rPr>
      </w:pPr>
    </w:p>
    <w:p w14:paraId="4E1830D6" w14:textId="77777777" w:rsidR="003A19D4" w:rsidRDefault="003A19D4" w:rsidP="00137D46">
      <w:pPr>
        <w:rPr>
          <w:rFonts w:ascii="Times New Roman" w:hAnsi="Times New Roman" w:cs="Times New Roman"/>
          <w:sz w:val="24"/>
          <w:szCs w:val="24"/>
        </w:rPr>
      </w:pPr>
    </w:p>
    <w:p w14:paraId="1FCA4B90" w14:textId="77777777" w:rsidR="003A19D4" w:rsidRDefault="003A19D4" w:rsidP="00137D46">
      <w:pPr>
        <w:rPr>
          <w:rFonts w:ascii="Times New Roman" w:hAnsi="Times New Roman" w:cs="Times New Roman"/>
          <w:sz w:val="24"/>
          <w:szCs w:val="24"/>
        </w:rPr>
      </w:pPr>
    </w:p>
    <w:p w14:paraId="568149D3" w14:textId="77777777" w:rsidR="003A19D4" w:rsidRDefault="003A19D4" w:rsidP="00137D46">
      <w:pPr>
        <w:rPr>
          <w:rFonts w:ascii="Times New Roman" w:hAnsi="Times New Roman" w:cs="Times New Roman"/>
          <w:sz w:val="24"/>
          <w:szCs w:val="24"/>
        </w:rPr>
      </w:pPr>
    </w:p>
    <w:p w14:paraId="68482A69" w14:textId="77777777" w:rsidR="003A19D4" w:rsidRDefault="003A19D4" w:rsidP="00137D46">
      <w:pPr>
        <w:rPr>
          <w:rFonts w:ascii="Times New Roman" w:hAnsi="Times New Roman" w:cs="Times New Roman"/>
          <w:sz w:val="24"/>
          <w:szCs w:val="24"/>
        </w:rPr>
      </w:pPr>
    </w:p>
    <w:p w14:paraId="33C1C92A" w14:textId="77777777" w:rsidR="003A19D4" w:rsidRDefault="003A19D4" w:rsidP="00137D46">
      <w:pPr>
        <w:rPr>
          <w:rFonts w:ascii="Times New Roman" w:hAnsi="Times New Roman" w:cs="Times New Roman"/>
          <w:sz w:val="24"/>
          <w:szCs w:val="24"/>
        </w:rPr>
      </w:pPr>
    </w:p>
    <w:p w14:paraId="7173F0C1" w14:textId="77777777" w:rsidR="003A19D4" w:rsidRDefault="003A19D4" w:rsidP="00137D46">
      <w:pPr>
        <w:rPr>
          <w:rFonts w:ascii="Times New Roman" w:hAnsi="Times New Roman" w:cs="Times New Roman"/>
          <w:sz w:val="24"/>
          <w:szCs w:val="24"/>
        </w:rPr>
      </w:pPr>
    </w:p>
    <w:p w14:paraId="79C14E5A" w14:textId="7160ACC6" w:rsidR="0095764D" w:rsidRDefault="0095764D" w:rsidP="0095764D">
      <w:pPr>
        <w:jc w:val="center"/>
        <w:rPr>
          <w:rFonts w:ascii="Times New Roman" w:hAnsi="Times New Roman"/>
          <w:b/>
          <w:sz w:val="24"/>
          <w:szCs w:val="24"/>
        </w:rPr>
      </w:pPr>
    </w:p>
    <w:p w14:paraId="0850841F" w14:textId="61534937" w:rsidR="0095764D" w:rsidRDefault="002B0552" w:rsidP="0095764D">
      <w:pPr>
        <w:jc w:val="center"/>
        <w:rPr>
          <w:rFonts w:ascii="Times New Roman" w:hAnsi="Times New Roman"/>
          <w:b/>
          <w:sz w:val="24"/>
          <w:szCs w:val="24"/>
        </w:rPr>
      </w:pPr>
      <w:r w:rsidRPr="002B0552">
        <w:rPr>
          <w:rFonts w:ascii="Times New Roman" w:hAnsi="Times New Roman"/>
          <w:b/>
          <w:noProof/>
          <w:sz w:val="24"/>
          <w:szCs w:val="24"/>
        </w:rPr>
        <w:drawing>
          <wp:anchor distT="0" distB="0" distL="114300" distR="114300" simplePos="0" relativeHeight="251705344" behindDoc="1" locked="0" layoutInCell="1" allowOverlap="1" wp14:anchorId="227E72A7" wp14:editId="21F2D1AE">
            <wp:simplePos x="0" y="0"/>
            <wp:positionH relativeFrom="margin">
              <wp:posOffset>441960</wp:posOffset>
            </wp:positionH>
            <wp:positionV relativeFrom="paragraph">
              <wp:posOffset>244475</wp:posOffset>
            </wp:positionV>
            <wp:extent cx="5103495" cy="3543300"/>
            <wp:effectExtent l="0" t="0" r="1905" b="0"/>
            <wp:wrapTight wrapText="bothSides">
              <wp:wrapPolygon edited="0">
                <wp:start x="0" y="0"/>
                <wp:lineTo x="0" y="21484"/>
                <wp:lineTo x="21527" y="21484"/>
                <wp:lineTo x="21527"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103495" cy="3543300"/>
                    </a:xfrm>
                    <a:prstGeom prst="rect">
                      <a:avLst/>
                    </a:prstGeom>
                  </pic:spPr>
                </pic:pic>
              </a:graphicData>
            </a:graphic>
            <wp14:sizeRelH relativeFrom="margin">
              <wp14:pctWidth>0</wp14:pctWidth>
            </wp14:sizeRelH>
            <wp14:sizeRelV relativeFrom="margin">
              <wp14:pctHeight>0</wp14:pctHeight>
            </wp14:sizeRelV>
          </wp:anchor>
        </w:drawing>
      </w:r>
      <w:r w:rsidR="0095764D">
        <w:rPr>
          <w:rFonts w:ascii="Times New Roman" w:hAnsi="Times New Roman"/>
          <w:b/>
          <w:sz w:val="24"/>
          <w:szCs w:val="24"/>
        </w:rPr>
        <w:t>Brambory je možné objednat na obecním úřadě. Doprava zdarma po Sobíňově.</w:t>
      </w:r>
    </w:p>
    <w:p w14:paraId="6E0EE71E" w14:textId="0BFEAE77" w:rsidR="003A19D4" w:rsidRDefault="003A19D4" w:rsidP="00137D46">
      <w:pPr>
        <w:rPr>
          <w:rFonts w:ascii="Times New Roman" w:hAnsi="Times New Roman" w:cs="Times New Roman"/>
          <w:sz w:val="24"/>
          <w:szCs w:val="24"/>
        </w:rPr>
      </w:pPr>
    </w:p>
    <w:p w14:paraId="18D601BC" w14:textId="5B27A1D5" w:rsidR="000242BD" w:rsidRDefault="000242BD" w:rsidP="00137D46">
      <w:pPr>
        <w:rPr>
          <w:rFonts w:ascii="Times New Roman" w:hAnsi="Times New Roman" w:cs="Times New Roman"/>
          <w:sz w:val="24"/>
          <w:szCs w:val="24"/>
        </w:rPr>
      </w:pPr>
    </w:p>
    <w:p w14:paraId="0DDE7670" w14:textId="798E6A75" w:rsidR="000242BD" w:rsidRDefault="000242BD" w:rsidP="00137D46">
      <w:pPr>
        <w:rPr>
          <w:rFonts w:ascii="Times New Roman" w:hAnsi="Times New Roman" w:cs="Times New Roman"/>
          <w:sz w:val="24"/>
          <w:szCs w:val="24"/>
        </w:rPr>
      </w:pPr>
    </w:p>
    <w:p w14:paraId="03274A56" w14:textId="16DA2F12" w:rsidR="000242BD" w:rsidRDefault="000242BD" w:rsidP="00137D46">
      <w:pPr>
        <w:rPr>
          <w:rFonts w:ascii="Times New Roman" w:hAnsi="Times New Roman" w:cs="Times New Roman"/>
          <w:sz w:val="24"/>
          <w:szCs w:val="24"/>
        </w:rPr>
      </w:pPr>
    </w:p>
    <w:p w14:paraId="6ED477CE" w14:textId="73BAA7B6" w:rsidR="000242BD" w:rsidRDefault="000242BD" w:rsidP="00137D46">
      <w:pPr>
        <w:rPr>
          <w:rFonts w:ascii="Times New Roman" w:hAnsi="Times New Roman" w:cs="Times New Roman"/>
          <w:sz w:val="24"/>
          <w:szCs w:val="24"/>
        </w:rPr>
      </w:pPr>
    </w:p>
    <w:p w14:paraId="227AB4C9" w14:textId="3208B4B4" w:rsidR="000242BD" w:rsidRDefault="000242BD" w:rsidP="00137D46">
      <w:pPr>
        <w:rPr>
          <w:rFonts w:ascii="Times New Roman" w:hAnsi="Times New Roman" w:cs="Times New Roman"/>
          <w:sz w:val="24"/>
          <w:szCs w:val="24"/>
        </w:rPr>
      </w:pPr>
    </w:p>
    <w:p w14:paraId="4B434A3B" w14:textId="76EB7BD1" w:rsidR="000242BD" w:rsidRDefault="000242BD" w:rsidP="00137D46">
      <w:pPr>
        <w:rPr>
          <w:rFonts w:ascii="Times New Roman" w:hAnsi="Times New Roman" w:cs="Times New Roman"/>
          <w:sz w:val="24"/>
          <w:szCs w:val="24"/>
        </w:rPr>
      </w:pPr>
    </w:p>
    <w:p w14:paraId="24096960" w14:textId="2D1BA949" w:rsidR="000242BD" w:rsidRDefault="000242BD" w:rsidP="00137D46">
      <w:pPr>
        <w:rPr>
          <w:rFonts w:ascii="Times New Roman" w:hAnsi="Times New Roman" w:cs="Times New Roman"/>
          <w:sz w:val="24"/>
          <w:szCs w:val="24"/>
        </w:rPr>
      </w:pPr>
    </w:p>
    <w:p w14:paraId="0E17FDA1" w14:textId="77777777" w:rsidR="000242BD" w:rsidRDefault="000242BD" w:rsidP="00137D46">
      <w:pPr>
        <w:rPr>
          <w:rFonts w:ascii="Times New Roman" w:hAnsi="Times New Roman" w:cs="Times New Roman"/>
          <w:sz w:val="24"/>
          <w:szCs w:val="24"/>
        </w:rPr>
      </w:pPr>
    </w:p>
    <w:p w14:paraId="79AE13F3" w14:textId="5476FA91" w:rsidR="000242BD" w:rsidRDefault="000242BD" w:rsidP="00137D46">
      <w:pPr>
        <w:rPr>
          <w:rFonts w:ascii="Times New Roman" w:hAnsi="Times New Roman" w:cs="Times New Roman"/>
          <w:sz w:val="24"/>
          <w:szCs w:val="24"/>
        </w:rPr>
      </w:pPr>
    </w:p>
    <w:p w14:paraId="0B747997" w14:textId="0946621E" w:rsidR="000242BD" w:rsidRDefault="000242BD" w:rsidP="00137D46">
      <w:pPr>
        <w:rPr>
          <w:rFonts w:ascii="Times New Roman" w:hAnsi="Times New Roman" w:cs="Times New Roman"/>
          <w:sz w:val="24"/>
          <w:szCs w:val="24"/>
        </w:rPr>
      </w:pPr>
    </w:p>
    <w:p w14:paraId="79B8E1D4" w14:textId="1CEA7471" w:rsidR="000242BD" w:rsidRDefault="000242BD" w:rsidP="00137D46">
      <w:pPr>
        <w:rPr>
          <w:rFonts w:ascii="Times New Roman" w:hAnsi="Times New Roman" w:cs="Times New Roman"/>
          <w:sz w:val="24"/>
          <w:szCs w:val="24"/>
        </w:rPr>
      </w:pPr>
    </w:p>
    <w:p w14:paraId="106BFE31" w14:textId="77777777" w:rsidR="000242BD" w:rsidRDefault="000242BD" w:rsidP="00137D46">
      <w:pPr>
        <w:rPr>
          <w:rFonts w:ascii="Times New Roman" w:hAnsi="Times New Roman" w:cs="Times New Roman"/>
          <w:sz w:val="24"/>
          <w:szCs w:val="24"/>
        </w:rPr>
      </w:pPr>
    </w:p>
    <w:p w14:paraId="39D4A276" w14:textId="25BD246C" w:rsidR="000242BD" w:rsidRDefault="000242BD" w:rsidP="000242BD">
      <w:pPr>
        <w:jc w:val="center"/>
        <w:rPr>
          <w:rFonts w:ascii="Times New Roman" w:hAnsi="Times New Roman" w:cs="Times New Roman"/>
          <w:sz w:val="24"/>
          <w:szCs w:val="24"/>
        </w:rPr>
      </w:pPr>
      <w:r>
        <w:rPr>
          <w:rFonts w:ascii="Times New Roman" w:hAnsi="Times New Roman" w:cs="Times New Roman"/>
          <w:sz w:val="24"/>
          <w:szCs w:val="24"/>
        </w:rPr>
        <w:t>-12-</w:t>
      </w:r>
    </w:p>
    <w:p w14:paraId="4A230F9B" w14:textId="73A9D28E" w:rsidR="000242BD" w:rsidRDefault="001E707F" w:rsidP="001E707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6912" behindDoc="1" locked="0" layoutInCell="1" allowOverlap="1" wp14:anchorId="680DD41E" wp14:editId="157DE6B4">
            <wp:simplePos x="0" y="0"/>
            <wp:positionH relativeFrom="column">
              <wp:posOffset>-635</wp:posOffset>
            </wp:positionH>
            <wp:positionV relativeFrom="paragraph">
              <wp:posOffset>0</wp:posOffset>
            </wp:positionV>
            <wp:extent cx="1323975" cy="879293"/>
            <wp:effectExtent l="0" t="0" r="0" b="0"/>
            <wp:wrapTight wrapText="bothSides">
              <wp:wrapPolygon edited="0">
                <wp:start x="0" y="0"/>
                <wp:lineTo x="0" y="21069"/>
                <wp:lineTo x="21134" y="21069"/>
                <wp:lineTo x="2113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23975" cy="879293"/>
                    </a:xfrm>
                    <a:prstGeom prst="rect">
                      <a:avLst/>
                    </a:prstGeom>
                  </pic:spPr>
                </pic:pic>
              </a:graphicData>
            </a:graphic>
          </wp:anchor>
        </w:drawing>
      </w:r>
      <w:r>
        <w:rPr>
          <w:rFonts w:ascii="Times New Roman" w:hAnsi="Times New Roman" w:cs="Times New Roman"/>
          <w:sz w:val="24"/>
          <w:szCs w:val="24"/>
        </w:rPr>
        <w:t>V pondělí 30. září 2024 od 15:00 bude SDH Sobíňov provádět v Sobíňově sběr železného šrotu a elektrozařízení. Vše připravte ke svým příjezdovým cestám.</w:t>
      </w:r>
    </w:p>
    <w:p w14:paraId="1D07143A" w14:textId="57D78E67" w:rsidR="000242BD" w:rsidRDefault="000242BD" w:rsidP="00137D46">
      <w:pPr>
        <w:rPr>
          <w:rFonts w:ascii="Times New Roman" w:hAnsi="Times New Roman" w:cs="Times New Roman"/>
          <w:sz w:val="24"/>
          <w:szCs w:val="24"/>
        </w:rPr>
      </w:pPr>
    </w:p>
    <w:p w14:paraId="101D2882" w14:textId="5BC32C7E" w:rsidR="000242BD" w:rsidRDefault="000242BD" w:rsidP="00137D46">
      <w:pPr>
        <w:rPr>
          <w:rFonts w:ascii="Times New Roman" w:hAnsi="Times New Roman" w:cs="Times New Roman"/>
          <w:sz w:val="24"/>
          <w:szCs w:val="24"/>
        </w:rPr>
      </w:pPr>
    </w:p>
    <w:p w14:paraId="42160931" w14:textId="4818B5F1" w:rsidR="000242BD" w:rsidRDefault="001E707F" w:rsidP="00137D46">
      <w:pPr>
        <w:rPr>
          <w:rFonts w:ascii="Times New Roman" w:hAnsi="Times New Roman" w:cs="Times New Roman"/>
          <w:sz w:val="24"/>
          <w:szCs w:val="24"/>
        </w:rPr>
      </w:pPr>
      <w:r w:rsidRPr="001E707F">
        <w:rPr>
          <w:rFonts w:ascii="Times New Roman" w:hAnsi="Times New Roman" w:cs="Times New Roman"/>
          <w:noProof/>
          <w:sz w:val="24"/>
          <w:szCs w:val="24"/>
        </w:rPr>
        <w:drawing>
          <wp:anchor distT="0" distB="0" distL="114300" distR="114300" simplePos="0" relativeHeight="251688960" behindDoc="1" locked="0" layoutInCell="1" allowOverlap="1" wp14:anchorId="075A6436" wp14:editId="6F883397">
            <wp:simplePos x="0" y="0"/>
            <wp:positionH relativeFrom="margin">
              <wp:posOffset>-49530</wp:posOffset>
            </wp:positionH>
            <wp:positionV relativeFrom="paragraph">
              <wp:posOffset>201929</wp:posOffset>
            </wp:positionV>
            <wp:extent cx="2750400" cy="1303200"/>
            <wp:effectExtent l="95250" t="190500" r="88265" b="201930"/>
            <wp:wrapThrough wrapText="bothSides">
              <wp:wrapPolygon edited="0">
                <wp:start x="21176" y="-217"/>
                <wp:lineTo x="4285" y="-5228"/>
                <wp:lineTo x="3952" y="-224"/>
                <wp:lineTo x="-49" y="-1411"/>
                <wp:lineTo x="-567" y="8640"/>
                <wp:lineTo x="-599" y="18197"/>
                <wp:lineTo x="-362" y="21456"/>
                <wp:lineTo x="823" y="21808"/>
                <wp:lineTo x="992" y="21539"/>
                <wp:lineTo x="8398" y="21504"/>
                <wp:lineTo x="8546" y="21548"/>
                <wp:lineTo x="21621" y="20324"/>
                <wp:lineTo x="21768" y="-42"/>
                <wp:lineTo x="21176" y="-217"/>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rot="21120000">
                      <a:off x="0" y="0"/>
                      <a:ext cx="2750400" cy="1303200"/>
                    </a:xfrm>
                    <a:prstGeom prst="rect">
                      <a:avLst/>
                    </a:prstGeom>
                  </pic:spPr>
                </pic:pic>
              </a:graphicData>
            </a:graphic>
            <wp14:sizeRelH relativeFrom="margin">
              <wp14:pctWidth>0</wp14:pctWidth>
            </wp14:sizeRelH>
            <wp14:sizeRelV relativeFrom="margin">
              <wp14:pctHeight>0</wp14:pctHeight>
            </wp14:sizeRelV>
          </wp:anchor>
        </w:drawing>
      </w:r>
    </w:p>
    <w:p w14:paraId="4D2811BF" w14:textId="7708C413" w:rsidR="003A19D4" w:rsidRDefault="001E707F" w:rsidP="00137D46">
      <w:pPr>
        <w:rPr>
          <w:rFonts w:ascii="Times New Roman" w:hAnsi="Times New Roman" w:cs="Times New Roman"/>
          <w:sz w:val="24"/>
          <w:szCs w:val="24"/>
        </w:rPr>
      </w:pPr>
      <w:r w:rsidRPr="001E707F">
        <w:rPr>
          <w:rFonts w:ascii="Times New Roman" w:hAnsi="Times New Roman" w:cs="Times New Roman"/>
          <w:noProof/>
          <w:sz w:val="24"/>
          <w:szCs w:val="24"/>
        </w:rPr>
        <w:drawing>
          <wp:anchor distT="0" distB="0" distL="114300" distR="114300" simplePos="0" relativeHeight="251687936" behindDoc="1" locked="0" layoutInCell="1" allowOverlap="1" wp14:anchorId="0FDB46CB" wp14:editId="1D3ECF7F">
            <wp:simplePos x="0" y="0"/>
            <wp:positionH relativeFrom="margin">
              <wp:posOffset>3691890</wp:posOffset>
            </wp:positionH>
            <wp:positionV relativeFrom="paragraph">
              <wp:posOffset>111760</wp:posOffset>
            </wp:positionV>
            <wp:extent cx="2606400" cy="1238400"/>
            <wp:effectExtent l="95250" t="209550" r="80010" b="20955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rot="21060000">
                      <a:off x="0" y="0"/>
                      <a:ext cx="2606400" cy="1238400"/>
                    </a:xfrm>
                    <a:prstGeom prst="rect">
                      <a:avLst/>
                    </a:prstGeom>
                  </pic:spPr>
                </pic:pic>
              </a:graphicData>
            </a:graphic>
            <wp14:sizeRelH relativeFrom="margin">
              <wp14:pctWidth>0</wp14:pctWidth>
            </wp14:sizeRelH>
            <wp14:sizeRelV relativeFrom="margin">
              <wp14:pctHeight>0</wp14:pctHeight>
            </wp14:sizeRelV>
          </wp:anchor>
        </w:drawing>
      </w:r>
      <w:r w:rsidRPr="001E707F">
        <w:rPr>
          <w:rFonts w:ascii="Times New Roman" w:hAnsi="Times New Roman" w:cs="Times New Roman"/>
          <w:noProof/>
          <w:sz w:val="24"/>
          <w:szCs w:val="24"/>
        </w:rPr>
        <w:drawing>
          <wp:anchor distT="0" distB="0" distL="114300" distR="114300" simplePos="0" relativeHeight="251689984" behindDoc="1" locked="0" layoutInCell="1" allowOverlap="1" wp14:anchorId="2AB67E96" wp14:editId="1FD19AF1">
            <wp:simplePos x="0" y="0"/>
            <wp:positionH relativeFrom="column">
              <wp:posOffset>1946275</wp:posOffset>
            </wp:positionH>
            <wp:positionV relativeFrom="paragraph">
              <wp:posOffset>6985</wp:posOffset>
            </wp:positionV>
            <wp:extent cx="2667000" cy="1263015"/>
            <wp:effectExtent l="95250" t="209550" r="95250" b="20383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rot="21060000">
                      <a:off x="0" y="0"/>
                      <a:ext cx="2667000" cy="1263015"/>
                    </a:xfrm>
                    <a:prstGeom prst="rect">
                      <a:avLst/>
                    </a:prstGeom>
                  </pic:spPr>
                </pic:pic>
              </a:graphicData>
            </a:graphic>
            <wp14:sizeRelH relativeFrom="margin">
              <wp14:pctWidth>0</wp14:pctWidth>
            </wp14:sizeRelH>
            <wp14:sizeRelV relativeFrom="margin">
              <wp14:pctHeight>0</wp14:pctHeight>
            </wp14:sizeRelV>
          </wp:anchor>
        </w:drawing>
      </w:r>
    </w:p>
    <w:p w14:paraId="785879AA" w14:textId="40C00A81" w:rsidR="003A19D4" w:rsidRDefault="003A19D4" w:rsidP="00137D46">
      <w:pPr>
        <w:rPr>
          <w:rFonts w:ascii="Times New Roman" w:hAnsi="Times New Roman" w:cs="Times New Roman"/>
          <w:sz w:val="24"/>
          <w:szCs w:val="24"/>
        </w:rPr>
      </w:pPr>
    </w:p>
    <w:p w14:paraId="0236B9E8" w14:textId="65DF1AF4" w:rsidR="000242BD" w:rsidRDefault="000242BD" w:rsidP="001E707F">
      <w:pPr>
        <w:jc w:val="right"/>
        <w:rPr>
          <w:rFonts w:ascii="Times New Roman" w:hAnsi="Times New Roman" w:cs="Times New Roman"/>
          <w:sz w:val="24"/>
          <w:szCs w:val="24"/>
        </w:rPr>
      </w:pPr>
    </w:p>
    <w:p w14:paraId="2FA1970B" w14:textId="31DC2881" w:rsidR="000242BD" w:rsidRDefault="000242BD" w:rsidP="001E707F">
      <w:pPr>
        <w:jc w:val="right"/>
        <w:rPr>
          <w:rFonts w:ascii="Times New Roman" w:hAnsi="Times New Roman" w:cs="Times New Roman"/>
          <w:sz w:val="24"/>
          <w:szCs w:val="24"/>
        </w:rPr>
      </w:pPr>
    </w:p>
    <w:p w14:paraId="6F5AD3D2" w14:textId="6FE21614" w:rsidR="000242BD" w:rsidRDefault="000242BD" w:rsidP="00137D46">
      <w:pPr>
        <w:rPr>
          <w:rFonts w:ascii="Times New Roman" w:hAnsi="Times New Roman" w:cs="Times New Roman"/>
          <w:sz w:val="24"/>
          <w:szCs w:val="24"/>
        </w:rPr>
      </w:pPr>
    </w:p>
    <w:p w14:paraId="79F4FB8F" w14:textId="57302775" w:rsidR="000242BD" w:rsidRDefault="000242BD" w:rsidP="00137D46">
      <w:pPr>
        <w:rPr>
          <w:rFonts w:ascii="Times New Roman" w:hAnsi="Times New Roman" w:cs="Times New Roman"/>
          <w:sz w:val="24"/>
          <w:szCs w:val="24"/>
        </w:rPr>
      </w:pPr>
    </w:p>
    <w:p w14:paraId="5E0F2EDC" w14:textId="07859986" w:rsidR="00EE7EC9" w:rsidRPr="00EE7EC9" w:rsidRDefault="001E707F" w:rsidP="00EE7EC9">
      <w:pPr>
        <w:jc w:val="center"/>
        <w:rPr>
          <w:rFonts w:ascii="Times New Roman" w:hAnsi="Times New Roman" w:cs="Times New Roman"/>
          <w:b/>
          <w:bCs/>
          <w:sz w:val="24"/>
          <w:szCs w:val="24"/>
        </w:rPr>
      </w:pPr>
      <w:r w:rsidRPr="00EE7EC9">
        <w:rPr>
          <w:rFonts w:ascii="Times New Roman" w:hAnsi="Times New Roman" w:cs="Times New Roman"/>
          <w:b/>
          <w:bCs/>
          <w:sz w:val="24"/>
          <w:szCs w:val="24"/>
        </w:rPr>
        <w:t xml:space="preserve">Koncem listopadu budou k dostání na OÚ </w:t>
      </w:r>
      <w:r w:rsidR="00F03E00" w:rsidRPr="00EE7EC9">
        <w:rPr>
          <w:rFonts w:ascii="Times New Roman" w:hAnsi="Times New Roman" w:cs="Times New Roman"/>
          <w:b/>
          <w:bCs/>
          <w:sz w:val="24"/>
          <w:szCs w:val="24"/>
        </w:rPr>
        <w:t>a na poště kalendáře pro rok 2025</w:t>
      </w:r>
      <w:r w:rsidR="00EE7EC9" w:rsidRPr="00EE7EC9">
        <w:rPr>
          <w:rFonts w:ascii="Times New Roman" w:hAnsi="Times New Roman" w:cs="Times New Roman"/>
          <w:b/>
          <w:bCs/>
          <w:sz w:val="24"/>
          <w:szCs w:val="24"/>
        </w:rPr>
        <w:t>.</w:t>
      </w:r>
    </w:p>
    <w:p w14:paraId="6D669A3A" w14:textId="03B551C9" w:rsidR="001E707F" w:rsidRPr="00EE7EC9" w:rsidRDefault="00EE7EC9" w:rsidP="00EE7EC9">
      <w:pPr>
        <w:jc w:val="center"/>
        <w:rPr>
          <w:rFonts w:ascii="Times New Roman" w:hAnsi="Times New Roman" w:cs="Times New Roman"/>
          <w:b/>
          <w:bCs/>
          <w:sz w:val="24"/>
          <w:szCs w:val="24"/>
        </w:rPr>
      </w:pPr>
      <w:r w:rsidRPr="00EE7EC9">
        <w:rPr>
          <w:rFonts w:ascii="Times New Roman" w:hAnsi="Times New Roman" w:cs="Times New Roman"/>
          <w:b/>
          <w:bCs/>
          <w:sz w:val="24"/>
          <w:szCs w:val="24"/>
        </w:rPr>
        <w:t>Cena 120,- Kč/ks</w:t>
      </w:r>
    </w:p>
    <w:p w14:paraId="0E882E67" w14:textId="77777777" w:rsidR="00EE7EC9" w:rsidRDefault="00EE7EC9" w:rsidP="00EE7EC9">
      <w:pPr>
        <w:spacing w:after="0" w:line="240" w:lineRule="auto"/>
        <w:rPr>
          <w:rFonts w:ascii="Times New Roman" w:eastAsia="Times New Roman" w:hAnsi="Times New Roman" w:cs="Times New Roman"/>
          <w:sz w:val="24"/>
          <w:szCs w:val="24"/>
        </w:rPr>
      </w:pPr>
    </w:p>
    <w:p w14:paraId="6735D0C6" w14:textId="77777777" w:rsidR="00EE7EC9" w:rsidRDefault="00EE7EC9" w:rsidP="00EE7EC9">
      <w:pPr>
        <w:spacing w:after="0" w:line="240" w:lineRule="auto"/>
        <w:rPr>
          <w:rFonts w:ascii="Times New Roman" w:eastAsia="Times New Roman" w:hAnsi="Times New Roman" w:cs="Times New Roman"/>
          <w:sz w:val="24"/>
          <w:szCs w:val="24"/>
        </w:rPr>
      </w:pPr>
    </w:p>
    <w:p w14:paraId="18490828" w14:textId="1968DEBE" w:rsidR="00EE7EC9" w:rsidRPr="00EE7EC9" w:rsidRDefault="00EE7EC9" w:rsidP="00EE7EC9">
      <w:pPr>
        <w:spacing w:after="0" w:line="240" w:lineRule="auto"/>
        <w:rPr>
          <w:rFonts w:ascii="Times New Roman" w:eastAsia="Times New Roman" w:hAnsi="Times New Roman" w:cs="Times New Roman"/>
          <w:sz w:val="24"/>
          <w:szCs w:val="24"/>
        </w:rPr>
      </w:pPr>
      <w:r w:rsidRPr="00EE7EC9">
        <w:rPr>
          <w:rFonts w:ascii="Times New Roman" w:eastAsia="Times New Roman" w:hAnsi="Times New Roman" w:cs="Times New Roman"/>
          <w:sz w:val="24"/>
          <w:szCs w:val="24"/>
        </w:rPr>
        <w:t>Vážení spoluobčané,</w:t>
      </w:r>
    </w:p>
    <w:p w14:paraId="44CAA09A" w14:textId="77777777" w:rsidR="00EE7EC9" w:rsidRPr="00EE7EC9" w:rsidRDefault="00EE7EC9" w:rsidP="00EE7EC9">
      <w:pPr>
        <w:spacing w:after="0" w:line="240" w:lineRule="auto"/>
        <w:rPr>
          <w:rFonts w:ascii="Times New Roman" w:eastAsia="Times New Roman" w:hAnsi="Times New Roman" w:cs="Times New Roman"/>
          <w:sz w:val="24"/>
          <w:szCs w:val="24"/>
        </w:rPr>
      </w:pPr>
      <w:r w:rsidRPr="00EE7EC9">
        <w:rPr>
          <w:rFonts w:ascii="Times New Roman" w:eastAsia="Times New Roman" w:hAnsi="Times New Roman" w:cs="Times New Roman"/>
          <w:sz w:val="24"/>
          <w:szCs w:val="24"/>
        </w:rPr>
        <w:t>v podzimních dnech Vás srdečně zveme na akce konané v našem kulturním domě:</w:t>
      </w:r>
    </w:p>
    <w:p w14:paraId="48426F9B" w14:textId="77777777" w:rsidR="00EE7EC9" w:rsidRPr="0095764D" w:rsidRDefault="00EE7EC9" w:rsidP="00EE7EC9">
      <w:pPr>
        <w:spacing w:after="0" w:line="240" w:lineRule="auto"/>
        <w:rPr>
          <w:rFonts w:ascii="Times New Roman" w:eastAsia="Times New Roman" w:hAnsi="Times New Roman" w:cs="Times New Roman"/>
          <w:b/>
          <w:bCs/>
          <w:sz w:val="24"/>
          <w:szCs w:val="24"/>
        </w:rPr>
      </w:pPr>
    </w:p>
    <w:p w14:paraId="2C801C06" w14:textId="56BA685C"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b/>
          <w:bCs/>
          <w:sz w:val="24"/>
          <w:szCs w:val="24"/>
          <w:lang w:val="pl-PL"/>
        </w:rPr>
        <w:t>Módní přehlídka podzim-zima 29.9.2024 ve 14 hodin.</w:t>
      </w:r>
      <w:r w:rsidRPr="00EE7EC9">
        <w:rPr>
          <w:rFonts w:ascii="Times New Roman" w:eastAsia="Times New Roman" w:hAnsi="Times New Roman" w:cs="Times New Roman"/>
          <w:sz w:val="24"/>
          <w:szCs w:val="24"/>
          <w:lang w:val="pl-PL"/>
        </w:rPr>
        <w:t xml:space="preserve"> </w:t>
      </w:r>
    </w:p>
    <w:p w14:paraId="49BFD11F" w14:textId="57053CB5"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Zde se můžete inspirovat, jednotlivé modely bude možné na místě také zakoupit.</w:t>
      </w:r>
    </w:p>
    <w:p w14:paraId="6D1C3923" w14:textId="77777777" w:rsidR="00EE7EC9" w:rsidRDefault="00EE7EC9" w:rsidP="00EE7EC9">
      <w:pPr>
        <w:spacing w:after="0" w:line="240" w:lineRule="auto"/>
        <w:rPr>
          <w:rFonts w:ascii="Times New Roman" w:eastAsia="Times New Roman" w:hAnsi="Times New Roman" w:cs="Times New Roman"/>
          <w:b/>
          <w:bCs/>
          <w:sz w:val="24"/>
          <w:szCs w:val="24"/>
          <w:lang w:val="pl-PL"/>
        </w:rPr>
      </w:pPr>
    </w:p>
    <w:p w14:paraId="5EC65BEA" w14:textId="37C07383" w:rsidR="00EE7EC9" w:rsidRPr="00EE7EC9" w:rsidRDefault="00EE7EC9" w:rsidP="00EE7EC9">
      <w:pPr>
        <w:spacing w:after="0" w:line="240" w:lineRule="auto"/>
        <w:rPr>
          <w:rFonts w:ascii="Times New Roman" w:eastAsia="Times New Roman" w:hAnsi="Times New Roman" w:cs="Times New Roman"/>
          <w:b/>
          <w:bCs/>
          <w:sz w:val="24"/>
          <w:szCs w:val="24"/>
          <w:lang w:val="pl-PL"/>
        </w:rPr>
      </w:pPr>
      <w:r w:rsidRPr="00EE7EC9">
        <w:rPr>
          <w:rFonts w:ascii="Times New Roman" w:eastAsia="Times New Roman" w:hAnsi="Times New Roman" w:cs="Times New Roman"/>
          <w:b/>
          <w:bCs/>
          <w:sz w:val="24"/>
          <w:szCs w:val="24"/>
          <w:lang w:val="pl-PL"/>
        </w:rPr>
        <w:t>Háčkování 18.10.2024 v 16:30 hodin.</w:t>
      </w:r>
    </w:p>
    <w:p w14:paraId="7AC10F0C"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Na této akci si můžete něco uháčkovat nebo jenom sledovat, jak se hračky a další háčkované věci tvoří. Kdo bude mít zájem si něco vytvořit, vezměte si s sebou háček a přízi. Na místě bude také možné si nějaké výrobky zakoupit.</w:t>
      </w:r>
    </w:p>
    <w:p w14:paraId="2A06A0F3" w14:textId="77777777" w:rsidR="00EE7EC9" w:rsidRDefault="00EE7EC9" w:rsidP="00EE7EC9">
      <w:pPr>
        <w:spacing w:after="0" w:line="240" w:lineRule="auto"/>
        <w:rPr>
          <w:rFonts w:ascii="Times New Roman" w:eastAsia="Times New Roman" w:hAnsi="Times New Roman" w:cs="Times New Roman"/>
          <w:b/>
          <w:bCs/>
          <w:sz w:val="24"/>
          <w:szCs w:val="24"/>
          <w:lang w:val="pl-PL"/>
        </w:rPr>
      </w:pPr>
    </w:p>
    <w:p w14:paraId="5B6B46E7" w14:textId="6EC8D7AB" w:rsidR="00EE7EC9" w:rsidRPr="00EE7EC9" w:rsidRDefault="00EE7EC9" w:rsidP="00EE7EC9">
      <w:pPr>
        <w:spacing w:after="0" w:line="240" w:lineRule="auto"/>
        <w:rPr>
          <w:rFonts w:ascii="Times New Roman" w:eastAsia="Times New Roman" w:hAnsi="Times New Roman" w:cs="Times New Roman"/>
          <w:b/>
          <w:bCs/>
          <w:sz w:val="24"/>
          <w:szCs w:val="24"/>
          <w:lang w:val="pl-PL"/>
        </w:rPr>
      </w:pPr>
      <w:r w:rsidRPr="00EE7EC9">
        <w:rPr>
          <w:rFonts w:ascii="Times New Roman" w:eastAsia="Times New Roman" w:hAnsi="Times New Roman" w:cs="Times New Roman"/>
          <w:b/>
          <w:bCs/>
          <w:sz w:val="24"/>
          <w:szCs w:val="24"/>
          <w:lang w:val="pl-PL"/>
        </w:rPr>
        <w:t>Vánoční tvoření 22.11.2024 v 16 hodin</w:t>
      </w:r>
    </w:p>
    <w:p w14:paraId="3D8BFC63"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Máme připravené nápady na zimní a vánoční výzdobu. Materiál na vyrábění bude k dispozici na místě. Vyrábění zvládnou i děti, jsou tedy vítané.</w:t>
      </w:r>
    </w:p>
    <w:p w14:paraId="3E5E2E18"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p>
    <w:p w14:paraId="3E1B172D"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V předvánočním čase plánujeme čtení s dobrou kávou a čajem pro uvolnění nálady před vánočním shonem. Termín konání bude upřesněn.</w:t>
      </w:r>
    </w:p>
    <w:p w14:paraId="3054E5A0"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p>
    <w:p w14:paraId="43FA0184"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Na všech akcích bude občerstvení zajištěno.</w:t>
      </w:r>
    </w:p>
    <w:p w14:paraId="69190F59" w14:textId="77777777" w:rsidR="00EE7EC9" w:rsidRP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 xml:space="preserve">                                                     </w:t>
      </w:r>
    </w:p>
    <w:p w14:paraId="016EC6D7" w14:textId="250ACA0E" w:rsidR="00EE7EC9" w:rsidRDefault="00EE7EC9" w:rsidP="00EE7EC9">
      <w:pPr>
        <w:spacing w:after="0" w:line="240" w:lineRule="auto"/>
        <w:rPr>
          <w:rFonts w:ascii="Times New Roman" w:eastAsia="Times New Roman" w:hAnsi="Times New Roman" w:cs="Times New Roman"/>
          <w:sz w:val="24"/>
          <w:szCs w:val="24"/>
          <w:lang w:val="pl-PL"/>
        </w:rPr>
      </w:pPr>
      <w:r w:rsidRPr="00EE7EC9">
        <w:rPr>
          <w:rFonts w:ascii="Times New Roman" w:eastAsia="Times New Roman" w:hAnsi="Times New Roman" w:cs="Times New Roman"/>
          <w:sz w:val="24"/>
          <w:szCs w:val="24"/>
          <w:lang w:val="pl-PL"/>
        </w:rPr>
        <w:t xml:space="preserve">                                                              </w:t>
      </w:r>
      <w:r w:rsidR="00FE424C">
        <w:rPr>
          <w:rFonts w:ascii="Times New Roman" w:eastAsia="Times New Roman" w:hAnsi="Times New Roman" w:cs="Times New Roman"/>
          <w:sz w:val="24"/>
          <w:szCs w:val="24"/>
          <w:lang w:val="pl-PL"/>
        </w:rPr>
        <w:tab/>
      </w:r>
      <w:r w:rsidR="00FE424C">
        <w:rPr>
          <w:rFonts w:ascii="Times New Roman" w:eastAsia="Times New Roman" w:hAnsi="Times New Roman" w:cs="Times New Roman"/>
          <w:sz w:val="24"/>
          <w:szCs w:val="24"/>
          <w:lang w:val="pl-PL"/>
        </w:rPr>
        <w:tab/>
      </w:r>
      <w:r w:rsidR="00FE424C">
        <w:rPr>
          <w:rFonts w:ascii="Times New Roman" w:eastAsia="Times New Roman" w:hAnsi="Times New Roman" w:cs="Times New Roman"/>
          <w:sz w:val="24"/>
          <w:szCs w:val="24"/>
          <w:lang w:val="pl-PL"/>
        </w:rPr>
        <w:tab/>
      </w:r>
      <w:r w:rsidR="00FE424C">
        <w:rPr>
          <w:rFonts w:ascii="Times New Roman" w:eastAsia="Times New Roman" w:hAnsi="Times New Roman" w:cs="Times New Roman"/>
          <w:sz w:val="24"/>
          <w:szCs w:val="24"/>
          <w:lang w:val="pl-PL"/>
        </w:rPr>
        <w:tab/>
      </w:r>
      <w:r w:rsidR="00FE424C">
        <w:rPr>
          <w:rFonts w:ascii="Times New Roman" w:eastAsia="Times New Roman" w:hAnsi="Times New Roman" w:cs="Times New Roman"/>
          <w:sz w:val="24"/>
          <w:szCs w:val="24"/>
          <w:lang w:val="pl-PL"/>
        </w:rPr>
        <w:tab/>
        <w:t>OÚ</w:t>
      </w:r>
    </w:p>
    <w:p w14:paraId="40ABCFE4" w14:textId="1A532370" w:rsidR="00EE7EC9" w:rsidRDefault="00EE7EC9" w:rsidP="00EE7EC9">
      <w:pPr>
        <w:spacing w:after="0" w:line="240" w:lineRule="auto"/>
        <w:rPr>
          <w:rFonts w:ascii="Times New Roman" w:eastAsia="Times New Roman" w:hAnsi="Times New Roman" w:cs="Times New Roman"/>
          <w:sz w:val="24"/>
          <w:szCs w:val="24"/>
          <w:lang w:val="pl-PL"/>
        </w:rPr>
      </w:pPr>
    </w:p>
    <w:p w14:paraId="02834FB7" w14:textId="7A8BCE11" w:rsidR="00EE7EC9" w:rsidRDefault="00EE7EC9" w:rsidP="00EE7EC9">
      <w:pPr>
        <w:spacing w:after="0" w:line="240" w:lineRule="auto"/>
        <w:rPr>
          <w:rFonts w:ascii="Times New Roman" w:eastAsia="Times New Roman" w:hAnsi="Times New Roman" w:cs="Times New Roman"/>
          <w:sz w:val="24"/>
          <w:szCs w:val="24"/>
          <w:lang w:val="pl-PL"/>
        </w:rPr>
      </w:pPr>
    </w:p>
    <w:p w14:paraId="3EAD09DA" w14:textId="77777777" w:rsidR="00EE7EC9" w:rsidRDefault="00EE7EC9" w:rsidP="00EE7EC9">
      <w:pPr>
        <w:spacing w:after="0" w:line="240" w:lineRule="auto"/>
        <w:rPr>
          <w:rFonts w:ascii="Times New Roman" w:eastAsia="Times New Roman" w:hAnsi="Times New Roman" w:cs="Times New Roman"/>
          <w:sz w:val="24"/>
          <w:szCs w:val="24"/>
          <w:lang w:val="pl-PL"/>
        </w:rPr>
      </w:pPr>
    </w:p>
    <w:p w14:paraId="48BF5332" w14:textId="6EE77FAC" w:rsidR="00EE7EC9" w:rsidRDefault="00EE7EC9" w:rsidP="00EE7EC9">
      <w:pPr>
        <w:spacing w:after="0" w:line="240" w:lineRule="auto"/>
        <w:rPr>
          <w:rFonts w:ascii="Times New Roman" w:eastAsia="Times New Roman" w:hAnsi="Times New Roman" w:cs="Times New Roman"/>
          <w:sz w:val="24"/>
          <w:szCs w:val="24"/>
          <w:lang w:val="pl-PL"/>
        </w:rPr>
      </w:pPr>
    </w:p>
    <w:p w14:paraId="368E3773" w14:textId="44CD5FDE" w:rsidR="00EE7EC9" w:rsidRPr="00EE7EC9" w:rsidRDefault="00EE7EC9" w:rsidP="00EE7EC9">
      <w:pPr>
        <w:spacing w:after="0" w:line="240" w:lineRule="auto"/>
        <w:jc w:val="cente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-13-</w:t>
      </w:r>
    </w:p>
    <w:p w14:paraId="75855F04" w14:textId="12A93F52" w:rsidR="000242BD" w:rsidRPr="00EE7EC9" w:rsidRDefault="00986D69" w:rsidP="00137D46">
      <w:pPr>
        <w:rPr>
          <w:rFonts w:ascii="Times New Roman" w:hAnsi="Times New Roman" w:cs="Times New Roman"/>
          <w:sz w:val="24"/>
          <w:szCs w:val="24"/>
          <w:lang w:val="pl-PL"/>
        </w:rPr>
      </w:pPr>
      <w:r>
        <w:rPr>
          <w:rFonts w:ascii="Times New Roman" w:hAnsi="Times New Roman" w:cs="Times New Roman"/>
          <w:noProof/>
          <w:sz w:val="24"/>
          <w:szCs w:val="24"/>
          <w:lang w:val="pl-PL"/>
        </w:rPr>
        <w:lastRenderedPageBreak/>
        <w:drawing>
          <wp:anchor distT="0" distB="0" distL="114300" distR="114300" simplePos="0" relativeHeight="251696128" behindDoc="1" locked="0" layoutInCell="1" allowOverlap="1" wp14:anchorId="2F5DF417" wp14:editId="20E1204E">
            <wp:simplePos x="0" y="0"/>
            <wp:positionH relativeFrom="column">
              <wp:posOffset>509905</wp:posOffset>
            </wp:positionH>
            <wp:positionV relativeFrom="paragraph">
              <wp:posOffset>3862705</wp:posOffset>
            </wp:positionV>
            <wp:extent cx="5161915" cy="3616759"/>
            <wp:effectExtent l="0" t="0" r="635" b="3175"/>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61915" cy="36167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7EC9" w:rsidRPr="00EE7EC9">
        <w:rPr>
          <w:rFonts w:ascii="Times New Roman" w:hAnsi="Times New Roman" w:cs="Times New Roman"/>
          <w:noProof/>
          <w:sz w:val="24"/>
          <w:szCs w:val="24"/>
          <w:lang w:val="pl-PL"/>
        </w:rPr>
        <w:drawing>
          <wp:anchor distT="0" distB="0" distL="114300" distR="114300" simplePos="0" relativeHeight="251691008" behindDoc="1" locked="0" layoutInCell="1" allowOverlap="1" wp14:anchorId="3CC04BDC" wp14:editId="050F9630">
            <wp:simplePos x="0" y="0"/>
            <wp:positionH relativeFrom="column">
              <wp:posOffset>235585</wp:posOffset>
            </wp:positionH>
            <wp:positionV relativeFrom="paragraph">
              <wp:posOffset>0</wp:posOffset>
            </wp:positionV>
            <wp:extent cx="5577840" cy="3841750"/>
            <wp:effectExtent l="0" t="0" r="3810" b="6350"/>
            <wp:wrapTight wrapText="bothSides">
              <wp:wrapPolygon edited="0">
                <wp:start x="0" y="0"/>
                <wp:lineTo x="0" y="21529"/>
                <wp:lineTo x="21541" y="21529"/>
                <wp:lineTo x="21541"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577840" cy="3841750"/>
                    </a:xfrm>
                    <a:prstGeom prst="rect">
                      <a:avLst/>
                    </a:prstGeom>
                  </pic:spPr>
                </pic:pic>
              </a:graphicData>
            </a:graphic>
          </wp:anchor>
        </w:drawing>
      </w:r>
    </w:p>
    <w:p w14:paraId="2418A78F" w14:textId="5FF48B18" w:rsidR="00EE7EC9" w:rsidRDefault="00EE7EC9" w:rsidP="00EE7EC9">
      <w:pPr>
        <w:rPr>
          <w:rFonts w:ascii="Times New Roman" w:hAnsi="Times New Roman"/>
          <w:b/>
          <w:sz w:val="24"/>
          <w:szCs w:val="24"/>
        </w:rPr>
      </w:pPr>
    </w:p>
    <w:p w14:paraId="3FE4C919" w14:textId="77777777" w:rsidR="00EE7EC9" w:rsidRDefault="00EE7EC9" w:rsidP="00EE7EC9">
      <w:pPr>
        <w:pStyle w:val="Standard"/>
        <w:rPr>
          <w:b/>
          <w:sz w:val="28"/>
          <w:szCs w:val="28"/>
        </w:rPr>
      </w:pPr>
    </w:p>
    <w:p w14:paraId="6FEE027E" w14:textId="77777777" w:rsidR="00EE7EC9" w:rsidRDefault="00EE7EC9" w:rsidP="00EE7EC9">
      <w:pPr>
        <w:pStyle w:val="Standard"/>
        <w:rPr>
          <w:b/>
          <w:sz w:val="28"/>
          <w:szCs w:val="28"/>
        </w:rPr>
      </w:pPr>
    </w:p>
    <w:p w14:paraId="44E34178" w14:textId="77777777" w:rsidR="00EE7EC9" w:rsidRDefault="00EE7EC9" w:rsidP="00EE7EC9">
      <w:pPr>
        <w:pStyle w:val="Standard"/>
        <w:rPr>
          <w:b/>
          <w:sz w:val="28"/>
          <w:szCs w:val="28"/>
        </w:rPr>
      </w:pPr>
    </w:p>
    <w:p w14:paraId="65347FAD" w14:textId="77777777" w:rsidR="00EE7EC9" w:rsidRDefault="00EE7EC9" w:rsidP="00EE7EC9">
      <w:pPr>
        <w:pStyle w:val="Standard"/>
        <w:rPr>
          <w:b/>
          <w:sz w:val="28"/>
          <w:szCs w:val="28"/>
        </w:rPr>
      </w:pPr>
    </w:p>
    <w:p w14:paraId="34D21D22" w14:textId="77777777" w:rsidR="00EE7EC9" w:rsidRDefault="00EE7EC9" w:rsidP="00EE7EC9">
      <w:pPr>
        <w:pStyle w:val="Standard"/>
        <w:rPr>
          <w:b/>
          <w:sz w:val="28"/>
          <w:szCs w:val="28"/>
        </w:rPr>
      </w:pPr>
    </w:p>
    <w:p w14:paraId="54E703FB" w14:textId="77777777" w:rsidR="00EE7EC9" w:rsidRDefault="00EE7EC9" w:rsidP="00EE7EC9">
      <w:pPr>
        <w:pStyle w:val="Standard"/>
        <w:rPr>
          <w:b/>
          <w:sz w:val="28"/>
          <w:szCs w:val="28"/>
        </w:rPr>
      </w:pPr>
    </w:p>
    <w:p w14:paraId="70CFE961" w14:textId="77777777" w:rsidR="00EE7EC9" w:rsidRDefault="00EE7EC9" w:rsidP="00EE7EC9">
      <w:pPr>
        <w:pStyle w:val="Standard"/>
        <w:rPr>
          <w:b/>
          <w:sz w:val="28"/>
          <w:szCs w:val="28"/>
        </w:rPr>
      </w:pPr>
    </w:p>
    <w:p w14:paraId="71F70AF8" w14:textId="77777777" w:rsidR="00EE7EC9" w:rsidRDefault="00EE7EC9" w:rsidP="00EE7EC9">
      <w:pPr>
        <w:pStyle w:val="Standard"/>
        <w:rPr>
          <w:b/>
          <w:sz w:val="28"/>
          <w:szCs w:val="28"/>
        </w:rPr>
      </w:pPr>
    </w:p>
    <w:p w14:paraId="417ED603" w14:textId="77777777" w:rsidR="00EE7EC9" w:rsidRDefault="00EE7EC9" w:rsidP="00EE7EC9">
      <w:pPr>
        <w:pStyle w:val="Standard"/>
        <w:rPr>
          <w:b/>
          <w:sz w:val="28"/>
          <w:szCs w:val="28"/>
        </w:rPr>
      </w:pPr>
    </w:p>
    <w:p w14:paraId="2317BBAD" w14:textId="77777777" w:rsidR="00EE7EC9" w:rsidRDefault="00EE7EC9" w:rsidP="00EE7EC9">
      <w:pPr>
        <w:pStyle w:val="Standard"/>
        <w:rPr>
          <w:b/>
          <w:sz w:val="28"/>
          <w:szCs w:val="28"/>
        </w:rPr>
      </w:pPr>
    </w:p>
    <w:p w14:paraId="5104561A" w14:textId="77777777" w:rsidR="00EE7EC9" w:rsidRDefault="00EE7EC9" w:rsidP="00EE7EC9">
      <w:pPr>
        <w:pStyle w:val="Standard"/>
        <w:rPr>
          <w:b/>
          <w:sz w:val="28"/>
          <w:szCs w:val="28"/>
        </w:rPr>
      </w:pPr>
    </w:p>
    <w:p w14:paraId="65C8D290" w14:textId="77777777" w:rsidR="00EE7EC9" w:rsidRDefault="00EE7EC9" w:rsidP="00EE7EC9">
      <w:pPr>
        <w:pStyle w:val="Standard"/>
        <w:rPr>
          <w:b/>
          <w:sz w:val="28"/>
          <w:szCs w:val="28"/>
        </w:rPr>
      </w:pPr>
    </w:p>
    <w:p w14:paraId="6F435A77" w14:textId="77777777" w:rsidR="00EE7EC9" w:rsidRDefault="00EE7EC9" w:rsidP="00EE7EC9">
      <w:pPr>
        <w:pStyle w:val="Standard"/>
        <w:rPr>
          <w:b/>
          <w:sz w:val="28"/>
          <w:szCs w:val="28"/>
        </w:rPr>
      </w:pPr>
    </w:p>
    <w:p w14:paraId="437C2812" w14:textId="77777777" w:rsidR="00EE7EC9" w:rsidRDefault="00EE7EC9" w:rsidP="00EE7EC9">
      <w:pPr>
        <w:pStyle w:val="Standard"/>
        <w:rPr>
          <w:b/>
          <w:sz w:val="28"/>
          <w:szCs w:val="28"/>
        </w:rPr>
      </w:pPr>
    </w:p>
    <w:p w14:paraId="3B30CE8F" w14:textId="1F54AD19" w:rsidR="00EE7EC9" w:rsidRDefault="00EE7EC9" w:rsidP="00EE7EC9">
      <w:pPr>
        <w:pStyle w:val="Standard"/>
        <w:rPr>
          <w:b/>
          <w:sz w:val="28"/>
          <w:szCs w:val="28"/>
        </w:rPr>
      </w:pPr>
    </w:p>
    <w:p w14:paraId="7504DFEE" w14:textId="0E815A3F" w:rsidR="00986D69" w:rsidRPr="006A4B16" w:rsidRDefault="003570A3" w:rsidP="00986D69">
      <w:pPr>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95104" behindDoc="1" locked="0" layoutInCell="1" allowOverlap="1" wp14:anchorId="26A72360" wp14:editId="2EB53FE6">
            <wp:simplePos x="0" y="0"/>
            <wp:positionH relativeFrom="column">
              <wp:posOffset>5744845</wp:posOffset>
            </wp:positionH>
            <wp:positionV relativeFrom="paragraph">
              <wp:posOffset>5715</wp:posOffset>
            </wp:positionV>
            <wp:extent cx="762000" cy="1152525"/>
            <wp:effectExtent l="0" t="0" r="0" b="9525"/>
            <wp:wrapTight wrapText="bothSides">
              <wp:wrapPolygon edited="0">
                <wp:start x="0" y="0"/>
                <wp:lineTo x="0" y="21421"/>
                <wp:lineTo x="21060" y="21421"/>
                <wp:lineTo x="21060" y="0"/>
                <wp:lineTo x="0" y="0"/>
              </wp:wrapPolygon>
            </wp:wrapTight>
            <wp:docPr id="9" name="Obrázek 9" descr="l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lamp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620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D69" w:rsidRPr="006A4B16">
        <w:rPr>
          <w:rFonts w:ascii="Times New Roman" w:hAnsi="Times New Roman"/>
          <w:b/>
          <w:sz w:val="28"/>
          <w:szCs w:val="28"/>
        </w:rPr>
        <w:t>Poruchy veřejného osvětlení</w:t>
      </w:r>
    </w:p>
    <w:p w14:paraId="570FA74B" w14:textId="7E561F37" w:rsidR="00986D69" w:rsidRDefault="00986D69" w:rsidP="0095764D">
      <w:pPr>
        <w:spacing w:after="0" w:line="0" w:lineRule="atLeast"/>
        <w:jc w:val="center"/>
        <w:rPr>
          <w:rFonts w:ascii="Times New Roman" w:hAnsi="Times New Roman"/>
          <w:sz w:val="24"/>
          <w:szCs w:val="24"/>
        </w:rPr>
      </w:pPr>
      <w:r w:rsidRPr="006A4B16">
        <w:rPr>
          <w:rFonts w:ascii="Times New Roman" w:hAnsi="Times New Roman"/>
          <w:sz w:val="24"/>
          <w:szCs w:val="24"/>
        </w:rPr>
        <w:t>V obci Sobíňov je 1</w:t>
      </w:r>
      <w:r>
        <w:rPr>
          <w:rFonts w:ascii="Times New Roman" w:hAnsi="Times New Roman"/>
          <w:sz w:val="24"/>
          <w:szCs w:val="24"/>
        </w:rPr>
        <w:t>30</w:t>
      </w:r>
      <w:r w:rsidRPr="006A4B16">
        <w:rPr>
          <w:rFonts w:ascii="Times New Roman" w:hAnsi="Times New Roman"/>
          <w:sz w:val="24"/>
          <w:szCs w:val="24"/>
        </w:rPr>
        <w:t xml:space="preserve"> světel pouličního osvětlení. V silách obce není každý den kontrolovat každé světlo. Proto žádáme občany, kteří si všimli nějaké závady na jakémkoli ze světel, aby tuto závadu nahlásili na obecní úřad. Každý sloup je pro lepší orientaci označen štítkem s písmeny a číslem</w:t>
      </w:r>
    </w:p>
    <w:p w14:paraId="38750CAB" w14:textId="586FF7DE" w:rsidR="00EE7EC9" w:rsidRPr="00986D69" w:rsidRDefault="00986D69" w:rsidP="00986D69">
      <w:pPr>
        <w:pStyle w:val="Standard"/>
        <w:jc w:val="center"/>
        <w:rPr>
          <w:bCs/>
        </w:rPr>
      </w:pPr>
      <w:r w:rsidRPr="00986D69">
        <w:rPr>
          <w:bCs/>
        </w:rPr>
        <w:t>-14-</w:t>
      </w:r>
    </w:p>
    <w:p w14:paraId="5EFB3A83" w14:textId="0DA353A8" w:rsidR="00EE7EC9" w:rsidRDefault="00D95515" w:rsidP="00EE7EC9">
      <w:pPr>
        <w:pStyle w:val="Standard"/>
        <w:rPr>
          <w:b/>
          <w:sz w:val="28"/>
          <w:szCs w:val="28"/>
        </w:rPr>
      </w:pPr>
      <w:r>
        <w:rPr>
          <w:b/>
          <w:noProof/>
          <w:sz w:val="28"/>
          <w:szCs w:val="28"/>
        </w:rPr>
        <w:lastRenderedPageBreak/>
        <w:drawing>
          <wp:anchor distT="0" distB="0" distL="114300" distR="114300" simplePos="0" relativeHeight="251700224" behindDoc="1" locked="0" layoutInCell="1" allowOverlap="1" wp14:anchorId="65D4DFA0" wp14:editId="4DCD002A">
            <wp:simplePos x="0" y="0"/>
            <wp:positionH relativeFrom="margin">
              <wp:align>left</wp:align>
            </wp:positionH>
            <wp:positionV relativeFrom="paragraph">
              <wp:posOffset>4982845</wp:posOffset>
            </wp:positionV>
            <wp:extent cx="3004820" cy="2263140"/>
            <wp:effectExtent l="0" t="0" r="5080" b="3810"/>
            <wp:wrapTight wrapText="bothSides">
              <wp:wrapPolygon edited="0">
                <wp:start x="0" y="0"/>
                <wp:lineTo x="0" y="21455"/>
                <wp:lineTo x="21500" y="21455"/>
                <wp:lineTo x="21500"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04820" cy="226314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702272" behindDoc="1" locked="0" layoutInCell="1" allowOverlap="1" wp14:anchorId="1179FF59" wp14:editId="0FE1E2F7">
            <wp:simplePos x="0" y="0"/>
            <wp:positionH relativeFrom="column">
              <wp:posOffset>3253105</wp:posOffset>
            </wp:positionH>
            <wp:positionV relativeFrom="paragraph">
              <wp:posOffset>4967605</wp:posOffset>
            </wp:positionV>
            <wp:extent cx="3046095" cy="2293620"/>
            <wp:effectExtent l="0" t="0" r="1905" b="0"/>
            <wp:wrapTight wrapText="bothSides">
              <wp:wrapPolygon edited="0">
                <wp:start x="0" y="0"/>
                <wp:lineTo x="0" y="21349"/>
                <wp:lineTo x="21478" y="21349"/>
                <wp:lineTo x="21478"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46095" cy="229362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701248" behindDoc="1" locked="0" layoutInCell="1" allowOverlap="1" wp14:anchorId="13CC6E76" wp14:editId="68767F67">
            <wp:simplePos x="0" y="0"/>
            <wp:positionH relativeFrom="column">
              <wp:posOffset>3268345</wp:posOffset>
            </wp:positionH>
            <wp:positionV relativeFrom="paragraph">
              <wp:posOffset>2597785</wp:posOffset>
            </wp:positionV>
            <wp:extent cx="3025140" cy="2278380"/>
            <wp:effectExtent l="0" t="0" r="3810" b="7620"/>
            <wp:wrapTight wrapText="bothSides">
              <wp:wrapPolygon edited="0">
                <wp:start x="0" y="0"/>
                <wp:lineTo x="0" y="21492"/>
                <wp:lineTo x="21491" y="21492"/>
                <wp:lineTo x="21491"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25140" cy="227838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99200" behindDoc="1" locked="0" layoutInCell="1" allowOverlap="1" wp14:anchorId="240F5437" wp14:editId="74E66D03">
            <wp:simplePos x="0" y="0"/>
            <wp:positionH relativeFrom="margin">
              <wp:align>left</wp:align>
            </wp:positionH>
            <wp:positionV relativeFrom="paragraph">
              <wp:posOffset>2582545</wp:posOffset>
            </wp:positionV>
            <wp:extent cx="3015615" cy="2270760"/>
            <wp:effectExtent l="0" t="0" r="0" b="0"/>
            <wp:wrapTight wrapText="bothSides">
              <wp:wrapPolygon edited="0">
                <wp:start x="0" y="0"/>
                <wp:lineTo x="0" y="21383"/>
                <wp:lineTo x="21423" y="21383"/>
                <wp:lineTo x="21423" y="0"/>
                <wp:lineTo x="0" y="0"/>
              </wp:wrapPolygon>
            </wp:wrapTight>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15615" cy="227076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98176" behindDoc="1" locked="0" layoutInCell="1" allowOverlap="1" wp14:anchorId="03305EC5" wp14:editId="031D06B6">
            <wp:simplePos x="0" y="0"/>
            <wp:positionH relativeFrom="margin">
              <wp:posOffset>3275330</wp:posOffset>
            </wp:positionH>
            <wp:positionV relativeFrom="paragraph">
              <wp:posOffset>197485</wp:posOffset>
            </wp:positionV>
            <wp:extent cx="3027045" cy="2278380"/>
            <wp:effectExtent l="0" t="0" r="1905" b="7620"/>
            <wp:wrapTight wrapText="bothSides">
              <wp:wrapPolygon edited="0">
                <wp:start x="0" y="0"/>
                <wp:lineTo x="0" y="21492"/>
                <wp:lineTo x="21478" y="21492"/>
                <wp:lineTo x="21478" y="0"/>
                <wp:lineTo x="0" y="0"/>
              </wp:wrapPolygon>
            </wp:wrapTight>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27045" cy="227838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97152" behindDoc="1" locked="0" layoutInCell="1" allowOverlap="1" wp14:anchorId="44742ED8" wp14:editId="614F5AC8">
            <wp:simplePos x="0" y="0"/>
            <wp:positionH relativeFrom="margin">
              <wp:align>left</wp:align>
            </wp:positionH>
            <wp:positionV relativeFrom="paragraph">
              <wp:posOffset>205105</wp:posOffset>
            </wp:positionV>
            <wp:extent cx="3014980" cy="2270760"/>
            <wp:effectExtent l="0" t="0" r="0" b="0"/>
            <wp:wrapTight wrapText="bothSides">
              <wp:wrapPolygon edited="0">
                <wp:start x="0" y="0"/>
                <wp:lineTo x="0" y="21383"/>
                <wp:lineTo x="21427" y="21383"/>
                <wp:lineTo x="21427" y="0"/>
                <wp:lineTo x="0" y="0"/>
              </wp:wrapPolygon>
            </wp:wrapT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14980" cy="2270760"/>
                    </a:xfrm>
                    <a:prstGeom prst="rect">
                      <a:avLst/>
                    </a:prstGeom>
                  </pic:spPr>
                </pic:pic>
              </a:graphicData>
            </a:graphic>
            <wp14:sizeRelH relativeFrom="margin">
              <wp14:pctWidth>0</wp14:pctWidth>
            </wp14:sizeRelH>
            <wp14:sizeRelV relativeFrom="margin">
              <wp14:pctHeight>0</wp14:pctHeight>
            </wp14:sizeRelV>
          </wp:anchor>
        </w:drawing>
      </w:r>
      <w:r w:rsidR="008F2A8C">
        <w:rPr>
          <w:b/>
          <w:sz w:val="28"/>
          <w:szCs w:val="28"/>
        </w:rPr>
        <w:t>Povodně v Sobíňově</w:t>
      </w:r>
    </w:p>
    <w:p w14:paraId="156726A0" w14:textId="461E8CB1" w:rsidR="008F2A8C" w:rsidRDefault="008F2A8C" w:rsidP="00EE7EC9">
      <w:pPr>
        <w:pStyle w:val="Standard"/>
        <w:rPr>
          <w:b/>
          <w:sz w:val="28"/>
          <w:szCs w:val="28"/>
        </w:rPr>
      </w:pPr>
    </w:p>
    <w:p w14:paraId="1F3818DB" w14:textId="79BE7EB2" w:rsidR="00EE7EC9" w:rsidRDefault="00EE7EC9" w:rsidP="00EE7EC9">
      <w:pPr>
        <w:pStyle w:val="Standard"/>
        <w:rPr>
          <w:b/>
          <w:sz w:val="28"/>
          <w:szCs w:val="28"/>
        </w:rPr>
      </w:pPr>
    </w:p>
    <w:p w14:paraId="10DED688" w14:textId="33E7F84E" w:rsidR="00EE7EC9" w:rsidRDefault="00EE7EC9" w:rsidP="00EE7EC9">
      <w:pPr>
        <w:pStyle w:val="Standard"/>
        <w:rPr>
          <w:b/>
          <w:sz w:val="28"/>
          <w:szCs w:val="28"/>
        </w:rPr>
      </w:pPr>
    </w:p>
    <w:p w14:paraId="3763E2A9" w14:textId="77777777" w:rsidR="00D95515" w:rsidRDefault="00D95515" w:rsidP="00EE7EC9">
      <w:pPr>
        <w:pStyle w:val="Standard"/>
        <w:rPr>
          <w:b/>
          <w:sz w:val="28"/>
          <w:szCs w:val="28"/>
        </w:rPr>
      </w:pPr>
    </w:p>
    <w:p w14:paraId="7A6A4BAA" w14:textId="77777777" w:rsidR="00D95515" w:rsidRDefault="00D95515" w:rsidP="00EE7EC9">
      <w:pPr>
        <w:pStyle w:val="Standard"/>
        <w:rPr>
          <w:b/>
          <w:sz w:val="28"/>
          <w:szCs w:val="28"/>
        </w:rPr>
      </w:pPr>
    </w:p>
    <w:p w14:paraId="3B8AD4CE" w14:textId="273D53D4" w:rsidR="00D95515" w:rsidRPr="00D95515" w:rsidRDefault="00D95515" w:rsidP="00D95515">
      <w:pPr>
        <w:pStyle w:val="Standard"/>
        <w:jc w:val="center"/>
        <w:rPr>
          <w:bCs/>
        </w:rPr>
      </w:pPr>
      <w:r w:rsidRPr="00D95515">
        <w:rPr>
          <w:bCs/>
        </w:rPr>
        <w:t>-15-</w:t>
      </w:r>
    </w:p>
    <w:p w14:paraId="60F434FE" w14:textId="77777777" w:rsidR="00D95515" w:rsidRDefault="00D95515" w:rsidP="00EE7EC9">
      <w:pPr>
        <w:pStyle w:val="Standard"/>
        <w:rPr>
          <w:b/>
          <w:sz w:val="28"/>
          <w:szCs w:val="28"/>
        </w:rPr>
      </w:pPr>
    </w:p>
    <w:p w14:paraId="2349493E" w14:textId="551E095F" w:rsidR="00D95515" w:rsidRDefault="00D95515" w:rsidP="00EE7EC9">
      <w:pPr>
        <w:pStyle w:val="Standard"/>
        <w:rPr>
          <w:b/>
          <w:noProof/>
          <w:sz w:val="28"/>
          <w:szCs w:val="28"/>
        </w:rPr>
      </w:pPr>
      <w:r>
        <w:rPr>
          <w:b/>
          <w:noProof/>
          <w:sz w:val="28"/>
          <w:szCs w:val="28"/>
        </w:rPr>
        <w:lastRenderedPageBreak/>
        <w:drawing>
          <wp:anchor distT="0" distB="0" distL="114300" distR="114300" simplePos="0" relativeHeight="251703296" behindDoc="1" locked="0" layoutInCell="1" allowOverlap="1" wp14:anchorId="0DD9C234" wp14:editId="7C5A5CC5">
            <wp:simplePos x="0" y="0"/>
            <wp:positionH relativeFrom="margin">
              <wp:align>center</wp:align>
            </wp:positionH>
            <wp:positionV relativeFrom="paragraph">
              <wp:posOffset>0</wp:posOffset>
            </wp:positionV>
            <wp:extent cx="4236720" cy="3177540"/>
            <wp:effectExtent l="0" t="0" r="0" b="3810"/>
            <wp:wrapTight wrapText="bothSides">
              <wp:wrapPolygon edited="0">
                <wp:start x="0" y="0"/>
                <wp:lineTo x="0" y="21496"/>
                <wp:lineTo x="21464" y="21496"/>
                <wp:lineTo x="21464"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pic:nvPicPr>
                  <pic:blipFill>
                    <a:blip r:embed="rId48">
                      <a:extLst>
                        <a:ext uri="{28A0092B-C50C-407E-A947-70E740481C1C}">
                          <a14:useLocalDpi xmlns:a14="http://schemas.microsoft.com/office/drawing/2010/main" val="0"/>
                        </a:ext>
                      </a:extLst>
                    </a:blip>
                    <a:stretch>
                      <a:fillRect/>
                    </a:stretch>
                  </pic:blipFill>
                  <pic:spPr>
                    <a:xfrm>
                      <a:off x="0" y="0"/>
                      <a:ext cx="4236720" cy="3177540"/>
                    </a:xfrm>
                    <a:prstGeom prst="rect">
                      <a:avLst/>
                    </a:prstGeom>
                  </pic:spPr>
                </pic:pic>
              </a:graphicData>
            </a:graphic>
            <wp14:sizeRelH relativeFrom="margin">
              <wp14:pctWidth>0</wp14:pctWidth>
            </wp14:sizeRelH>
            <wp14:sizeRelV relativeFrom="margin">
              <wp14:pctHeight>0</wp14:pctHeight>
            </wp14:sizeRelV>
          </wp:anchor>
        </w:drawing>
      </w:r>
    </w:p>
    <w:p w14:paraId="65AE3B2E" w14:textId="5BFB5CA5" w:rsidR="00D95515" w:rsidRDefault="00D95515" w:rsidP="00EE7EC9">
      <w:pPr>
        <w:pStyle w:val="Standard"/>
        <w:rPr>
          <w:b/>
          <w:sz w:val="28"/>
          <w:szCs w:val="28"/>
        </w:rPr>
      </w:pPr>
    </w:p>
    <w:p w14:paraId="60BCD3C4" w14:textId="52150FB7" w:rsidR="00D95515" w:rsidRDefault="00D95515" w:rsidP="00EE7EC9">
      <w:pPr>
        <w:pStyle w:val="Standard"/>
        <w:rPr>
          <w:b/>
          <w:sz w:val="28"/>
          <w:szCs w:val="28"/>
        </w:rPr>
      </w:pPr>
    </w:p>
    <w:p w14:paraId="09003F5C" w14:textId="77777777" w:rsidR="00D95515" w:rsidRDefault="00D95515" w:rsidP="00EE7EC9">
      <w:pPr>
        <w:pStyle w:val="Standard"/>
        <w:rPr>
          <w:b/>
          <w:sz w:val="28"/>
          <w:szCs w:val="28"/>
        </w:rPr>
      </w:pPr>
    </w:p>
    <w:p w14:paraId="21BA19F0" w14:textId="77777777" w:rsidR="00D95515" w:rsidRDefault="00D95515" w:rsidP="00EE7EC9">
      <w:pPr>
        <w:pStyle w:val="Standard"/>
        <w:rPr>
          <w:b/>
          <w:sz w:val="28"/>
          <w:szCs w:val="28"/>
        </w:rPr>
      </w:pPr>
    </w:p>
    <w:p w14:paraId="3DCA9599" w14:textId="77777777" w:rsidR="00D95515" w:rsidRDefault="00D95515" w:rsidP="00EE7EC9">
      <w:pPr>
        <w:pStyle w:val="Standard"/>
        <w:rPr>
          <w:b/>
          <w:sz w:val="28"/>
          <w:szCs w:val="28"/>
        </w:rPr>
      </w:pPr>
    </w:p>
    <w:p w14:paraId="7FD0D5C5" w14:textId="77777777" w:rsidR="00D95515" w:rsidRDefault="00D95515" w:rsidP="00EE7EC9">
      <w:pPr>
        <w:pStyle w:val="Standard"/>
        <w:rPr>
          <w:b/>
          <w:sz w:val="28"/>
          <w:szCs w:val="28"/>
        </w:rPr>
      </w:pPr>
    </w:p>
    <w:p w14:paraId="3C4548BB" w14:textId="77777777" w:rsidR="00D95515" w:rsidRDefault="00D95515" w:rsidP="00EE7EC9">
      <w:pPr>
        <w:pStyle w:val="Standard"/>
        <w:rPr>
          <w:b/>
          <w:sz w:val="28"/>
          <w:szCs w:val="28"/>
        </w:rPr>
      </w:pPr>
    </w:p>
    <w:p w14:paraId="3A072FF9" w14:textId="77777777" w:rsidR="00D95515" w:rsidRDefault="00D95515" w:rsidP="00EE7EC9">
      <w:pPr>
        <w:pStyle w:val="Standard"/>
        <w:rPr>
          <w:b/>
          <w:sz w:val="28"/>
          <w:szCs w:val="28"/>
        </w:rPr>
      </w:pPr>
    </w:p>
    <w:p w14:paraId="5D8836E8" w14:textId="77777777" w:rsidR="00D95515" w:rsidRDefault="00D95515" w:rsidP="00EE7EC9">
      <w:pPr>
        <w:pStyle w:val="Standard"/>
        <w:rPr>
          <w:b/>
          <w:sz w:val="28"/>
          <w:szCs w:val="28"/>
        </w:rPr>
      </w:pPr>
    </w:p>
    <w:p w14:paraId="5B9BA9A4" w14:textId="77777777" w:rsidR="00D95515" w:rsidRDefault="00D95515" w:rsidP="00EE7EC9">
      <w:pPr>
        <w:pStyle w:val="Standard"/>
        <w:rPr>
          <w:b/>
          <w:sz w:val="28"/>
          <w:szCs w:val="28"/>
        </w:rPr>
      </w:pPr>
    </w:p>
    <w:p w14:paraId="782D6A07" w14:textId="77777777" w:rsidR="00D95515" w:rsidRDefault="00D95515" w:rsidP="00EE7EC9">
      <w:pPr>
        <w:pStyle w:val="Standard"/>
        <w:rPr>
          <w:b/>
          <w:sz w:val="28"/>
          <w:szCs w:val="28"/>
        </w:rPr>
      </w:pPr>
    </w:p>
    <w:p w14:paraId="7DC80933" w14:textId="77777777" w:rsidR="00D95515" w:rsidRDefault="00D95515" w:rsidP="00EE7EC9">
      <w:pPr>
        <w:pStyle w:val="Standard"/>
        <w:rPr>
          <w:b/>
          <w:sz w:val="28"/>
          <w:szCs w:val="28"/>
        </w:rPr>
      </w:pPr>
    </w:p>
    <w:p w14:paraId="2910AF85" w14:textId="77777777" w:rsidR="00D95515" w:rsidRDefault="00D95515" w:rsidP="00EE7EC9">
      <w:pPr>
        <w:pStyle w:val="Standard"/>
        <w:rPr>
          <w:b/>
          <w:sz w:val="28"/>
          <w:szCs w:val="28"/>
        </w:rPr>
      </w:pPr>
    </w:p>
    <w:p w14:paraId="6EB69BBA" w14:textId="77777777" w:rsidR="00D95515" w:rsidRDefault="00D95515" w:rsidP="00EE7EC9">
      <w:pPr>
        <w:pStyle w:val="Standard"/>
        <w:rPr>
          <w:b/>
          <w:sz w:val="28"/>
          <w:szCs w:val="28"/>
        </w:rPr>
      </w:pPr>
    </w:p>
    <w:p w14:paraId="68ADB2F2" w14:textId="77777777" w:rsidR="00D95515" w:rsidRDefault="00D95515" w:rsidP="00EE7EC9">
      <w:pPr>
        <w:pStyle w:val="Standard"/>
        <w:rPr>
          <w:b/>
          <w:sz w:val="28"/>
          <w:szCs w:val="28"/>
        </w:rPr>
      </w:pPr>
    </w:p>
    <w:p w14:paraId="04DA1D98" w14:textId="77777777" w:rsidR="00D95515" w:rsidRDefault="00D95515" w:rsidP="00EE7EC9">
      <w:pPr>
        <w:pStyle w:val="Standard"/>
        <w:rPr>
          <w:b/>
          <w:sz w:val="28"/>
          <w:szCs w:val="28"/>
        </w:rPr>
      </w:pPr>
    </w:p>
    <w:p w14:paraId="60E0D14B" w14:textId="6AB6E0C7" w:rsidR="00EE7EC9" w:rsidRDefault="00EE7EC9" w:rsidP="00EE7EC9">
      <w:pPr>
        <w:pStyle w:val="Standard"/>
        <w:rPr>
          <w:b/>
          <w:sz w:val="28"/>
          <w:szCs w:val="28"/>
        </w:rPr>
      </w:pPr>
      <w:r>
        <w:rPr>
          <w:b/>
          <w:sz w:val="28"/>
          <w:szCs w:val="28"/>
        </w:rPr>
        <w:t>Životní jubilea</w:t>
      </w:r>
    </w:p>
    <w:p w14:paraId="2BCA1ADD" w14:textId="77777777" w:rsidR="00EE7EC9" w:rsidRDefault="00EE7EC9" w:rsidP="00EE7EC9">
      <w:pPr>
        <w:pStyle w:val="Standard"/>
        <w:rPr>
          <w:b/>
          <w:sz w:val="28"/>
          <w:szCs w:val="28"/>
        </w:rPr>
      </w:pPr>
    </w:p>
    <w:p w14:paraId="03756A5A" w14:textId="725AEBC2" w:rsidR="00EE7EC9" w:rsidRDefault="00EE7EC9" w:rsidP="00EE7EC9">
      <w:pPr>
        <w:pStyle w:val="Standard"/>
      </w:pPr>
      <w:r>
        <w:rPr>
          <w:b/>
        </w:rPr>
        <w:t xml:space="preserve">70 let </w:t>
      </w:r>
      <w:r>
        <w:t>oslaví v říjnu               paní  Blažena Halamová</w:t>
      </w:r>
    </w:p>
    <w:p w14:paraId="4A7DBEE9" w14:textId="1A07C279" w:rsidR="00EE7EC9" w:rsidRDefault="00EE7EC9" w:rsidP="00EE7EC9">
      <w:pPr>
        <w:pStyle w:val="Standard"/>
      </w:pPr>
      <w:r>
        <w:t xml:space="preserve">                     </w:t>
      </w:r>
    </w:p>
    <w:p w14:paraId="5511BDAB" w14:textId="01F98A17" w:rsidR="00EE7EC9" w:rsidRDefault="00EE7EC9" w:rsidP="00EE7EC9">
      <w:pPr>
        <w:pStyle w:val="Standard"/>
      </w:pPr>
      <w:r>
        <w:t xml:space="preserve">                     </w:t>
      </w:r>
    </w:p>
    <w:p w14:paraId="24A63ED6" w14:textId="2E785E79" w:rsidR="00EE7EC9" w:rsidRDefault="00EE7EC9" w:rsidP="00EE7EC9">
      <w:pPr>
        <w:pStyle w:val="Standard"/>
      </w:pPr>
      <w:r>
        <w:rPr>
          <w:b/>
        </w:rPr>
        <w:t xml:space="preserve">75 let </w:t>
      </w:r>
      <w:r>
        <w:t>oslaví v říjnu              pan    Ivan Lokvenc</w:t>
      </w:r>
    </w:p>
    <w:p w14:paraId="18C558EF" w14:textId="251373B4" w:rsidR="00EE7EC9" w:rsidRDefault="00D95515" w:rsidP="00EE7EC9">
      <w:pPr>
        <w:pStyle w:val="Standard"/>
      </w:pPr>
      <w:r>
        <w:rPr>
          <w:noProof/>
        </w:rPr>
        <w:drawing>
          <wp:anchor distT="0" distB="0" distL="114300" distR="114300" simplePos="0" relativeHeight="251704320" behindDoc="1" locked="0" layoutInCell="1" allowOverlap="1" wp14:anchorId="6B35A5E5" wp14:editId="6C671251">
            <wp:simplePos x="0" y="0"/>
            <wp:positionH relativeFrom="column">
              <wp:posOffset>3984625</wp:posOffset>
            </wp:positionH>
            <wp:positionV relativeFrom="paragraph">
              <wp:posOffset>16510</wp:posOffset>
            </wp:positionV>
            <wp:extent cx="2071330" cy="1943100"/>
            <wp:effectExtent l="0" t="0" r="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71330" cy="1943100"/>
                    </a:xfrm>
                    <a:prstGeom prst="rect">
                      <a:avLst/>
                    </a:prstGeom>
                  </pic:spPr>
                </pic:pic>
              </a:graphicData>
            </a:graphic>
            <wp14:sizeRelH relativeFrom="margin">
              <wp14:pctWidth>0</wp14:pctWidth>
            </wp14:sizeRelH>
            <wp14:sizeRelV relativeFrom="margin">
              <wp14:pctHeight>0</wp14:pctHeight>
            </wp14:sizeRelV>
          </wp:anchor>
        </w:drawing>
      </w:r>
      <w:r w:rsidR="00EE7EC9">
        <w:t xml:space="preserve">                     v listopadu       paní   Jana Pecková</w:t>
      </w:r>
    </w:p>
    <w:p w14:paraId="65F17D59" w14:textId="77777777" w:rsidR="00EE7EC9" w:rsidRDefault="00EE7EC9" w:rsidP="00EE7EC9">
      <w:pPr>
        <w:pStyle w:val="Standard"/>
      </w:pPr>
      <w:r>
        <w:t xml:space="preserve">                     v listopadu       pan    Stanislav Benc</w:t>
      </w:r>
    </w:p>
    <w:p w14:paraId="7C62A5D5" w14:textId="77777777" w:rsidR="00EE7EC9" w:rsidRDefault="00EE7EC9" w:rsidP="00EE7EC9">
      <w:pPr>
        <w:pStyle w:val="Standard"/>
      </w:pPr>
      <w:r>
        <w:t xml:space="preserve">                     v listopadu       paní   Stanislava Chmelíková</w:t>
      </w:r>
    </w:p>
    <w:p w14:paraId="6F80C8CC" w14:textId="77777777" w:rsidR="00EE7EC9" w:rsidRDefault="00EE7EC9" w:rsidP="00EE7EC9">
      <w:pPr>
        <w:pStyle w:val="Standard"/>
      </w:pPr>
    </w:p>
    <w:p w14:paraId="3AA43405" w14:textId="51A39908" w:rsidR="00EE7EC9" w:rsidRDefault="00EE7EC9" w:rsidP="00EE7EC9">
      <w:pPr>
        <w:pStyle w:val="Standard"/>
      </w:pPr>
      <w:r>
        <w:rPr>
          <w:b/>
          <w:bCs/>
        </w:rPr>
        <w:t xml:space="preserve">90 let </w:t>
      </w:r>
      <w:r>
        <w:t>oslaví v listopadu       pan    Karel Bílek</w:t>
      </w:r>
    </w:p>
    <w:p w14:paraId="486C6BAC" w14:textId="77777777" w:rsidR="00EE7EC9" w:rsidRDefault="00EE7EC9" w:rsidP="00EE7EC9">
      <w:pPr>
        <w:pStyle w:val="Standard"/>
      </w:pPr>
      <w:r>
        <w:t xml:space="preserve">                     </w:t>
      </w:r>
    </w:p>
    <w:p w14:paraId="026B86BF" w14:textId="5B624A9D" w:rsidR="00EE7EC9" w:rsidRDefault="00EE7EC9" w:rsidP="00EE7EC9">
      <w:pPr>
        <w:pStyle w:val="Standard"/>
      </w:pPr>
    </w:p>
    <w:p w14:paraId="721CF805" w14:textId="77777777" w:rsidR="00EE7EC9" w:rsidRDefault="00EE7EC9" w:rsidP="00EE7EC9">
      <w:pPr>
        <w:pStyle w:val="Standard"/>
      </w:pPr>
      <w:r>
        <w:t>Blahopřejeme</w:t>
      </w:r>
    </w:p>
    <w:p w14:paraId="5C63BF38" w14:textId="77777777" w:rsidR="00EE7EC9" w:rsidRDefault="00EE7EC9" w:rsidP="00EE7EC9">
      <w:pPr>
        <w:pStyle w:val="Standard"/>
      </w:pPr>
    </w:p>
    <w:p w14:paraId="79ABAB5F" w14:textId="77777777" w:rsidR="00EE7EC9" w:rsidRDefault="00EE7EC9" w:rsidP="00EE7EC9">
      <w:pPr>
        <w:pStyle w:val="Standard"/>
      </w:pPr>
    </w:p>
    <w:p w14:paraId="49DA4828" w14:textId="77777777" w:rsidR="00EE7EC9" w:rsidRDefault="00EE7EC9" w:rsidP="00EE7EC9">
      <w:pPr>
        <w:pStyle w:val="Standard"/>
        <w:rPr>
          <w:b/>
        </w:rPr>
      </w:pPr>
      <w:r>
        <w:rPr>
          <w:b/>
        </w:rPr>
        <w:t>Úmrtí</w:t>
      </w:r>
    </w:p>
    <w:p w14:paraId="560F0F0E" w14:textId="77777777" w:rsidR="00EE7EC9" w:rsidRDefault="00EE7EC9" w:rsidP="00EE7EC9">
      <w:pPr>
        <w:pStyle w:val="Standard"/>
      </w:pPr>
      <w:r>
        <w:t>Miroslav Jágr</w:t>
      </w:r>
    </w:p>
    <w:p w14:paraId="1AC174D7" w14:textId="77777777" w:rsidR="00EE7EC9" w:rsidRDefault="00EE7EC9" w:rsidP="00EE7EC9">
      <w:pPr>
        <w:pStyle w:val="Standard"/>
      </w:pPr>
    </w:p>
    <w:p w14:paraId="0AAC0D0A" w14:textId="77777777" w:rsidR="00EE7EC9" w:rsidRDefault="00EE7EC9" w:rsidP="00EE7EC9">
      <w:pPr>
        <w:pStyle w:val="Standard"/>
      </w:pPr>
      <w:r>
        <w:t>Čest jeho památce</w:t>
      </w:r>
    </w:p>
    <w:p w14:paraId="3CBADB3F" w14:textId="7A304F3B" w:rsidR="00137D46" w:rsidRPr="00DE49DC" w:rsidRDefault="00137D46" w:rsidP="00D95515">
      <w:pPr>
        <w:spacing w:after="0" w:line="240" w:lineRule="auto"/>
        <w:rPr>
          <w:rFonts w:ascii="Times New Roman" w:hAnsi="Times New Roman" w:cs="Times New Roman"/>
          <w:sz w:val="24"/>
          <w:szCs w:val="24"/>
        </w:rPr>
      </w:pPr>
      <w:r w:rsidRPr="00DE49DC">
        <w:rPr>
          <w:rFonts w:ascii="Times New Roman" w:hAnsi="Times New Roman" w:cs="Times New Roman"/>
          <w:sz w:val="24"/>
          <w:szCs w:val="24"/>
        </w:rPr>
        <w:t>--------------------------------------------------------------------------------------------------------------</w:t>
      </w:r>
    </w:p>
    <w:p w14:paraId="6779C87D" w14:textId="41276636" w:rsidR="00137D46" w:rsidRPr="00DE49DC" w:rsidRDefault="00137D46" w:rsidP="00D95515">
      <w:pPr>
        <w:spacing w:after="0" w:line="240" w:lineRule="auto"/>
        <w:rPr>
          <w:rFonts w:ascii="Times New Roman" w:hAnsi="Times New Roman" w:cs="Times New Roman"/>
          <w:sz w:val="24"/>
          <w:szCs w:val="24"/>
        </w:rPr>
      </w:pPr>
      <w:r w:rsidRPr="00DE49DC">
        <w:rPr>
          <w:rFonts w:ascii="Times New Roman" w:hAnsi="Times New Roman" w:cs="Times New Roman"/>
          <w:sz w:val="24"/>
          <w:szCs w:val="24"/>
        </w:rPr>
        <w:t xml:space="preserve">Sobíňovské novinky - periodický tisk územního samosprávného celku. </w:t>
      </w:r>
    </w:p>
    <w:p w14:paraId="460D63FD" w14:textId="0AA37F69" w:rsidR="00137D46" w:rsidRPr="00DE49DC" w:rsidRDefault="00137D46" w:rsidP="00D95515">
      <w:pPr>
        <w:spacing w:after="0" w:line="240" w:lineRule="auto"/>
        <w:rPr>
          <w:rFonts w:ascii="Times New Roman" w:hAnsi="Times New Roman" w:cs="Times New Roman"/>
          <w:sz w:val="24"/>
          <w:szCs w:val="24"/>
        </w:rPr>
      </w:pPr>
      <w:r w:rsidRPr="00DE49DC">
        <w:rPr>
          <w:rFonts w:ascii="Times New Roman" w:hAnsi="Times New Roman" w:cs="Times New Roman"/>
          <w:sz w:val="24"/>
          <w:szCs w:val="24"/>
        </w:rPr>
        <w:t xml:space="preserve">Vydává: Obec Sobíňov, Sobíňov 200, 582 62 Sobíňov, IČO: 00268275. DIČ: CZ00268275. </w:t>
      </w:r>
    </w:p>
    <w:p w14:paraId="0AC1AF10" w14:textId="27B6C5F2" w:rsidR="00137D46" w:rsidRPr="00DE49DC" w:rsidRDefault="00137D46" w:rsidP="00D95515">
      <w:pPr>
        <w:spacing w:after="0" w:line="240" w:lineRule="auto"/>
        <w:rPr>
          <w:rFonts w:ascii="Times New Roman" w:hAnsi="Times New Roman" w:cs="Times New Roman"/>
          <w:sz w:val="24"/>
          <w:szCs w:val="24"/>
        </w:rPr>
      </w:pPr>
      <w:r w:rsidRPr="00DE49DC">
        <w:rPr>
          <w:rFonts w:ascii="Times New Roman" w:hAnsi="Times New Roman" w:cs="Times New Roman"/>
          <w:sz w:val="24"/>
          <w:szCs w:val="24"/>
        </w:rPr>
        <w:t xml:space="preserve">Tel. č.: 569 694 534. E-mail: ou@obecsobinov.cz, www..obecsobinov.cz. </w:t>
      </w:r>
    </w:p>
    <w:p w14:paraId="4365BD99" w14:textId="18F15A83" w:rsidR="00137D46" w:rsidRDefault="00137D46" w:rsidP="00D95515">
      <w:pPr>
        <w:pStyle w:val="Bezmezer"/>
        <w:rPr>
          <w:rFonts w:ascii="Times New Roman" w:hAnsi="Times New Roman" w:cs="Times New Roman"/>
          <w:sz w:val="24"/>
          <w:szCs w:val="24"/>
        </w:rPr>
      </w:pPr>
      <w:r w:rsidRPr="00DE49DC">
        <w:rPr>
          <w:rFonts w:ascii="Times New Roman" w:hAnsi="Times New Roman" w:cs="Times New Roman"/>
          <w:sz w:val="24"/>
          <w:szCs w:val="24"/>
        </w:rPr>
        <w:t>Uzávěrka příspěvků byla 15.</w:t>
      </w:r>
      <w:r w:rsidR="00D95515">
        <w:rPr>
          <w:rFonts w:ascii="Times New Roman" w:hAnsi="Times New Roman" w:cs="Times New Roman"/>
          <w:sz w:val="24"/>
          <w:szCs w:val="24"/>
        </w:rPr>
        <w:t>9</w:t>
      </w:r>
      <w:r w:rsidRPr="00DE49DC">
        <w:rPr>
          <w:rFonts w:ascii="Times New Roman" w:hAnsi="Times New Roman" w:cs="Times New Roman"/>
          <w:sz w:val="24"/>
          <w:szCs w:val="24"/>
        </w:rPr>
        <w:t>.202</w:t>
      </w:r>
      <w:r>
        <w:rPr>
          <w:rFonts w:ascii="Times New Roman" w:hAnsi="Times New Roman" w:cs="Times New Roman"/>
          <w:sz w:val="24"/>
          <w:szCs w:val="24"/>
        </w:rPr>
        <w:t>4</w:t>
      </w:r>
      <w:r w:rsidRPr="00DE49DC">
        <w:rPr>
          <w:rFonts w:ascii="Times New Roman" w:hAnsi="Times New Roman" w:cs="Times New Roman"/>
          <w:sz w:val="24"/>
          <w:szCs w:val="24"/>
        </w:rPr>
        <w:t>. Redakční rada: M. Starý, V. Málková, L. Němcová, B. Krčová, F. Starý</w:t>
      </w:r>
      <w:r>
        <w:rPr>
          <w:rFonts w:ascii="Times New Roman" w:hAnsi="Times New Roman" w:cs="Times New Roman"/>
          <w:sz w:val="24"/>
          <w:szCs w:val="24"/>
        </w:rPr>
        <w:t>. M. Kamp</w:t>
      </w:r>
      <w:r w:rsidRPr="00DE49DC">
        <w:rPr>
          <w:rFonts w:ascii="Times New Roman" w:hAnsi="Times New Roman" w:cs="Times New Roman"/>
          <w:sz w:val="24"/>
          <w:szCs w:val="24"/>
        </w:rPr>
        <w:t>. Evidenční číslo: MK ČR E 23075. Právo na tiskové chyby vyhrazeno.</w:t>
      </w:r>
    </w:p>
    <w:p w14:paraId="39614F4D" w14:textId="77777777" w:rsidR="00137D46" w:rsidRPr="00DE49DC" w:rsidRDefault="00137D46" w:rsidP="00137D46">
      <w:pPr>
        <w:pStyle w:val="Bezmezer"/>
        <w:rPr>
          <w:rFonts w:ascii="Times New Roman" w:hAnsi="Times New Roman" w:cs="Times New Roman"/>
          <w:sz w:val="24"/>
          <w:szCs w:val="24"/>
        </w:rPr>
      </w:pPr>
    </w:p>
    <w:p w14:paraId="7239F27B" w14:textId="2ADBE9C3" w:rsidR="00137D46" w:rsidRPr="00D07D25" w:rsidRDefault="00137D46" w:rsidP="006238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3B0DAE">
        <w:rPr>
          <w:rFonts w:ascii="Times New Roman" w:hAnsi="Times New Roman" w:cs="Times New Roman"/>
          <w:sz w:val="24"/>
          <w:szCs w:val="24"/>
        </w:rPr>
        <w:t>16</w:t>
      </w:r>
      <w:r>
        <w:rPr>
          <w:rFonts w:ascii="Times New Roman" w:hAnsi="Times New Roman" w:cs="Times New Roman"/>
          <w:sz w:val="24"/>
          <w:szCs w:val="24"/>
        </w:rPr>
        <w:t>-</w:t>
      </w:r>
    </w:p>
    <w:sectPr w:rsidR="00137D46" w:rsidRPr="00D07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925A7"/>
    <w:multiLevelType w:val="hybridMultilevel"/>
    <w:tmpl w:val="BCDE29D4"/>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DCF39D5"/>
    <w:multiLevelType w:val="hybridMultilevel"/>
    <w:tmpl w:val="FEC8C9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1045F1"/>
    <w:multiLevelType w:val="hybridMultilevel"/>
    <w:tmpl w:val="3C0ABF40"/>
    <w:lvl w:ilvl="0" w:tplc="9014EEF2">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abstractNum w:abstractNumId="4" w15:restartNumberingAfterBreak="0">
    <w:nsid w:val="510321CB"/>
    <w:multiLevelType w:val="hybridMultilevel"/>
    <w:tmpl w:val="71A2EC38"/>
    <w:lvl w:ilvl="0" w:tplc="E0C0BB42">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CF157B2"/>
    <w:multiLevelType w:val="hybridMultilevel"/>
    <w:tmpl w:val="6896C92C"/>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4E"/>
    <w:rsid w:val="00016677"/>
    <w:rsid w:val="000242BD"/>
    <w:rsid w:val="00046CF8"/>
    <w:rsid w:val="00066226"/>
    <w:rsid w:val="00073CFC"/>
    <w:rsid w:val="00103CC4"/>
    <w:rsid w:val="00137D46"/>
    <w:rsid w:val="00145A0B"/>
    <w:rsid w:val="0017361B"/>
    <w:rsid w:val="00197856"/>
    <w:rsid w:val="001E707F"/>
    <w:rsid w:val="00226B03"/>
    <w:rsid w:val="002453D8"/>
    <w:rsid w:val="0029529D"/>
    <w:rsid w:val="002B0552"/>
    <w:rsid w:val="002E34CC"/>
    <w:rsid w:val="003135EA"/>
    <w:rsid w:val="003570A3"/>
    <w:rsid w:val="003A19D4"/>
    <w:rsid w:val="003B0DAE"/>
    <w:rsid w:val="003B1B06"/>
    <w:rsid w:val="003D1914"/>
    <w:rsid w:val="00455F0B"/>
    <w:rsid w:val="00490212"/>
    <w:rsid w:val="004F60B9"/>
    <w:rsid w:val="00566165"/>
    <w:rsid w:val="00623892"/>
    <w:rsid w:val="006B304F"/>
    <w:rsid w:val="006B3E21"/>
    <w:rsid w:val="006C5F09"/>
    <w:rsid w:val="006C7EBA"/>
    <w:rsid w:val="006F56E8"/>
    <w:rsid w:val="0071464E"/>
    <w:rsid w:val="00725BE2"/>
    <w:rsid w:val="007F40EC"/>
    <w:rsid w:val="00820B03"/>
    <w:rsid w:val="00864F81"/>
    <w:rsid w:val="00873246"/>
    <w:rsid w:val="008D2E98"/>
    <w:rsid w:val="008F2A8C"/>
    <w:rsid w:val="0094516E"/>
    <w:rsid w:val="0095764D"/>
    <w:rsid w:val="009756F4"/>
    <w:rsid w:val="00986D69"/>
    <w:rsid w:val="00993F23"/>
    <w:rsid w:val="00A019A2"/>
    <w:rsid w:val="00A24C85"/>
    <w:rsid w:val="00AB6025"/>
    <w:rsid w:val="00AB725D"/>
    <w:rsid w:val="00B15EEE"/>
    <w:rsid w:val="00B23DBA"/>
    <w:rsid w:val="00B41E4E"/>
    <w:rsid w:val="00B753C1"/>
    <w:rsid w:val="00C7069B"/>
    <w:rsid w:val="00D015C9"/>
    <w:rsid w:val="00D07D25"/>
    <w:rsid w:val="00D874F7"/>
    <w:rsid w:val="00D95515"/>
    <w:rsid w:val="00DD0727"/>
    <w:rsid w:val="00E43618"/>
    <w:rsid w:val="00E724F0"/>
    <w:rsid w:val="00E814E3"/>
    <w:rsid w:val="00EB2A98"/>
    <w:rsid w:val="00EC6D18"/>
    <w:rsid w:val="00ED44FB"/>
    <w:rsid w:val="00EE7EC9"/>
    <w:rsid w:val="00F03E00"/>
    <w:rsid w:val="00F12727"/>
    <w:rsid w:val="00F37D6D"/>
    <w:rsid w:val="00F85491"/>
    <w:rsid w:val="00FE4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CEF7"/>
  <w15:chartTrackingRefBased/>
  <w15:docId w15:val="{A65D3992-B0D5-4C26-B49E-59AF7476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1E4E"/>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qFormat/>
    <w:rsid w:val="00B41E4E"/>
    <w:pPr>
      <w:widowControl w:val="0"/>
      <w:suppressAutoHyphens/>
      <w:spacing w:after="0" w:line="240" w:lineRule="auto"/>
    </w:pPr>
    <w:rPr>
      <w:rFonts w:ascii="Times New Roman" w:eastAsia="Lucida Sans Unicode" w:hAnsi="Times New Roman" w:cs="Tahoma"/>
      <w:sz w:val="24"/>
      <w:szCs w:val="24"/>
      <w:lang w:eastAsia="cs-CZ" w:bidi="cs-CZ"/>
    </w:rPr>
  </w:style>
  <w:style w:type="paragraph" w:customStyle="1" w:styleId="Nadpis11">
    <w:name w:val="Nadpis 11"/>
    <w:basedOn w:val="Normln"/>
    <w:next w:val="Normln"/>
    <w:qFormat/>
    <w:rsid w:val="00B41E4E"/>
    <w:pPr>
      <w:keepNext/>
      <w:widowControl w:val="0"/>
      <w:numPr>
        <w:numId w:val="1"/>
      </w:numPr>
      <w:suppressAutoHyphens/>
      <w:spacing w:after="0" w:line="240" w:lineRule="auto"/>
      <w:outlineLvl w:val="0"/>
    </w:pPr>
    <w:rPr>
      <w:rFonts w:ascii="Times New Roman" w:eastAsia="Lucida Sans Unicode" w:hAnsi="Times New Roman" w:cs="Tahoma"/>
      <w:b/>
      <w:sz w:val="24"/>
      <w:szCs w:val="24"/>
      <w:lang w:eastAsia="cs-CZ" w:bidi="cs-CZ"/>
    </w:rPr>
  </w:style>
  <w:style w:type="paragraph" w:customStyle="1" w:styleId="Nadpis91">
    <w:name w:val="Nadpis 91"/>
    <w:basedOn w:val="Normln"/>
    <w:next w:val="Normln"/>
    <w:qFormat/>
    <w:rsid w:val="00B41E4E"/>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eastAsia="cs-CZ" w:bidi="cs-CZ"/>
    </w:rPr>
  </w:style>
  <w:style w:type="paragraph" w:styleId="Bezmezer">
    <w:name w:val="No Spacing"/>
    <w:uiPriority w:val="1"/>
    <w:qFormat/>
    <w:rsid w:val="00B15EEE"/>
    <w:pPr>
      <w:spacing w:after="0" w:line="240" w:lineRule="auto"/>
    </w:pPr>
  </w:style>
  <w:style w:type="paragraph" w:styleId="Odstavecseseznamem">
    <w:name w:val="List Paragraph"/>
    <w:basedOn w:val="Normln"/>
    <w:uiPriority w:val="34"/>
    <w:qFormat/>
    <w:rsid w:val="00B15EEE"/>
    <w:pPr>
      <w:spacing w:after="200" w:line="276" w:lineRule="auto"/>
      <w:ind w:left="720"/>
      <w:contextualSpacing/>
    </w:pPr>
  </w:style>
  <w:style w:type="paragraph" w:customStyle="1" w:styleId="auto-style2">
    <w:name w:val="auto-style2"/>
    <w:basedOn w:val="Normln"/>
    <w:rsid w:val="00F127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12727"/>
    <w:rPr>
      <w:b/>
      <w:bCs/>
    </w:rPr>
  </w:style>
  <w:style w:type="character" w:styleId="Hypertextovodkaz">
    <w:name w:val="Hyperlink"/>
    <w:basedOn w:val="Standardnpsmoodstavce"/>
    <w:uiPriority w:val="99"/>
    <w:semiHidden/>
    <w:unhideWhenUsed/>
    <w:rsid w:val="00F12727"/>
    <w:rPr>
      <w:color w:val="0000FF"/>
      <w:u w:val="single"/>
    </w:rPr>
  </w:style>
  <w:style w:type="paragraph" w:customStyle="1" w:styleId="Import7">
    <w:name w:val="Import 7"/>
    <w:basedOn w:val="Normln"/>
    <w:rsid w:val="006B3E2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16" w:lineRule="auto"/>
    </w:pPr>
    <w:rPr>
      <w:rFonts w:ascii="Courier New" w:eastAsia="Times New Roman" w:hAnsi="Courier New" w:cs="Times New Roman"/>
      <w:sz w:val="24"/>
      <w:szCs w:val="20"/>
      <w:lang w:eastAsia="ar-SA"/>
    </w:rPr>
  </w:style>
  <w:style w:type="paragraph" w:styleId="Normlnweb">
    <w:name w:val="Normal (Web)"/>
    <w:basedOn w:val="Normln"/>
    <w:uiPriority w:val="99"/>
    <w:unhideWhenUsed/>
    <w:rsid w:val="00137D4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x193iq5w">
    <w:name w:val="x193iq5w"/>
    <w:basedOn w:val="Standardnpsmoodstavce"/>
    <w:rsid w:val="00566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3971">
      <w:bodyDiv w:val="1"/>
      <w:marLeft w:val="0"/>
      <w:marRight w:val="0"/>
      <w:marTop w:val="0"/>
      <w:marBottom w:val="0"/>
      <w:divBdr>
        <w:top w:val="none" w:sz="0" w:space="0" w:color="auto"/>
        <w:left w:val="none" w:sz="0" w:space="0" w:color="auto"/>
        <w:bottom w:val="none" w:sz="0" w:space="0" w:color="auto"/>
        <w:right w:val="none" w:sz="0" w:space="0" w:color="auto"/>
      </w:divBdr>
    </w:div>
    <w:div w:id="1023552162">
      <w:bodyDiv w:val="1"/>
      <w:marLeft w:val="0"/>
      <w:marRight w:val="0"/>
      <w:marTop w:val="0"/>
      <w:marBottom w:val="0"/>
      <w:divBdr>
        <w:top w:val="none" w:sz="0" w:space="0" w:color="auto"/>
        <w:left w:val="none" w:sz="0" w:space="0" w:color="auto"/>
        <w:bottom w:val="none" w:sz="0" w:space="0" w:color="auto"/>
        <w:right w:val="none" w:sz="0" w:space="0" w:color="auto"/>
      </w:divBdr>
    </w:div>
    <w:div w:id="1770810509">
      <w:bodyDiv w:val="1"/>
      <w:marLeft w:val="0"/>
      <w:marRight w:val="0"/>
      <w:marTop w:val="0"/>
      <w:marBottom w:val="0"/>
      <w:divBdr>
        <w:top w:val="none" w:sz="0" w:space="0" w:color="auto"/>
        <w:left w:val="none" w:sz="0" w:space="0" w:color="auto"/>
        <w:bottom w:val="none" w:sz="0" w:space="0" w:color="auto"/>
        <w:right w:val="none" w:sz="0" w:space="0" w:color="auto"/>
      </w:divBdr>
      <w:divsChild>
        <w:div w:id="1403672028">
          <w:marLeft w:val="0"/>
          <w:marRight w:val="0"/>
          <w:marTop w:val="0"/>
          <w:marBottom w:val="0"/>
          <w:divBdr>
            <w:top w:val="none" w:sz="0" w:space="0" w:color="auto"/>
            <w:left w:val="none" w:sz="0" w:space="0" w:color="auto"/>
            <w:bottom w:val="none" w:sz="0" w:space="0" w:color="auto"/>
            <w:right w:val="none" w:sz="0" w:space="0" w:color="auto"/>
          </w:divBdr>
          <w:divsChild>
            <w:div w:id="1532648683">
              <w:marLeft w:val="0"/>
              <w:marRight w:val="0"/>
              <w:marTop w:val="0"/>
              <w:marBottom w:val="0"/>
              <w:divBdr>
                <w:top w:val="none" w:sz="0" w:space="0" w:color="auto"/>
                <w:left w:val="none" w:sz="0" w:space="0" w:color="auto"/>
                <w:bottom w:val="none" w:sz="0" w:space="0" w:color="auto"/>
                <w:right w:val="none" w:sz="0" w:space="0" w:color="auto"/>
              </w:divBdr>
              <w:divsChild>
                <w:div w:id="421801075">
                  <w:marLeft w:val="0"/>
                  <w:marRight w:val="0"/>
                  <w:marTop w:val="0"/>
                  <w:marBottom w:val="0"/>
                  <w:divBdr>
                    <w:top w:val="none" w:sz="0" w:space="0" w:color="auto"/>
                    <w:left w:val="none" w:sz="0" w:space="0" w:color="auto"/>
                    <w:bottom w:val="none" w:sz="0" w:space="0" w:color="auto"/>
                    <w:right w:val="none" w:sz="0" w:space="0" w:color="auto"/>
                  </w:divBdr>
                  <w:divsChild>
                    <w:div w:id="203907980">
                      <w:marLeft w:val="0"/>
                      <w:marRight w:val="0"/>
                      <w:marTop w:val="0"/>
                      <w:marBottom w:val="0"/>
                      <w:divBdr>
                        <w:top w:val="none" w:sz="0" w:space="0" w:color="auto"/>
                        <w:left w:val="none" w:sz="0" w:space="0" w:color="auto"/>
                        <w:bottom w:val="none" w:sz="0" w:space="0" w:color="auto"/>
                        <w:right w:val="none" w:sz="0" w:space="0" w:color="auto"/>
                      </w:divBdr>
                      <w:divsChild>
                        <w:div w:id="1944923022">
                          <w:marLeft w:val="0"/>
                          <w:marRight w:val="0"/>
                          <w:marTop w:val="0"/>
                          <w:marBottom w:val="0"/>
                          <w:divBdr>
                            <w:top w:val="none" w:sz="0" w:space="0" w:color="auto"/>
                            <w:left w:val="none" w:sz="0" w:space="0" w:color="auto"/>
                            <w:bottom w:val="none" w:sz="0" w:space="0" w:color="auto"/>
                            <w:right w:val="none" w:sz="0" w:space="0" w:color="auto"/>
                          </w:divBdr>
                          <w:divsChild>
                            <w:div w:id="1622763841">
                              <w:marLeft w:val="0"/>
                              <w:marRight w:val="0"/>
                              <w:marTop w:val="0"/>
                              <w:marBottom w:val="0"/>
                              <w:divBdr>
                                <w:top w:val="none" w:sz="0" w:space="0" w:color="auto"/>
                                <w:left w:val="none" w:sz="0" w:space="0" w:color="auto"/>
                                <w:bottom w:val="none" w:sz="0" w:space="0" w:color="auto"/>
                                <w:right w:val="none" w:sz="0" w:space="0" w:color="auto"/>
                              </w:divBdr>
                            </w:div>
                            <w:div w:id="2021665309">
                              <w:marLeft w:val="0"/>
                              <w:marRight w:val="0"/>
                              <w:marTop w:val="0"/>
                              <w:marBottom w:val="0"/>
                              <w:divBdr>
                                <w:top w:val="none" w:sz="0" w:space="0" w:color="auto"/>
                                <w:left w:val="none" w:sz="0" w:space="0" w:color="auto"/>
                                <w:bottom w:val="none" w:sz="0" w:space="0" w:color="auto"/>
                                <w:right w:val="none" w:sz="0" w:space="0" w:color="auto"/>
                              </w:divBdr>
                            </w:div>
                            <w:div w:id="8114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jpg"/><Relationship Id="rId47" Type="http://schemas.openxmlformats.org/officeDocument/2006/relationships/image" Target="media/image42.jpg"/><Relationship Id="rId50"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emf"/><Relationship Id="rId35" Type="http://schemas.openxmlformats.org/officeDocument/2006/relationships/image" Target="media/image30.jpeg"/><Relationship Id="rId43" Type="http://schemas.openxmlformats.org/officeDocument/2006/relationships/image" Target="media/image38.jpg"/><Relationship Id="rId48" Type="http://schemas.openxmlformats.org/officeDocument/2006/relationships/image" Target="media/image43.jpg"/><Relationship Id="rId8" Type="http://schemas.openxmlformats.org/officeDocument/2006/relationships/image" Target="media/image3.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jp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A6A4-9FF7-45C4-8A65-9CE404E8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3091</Words>
  <Characters>18243</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Sobíňov</dc:creator>
  <cp:keywords/>
  <dc:description/>
  <cp:lastModifiedBy>OU Sobíňov</cp:lastModifiedBy>
  <cp:revision>8</cp:revision>
  <cp:lastPrinted>2024-09-18T06:04:00Z</cp:lastPrinted>
  <dcterms:created xsi:type="dcterms:W3CDTF">2024-09-17T07:39:00Z</dcterms:created>
  <dcterms:modified xsi:type="dcterms:W3CDTF">2024-09-19T09:40:00Z</dcterms:modified>
</cp:coreProperties>
</file>