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93FA" w14:textId="5A449A67" w:rsidR="00B41E4E" w:rsidRDefault="00B41E4E" w:rsidP="00B41E4E">
      <w:pPr>
        <w:pStyle w:val="Nadpis91"/>
        <w:outlineLvl w:val="9"/>
        <w:rPr>
          <w:sz w:val="80"/>
          <w:szCs w:val="80"/>
        </w:rPr>
      </w:pPr>
      <w:bookmarkStart w:id="0" w:name="_Hlk162331986"/>
      <w:bookmarkEnd w:id="0"/>
      <w:r>
        <w:rPr>
          <w:noProof/>
        </w:rPr>
        <w:drawing>
          <wp:anchor distT="0" distB="0" distL="114300" distR="114300" simplePos="0" relativeHeight="251658240" behindDoc="0" locked="0" layoutInCell="1" allowOverlap="1" wp14:anchorId="1D0BA318" wp14:editId="154D871A">
            <wp:simplePos x="0" y="0"/>
            <wp:positionH relativeFrom="margin">
              <wp:posOffset>4540250</wp:posOffset>
            </wp:positionH>
            <wp:positionV relativeFrom="paragraph">
              <wp:posOffset>-236220</wp:posOffset>
            </wp:positionV>
            <wp:extent cx="1304290" cy="149352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4290" cy="1493520"/>
                    </a:xfrm>
                    <a:prstGeom prst="rect">
                      <a:avLst/>
                    </a:prstGeom>
                    <a:noFill/>
                  </pic:spPr>
                </pic:pic>
              </a:graphicData>
            </a:graphic>
            <wp14:sizeRelH relativeFrom="page">
              <wp14:pctWidth>0</wp14:pctWidth>
            </wp14:sizeRelH>
            <wp14:sizeRelV relativeFrom="page">
              <wp14:pctHeight>0</wp14:pctHeight>
            </wp14:sizeRelV>
          </wp:anchor>
        </w:drawing>
      </w:r>
      <w:r>
        <w:rPr>
          <w:sz w:val="80"/>
          <w:szCs w:val="80"/>
        </w:rPr>
        <w:t xml:space="preserve">SOBÍŇOVSKÉ  </w:t>
      </w:r>
    </w:p>
    <w:p w14:paraId="6045C9DE" w14:textId="77777777" w:rsidR="00B41E4E" w:rsidRDefault="00B41E4E" w:rsidP="00B41E4E">
      <w:pPr>
        <w:pStyle w:val="Nadpis91"/>
        <w:tabs>
          <w:tab w:val="num" w:pos="3048"/>
        </w:tabs>
        <w:ind w:left="2124" w:firstLine="708"/>
        <w:outlineLvl w:val="9"/>
        <w:rPr>
          <w:sz w:val="80"/>
          <w:szCs w:val="80"/>
        </w:rPr>
      </w:pPr>
      <w:r>
        <w:rPr>
          <w:sz w:val="80"/>
          <w:szCs w:val="80"/>
        </w:rPr>
        <w:t xml:space="preserve"> NOVINKY</w:t>
      </w:r>
    </w:p>
    <w:p w14:paraId="705E20A3" w14:textId="77777777" w:rsidR="00B41E4E" w:rsidRDefault="00B41E4E" w:rsidP="00B41E4E">
      <w:pPr>
        <w:rPr>
          <w:rFonts w:ascii="Times New Roman" w:hAnsi="Times New Roman"/>
          <w:lang w:bidi="cs-CZ"/>
        </w:rPr>
      </w:pPr>
    </w:p>
    <w:p w14:paraId="661708FF" w14:textId="77777777" w:rsidR="00B41E4E" w:rsidRDefault="00B41E4E" w:rsidP="00B41E4E">
      <w:pPr>
        <w:pStyle w:val="Standard"/>
        <w:rPr>
          <w:b/>
        </w:rPr>
      </w:pPr>
      <w:r>
        <w:rPr>
          <w:b/>
        </w:rPr>
        <w:t>___________________________________________________________________________</w:t>
      </w:r>
    </w:p>
    <w:p w14:paraId="1CC0FB2D" w14:textId="0E53AC9E" w:rsidR="00B41E4E" w:rsidRDefault="00B41E4E" w:rsidP="00B41E4E">
      <w:pPr>
        <w:pStyle w:val="Standard"/>
        <w:rPr>
          <w:b/>
        </w:rPr>
      </w:pPr>
      <w:r>
        <w:rPr>
          <w:b/>
        </w:rPr>
        <w:t xml:space="preserve">Místní zpravodaj obce Sobíňov </w:t>
      </w:r>
      <w:r>
        <w:rPr>
          <w:b/>
        </w:rPr>
        <w:tab/>
        <w:t xml:space="preserve">        číslo 2        ročník 26</w:t>
      </w:r>
      <w:r>
        <w:rPr>
          <w:b/>
        </w:rPr>
        <w:tab/>
        <w:t xml:space="preserve">    6/2024    </w:t>
      </w:r>
      <w:r>
        <w:rPr>
          <w:b/>
        </w:rPr>
        <w:tab/>
        <w:t>ZDARMA</w:t>
      </w:r>
    </w:p>
    <w:p w14:paraId="3270AD56" w14:textId="77777777" w:rsidR="00B41E4E" w:rsidRDefault="00B41E4E" w:rsidP="00B41E4E">
      <w:pPr>
        <w:pStyle w:val="Standard"/>
        <w:rPr>
          <w:b/>
        </w:rPr>
      </w:pPr>
    </w:p>
    <w:p w14:paraId="27B69ABB" w14:textId="422115E5" w:rsidR="00B41E4E" w:rsidRDefault="00B41E4E" w:rsidP="00B41E4E">
      <w:pPr>
        <w:pStyle w:val="Standard"/>
        <w:rPr>
          <w:b/>
        </w:rPr>
      </w:pPr>
    </w:p>
    <w:p w14:paraId="235AAD49" w14:textId="318A229C" w:rsidR="00B41E4E" w:rsidRDefault="00B15EEE" w:rsidP="00B41E4E">
      <w:pPr>
        <w:pStyle w:val="Standard"/>
        <w:spacing w:line="0" w:lineRule="atLeast"/>
        <w:rPr>
          <w:rFonts w:cs="Times New Roman"/>
          <w:b/>
          <w:sz w:val="28"/>
          <w:szCs w:val="28"/>
        </w:rPr>
      </w:pPr>
      <w:r>
        <w:rPr>
          <w:rFonts w:cs="Times New Roman"/>
          <w:b/>
          <w:noProof/>
          <w:sz w:val="28"/>
          <w:szCs w:val="28"/>
        </w:rPr>
        <w:drawing>
          <wp:anchor distT="0" distB="0" distL="114300" distR="114300" simplePos="0" relativeHeight="251659264" behindDoc="1" locked="0" layoutInCell="1" allowOverlap="1" wp14:anchorId="0CEB26C6" wp14:editId="7922C3ED">
            <wp:simplePos x="0" y="0"/>
            <wp:positionH relativeFrom="column">
              <wp:posOffset>4578985</wp:posOffset>
            </wp:positionH>
            <wp:positionV relativeFrom="paragraph">
              <wp:posOffset>51435</wp:posOffset>
            </wp:positionV>
            <wp:extent cx="1554480" cy="1864995"/>
            <wp:effectExtent l="0" t="0" r="7620" b="1905"/>
            <wp:wrapTight wrapText="bothSides">
              <wp:wrapPolygon edited="0">
                <wp:start x="0" y="0"/>
                <wp:lineTo x="0" y="21401"/>
                <wp:lineTo x="21441" y="21401"/>
                <wp:lineTo x="21441"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4480" cy="1864995"/>
                    </a:xfrm>
                    <a:prstGeom prst="rect">
                      <a:avLst/>
                    </a:prstGeom>
                  </pic:spPr>
                </pic:pic>
              </a:graphicData>
            </a:graphic>
          </wp:anchor>
        </w:drawing>
      </w:r>
      <w:r w:rsidR="00B41E4E">
        <w:rPr>
          <w:rFonts w:cs="Times New Roman"/>
          <w:b/>
          <w:sz w:val="28"/>
          <w:szCs w:val="28"/>
        </w:rPr>
        <w:t>Slovo starosty</w:t>
      </w:r>
    </w:p>
    <w:p w14:paraId="68B68995" w14:textId="109D78B6" w:rsidR="00B41E4E" w:rsidRDefault="00B41E4E" w:rsidP="00B41E4E">
      <w:pPr>
        <w:rPr>
          <w:rFonts w:ascii="Times New Roman" w:hAnsi="Times New Roman"/>
          <w:b/>
          <w:sz w:val="24"/>
          <w:szCs w:val="24"/>
        </w:rPr>
      </w:pPr>
    </w:p>
    <w:p w14:paraId="3DC8FE95" w14:textId="72A0FCDF" w:rsidR="00B41E4E" w:rsidRDefault="00B41E4E" w:rsidP="00B41E4E">
      <w:pPr>
        <w:rPr>
          <w:rFonts w:ascii="Times New Roman" w:hAnsi="Times New Roman"/>
          <w:b/>
          <w:sz w:val="24"/>
          <w:szCs w:val="24"/>
        </w:rPr>
      </w:pPr>
      <w:r>
        <w:rPr>
          <w:rFonts w:ascii="Times New Roman" w:hAnsi="Times New Roman"/>
          <w:b/>
          <w:sz w:val="24"/>
          <w:szCs w:val="24"/>
        </w:rPr>
        <w:t xml:space="preserve">Vážení spoluobčané, milí čtenáři </w:t>
      </w:r>
    </w:p>
    <w:p w14:paraId="776144CC" w14:textId="163A24A8" w:rsidR="00B41E4E" w:rsidRDefault="00B41E4E"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ab/>
        <w:t>dostává se vám do ruky druhé vydání novinek v roce 2024. V úvodním slovu se vám pokusím přiblížit nejdůležitější události, které nás v dalším čtvrtletí čekají.</w:t>
      </w:r>
    </w:p>
    <w:p w14:paraId="2E7A4A9D" w14:textId="01915C82" w:rsidR="00197856" w:rsidRDefault="00B41E4E"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ab/>
        <w:t>Blíží se nám oslavy 640-ti let od první písemné zmínky o naší obci. Hlavním dnem oslav bude sobota 13. července 2024. Od 9:00</w:t>
      </w:r>
      <w:r w:rsidR="00DD0727">
        <w:rPr>
          <w:rFonts w:ascii="Times New Roman" w:hAnsi="Times New Roman" w:cs="Times New Roman"/>
          <w:sz w:val="24"/>
          <w:szCs w:val="24"/>
        </w:rPr>
        <w:t xml:space="preserve"> do 12:00</w:t>
      </w:r>
      <w:r>
        <w:rPr>
          <w:rFonts w:ascii="Times New Roman" w:hAnsi="Times New Roman" w:cs="Times New Roman"/>
          <w:sz w:val="24"/>
          <w:szCs w:val="24"/>
        </w:rPr>
        <w:t xml:space="preserve"> proběhne den otevřených dveří na naší čistírně odpadních vod, ve škole</w:t>
      </w:r>
      <w:r w:rsidR="00DD0727">
        <w:rPr>
          <w:rFonts w:ascii="Times New Roman" w:hAnsi="Times New Roman" w:cs="Times New Roman"/>
          <w:sz w:val="24"/>
          <w:szCs w:val="24"/>
        </w:rPr>
        <w:t>, v kostele a ve fotbalových kabinách. Od 12:30 se uskuteční slavnostní zahájení na letním parketě, doplněné dechovou kapelou Golčovanka. Ve 13:00 slavnostně otevřeme novou hasičskou zbrojnici za účasti mnoha významných hostů. Dojde také k požehnání naší hasičské cisterny panem farářem. V mezičase vystoupí s ukázkou aerobiku LA Team z Chotěboře. Ve 14:00 slavnostně otevřeme budovu obecního úřadu. Zde bude umístěna výstava modelů autíček a bude možné zakoupit suvenýry k výročí obce včetně knihy, které k této příležitosti letos vyšla. Od 15:00 se uskuteční na fotbalovém hřišti přátelské utkání našich fotbalistů proti týmu z Vidče. Od 10:00 do 15:00 si bude možné prohlédnout v okolí návsi hasičskou techniku z okolních sborů a Hasičského záchranného sboru z</w:t>
      </w:r>
      <w:r w:rsidR="006F56E8">
        <w:rPr>
          <w:rFonts w:ascii="Times New Roman" w:hAnsi="Times New Roman" w:cs="Times New Roman"/>
          <w:sz w:val="24"/>
          <w:szCs w:val="24"/>
        </w:rPr>
        <w:t> </w:t>
      </w:r>
      <w:r w:rsidR="00DD0727">
        <w:rPr>
          <w:rFonts w:ascii="Times New Roman" w:hAnsi="Times New Roman" w:cs="Times New Roman"/>
          <w:sz w:val="24"/>
          <w:szCs w:val="24"/>
        </w:rPr>
        <w:t>Jihlavy</w:t>
      </w:r>
      <w:r w:rsidR="006F56E8">
        <w:rPr>
          <w:rFonts w:ascii="Times New Roman" w:hAnsi="Times New Roman" w:cs="Times New Roman"/>
          <w:sz w:val="24"/>
          <w:szCs w:val="24"/>
        </w:rPr>
        <w:t>, u</w:t>
      </w:r>
      <w:r w:rsidR="00DD0727">
        <w:rPr>
          <w:rFonts w:ascii="Times New Roman" w:hAnsi="Times New Roman" w:cs="Times New Roman"/>
          <w:sz w:val="24"/>
          <w:szCs w:val="24"/>
        </w:rPr>
        <w:t>ká</w:t>
      </w:r>
      <w:r w:rsidR="006F56E8">
        <w:rPr>
          <w:rFonts w:ascii="Times New Roman" w:hAnsi="Times New Roman" w:cs="Times New Roman"/>
          <w:sz w:val="24"/>
          <w:szCs w:val="24"/>
        </w:rPr>
        <w:t>zky pr</w:t>
      </w:r>
      <w:r w:rsidR="0029529D">
        <w:rPr>
          <w:rFonts w:ascii="Times New Roman" w:hAnsi="Times New Roman" w:cs="Times New Roman"/>
          <w:sz w:val="24"/>
          <w:szCs w:val="24"/>
        </w:rPr>
        <w:t>áce</w:t>
      </w:r>
      <w:r w:rsidR="00DD0727">
        <w:rPr>
          <w:rFonts w:ascii="Times New Roman" w:hAnsi="Times New Roman" w:cs="Times New Roman"/>
          <w:sz w:val="24"/>
          <w:szCs w:val="24"/>
        </w:rPr>
        <w:t xml:space="preserve"> Policie a Armád</w:t>
      </w:r>
      <w:r w:rsidR="0029529D">
        <w:rPr>
          <w:rFonts w:ascii="Times New Roman" w:hAnsi="Times New Roman" w:cs="Times New Roman"/>
          <w:sz w:val="24"/>
          <w:szCs w:val="24"/>
        </w:rPr>
        <w:t>y</w:t>
      </w:r>
      <w:r w:rsidR="00DD0727">
        <w:rPr>
          <w:rFonts w:ascii="Times New Roman" w:hAnsi="Times New Roman" w:cs="Times New Roman"/>
          <w:sz w:val="24"/>
          <w:szCs w:val="24"/>
        </w:rPr>
        <w:t xml:space="preserve"> ČR. Po cel</w:t>
      </w:r>
      <w:r w:rsidR="0029529D">
        <w:rPr>
          <w:rFonts w:ascii="Times New Roman" w:hAnsi="Times New Roman" w:cs="Times New Roman"/>
          <w:sz w:val="24"/>
          <w:szCs w:val="24"/>
        </w:rPr>
        <w:t>ý víkend lze navštívit</w:t>
      </w:r>
      <w:r w:rsidR="00DD0727">
        <w:rPr>
          <w:rFonts w:ascii="Times New Roman" w:hAnsi="Times New Roman" w:cs="Times New Roman"/>
          <w:sz w:val="24"/>
          <w:szCs w:val="24"/>
        </w:rPr>
        <w:t xml:space="preserve"> tradiční pouť </w:t>
      </w:r>
      <w:r w:rsidR="0029529D">
        <w:rPr>
          <w:rFonts w:ascii="Times New Roman" w:hAnsi="Times New Roman" w:cs="Times New Roman"/>
          <w:sz w:val="24"/>
          <w:szCs w:val="24"/>
        </w:rPr>
        <w:t xml:space="preserve">s množstvím </w:t>
      </w:r>
      <w:r w:rsidR="00DD0727">
        <w:rPr>
          <w:rFonts w:ascii="Times New Roman" w:hAnsi="Times New Roman" w:cs="Times New Roman"/>
          <w:sz w:val="24"/>
          <w:szCs w:val="24"/>
        </w:rPr>
        <w:t xml:space="preserve">atrakcí. </w:t>
      </w:r>
      <w:r w:rsidR="00F37D6D">
        <w:rPr>
          <w:rFonts w:ascii="Times New Roman" w:hAnsi="Times New Roman" w:cs="Times New Roman"/>
          <w:sz w:val="24"/>
          <w:szCs w:val="24"/>
        </w:rPr>
        <w:t xml:space="preserve">Celý den zakončí pouťová zábava s kapelou Šafrán rock. Zahálet nebudeme ani o prvním prázdninovém víkendu. V pátek 5. července se na fotbalovém hřišti uskuteční turnaj </w:t>
      </w:r>
      <w:r w:rsidR="00226B03">
        <w:rPr>
          <w:rFonts w:ascii="Times New Roman" w:hAnsi="Times New Roman" w:cs="Times New Roman"/>
          <w:sz w:val="24"/>
          <w:szCs w:val="24"/>
        </w:rPr>
        <w:t xml:space="preserve">dětí i </w:t>
      </w:r>
      <w:r w:rsidR="00F37D6D">
        <w:rPr>
          <w:rFonts w:ascii="Times New Roman" w:hAnsi="Times New Roman" w:cs="Times New Roman"/>
          <w:sz w:val="24"/>
          <w:szCs w:val="24"/>
        </w:rPr>
        <w:t>dospělých a večer po té letní kino. V sobotu 6. července bude na letním parketě první pouťová zábava se skupinou Kletyend. V případě nepříznivého počasí se akce plánované na letní parket přesunou do kulturního domu. Jak vidíte je toho připraveno na začátek prázdnin velmi mnoh</w:t>
      </w:r>
      <w:r w:rsidR="00864F81">
        <w:rPr>
          <w:rFonts w:ascii="Times New Roman" w:hAnsi="Times New Roman" w:cs="Times New Roman"/>
          <w:sz w:val="24"/>
          <w:szCs w:val="24"/>
        </w:rPr>
        <w:t>o, proto budu velmi rád za všechny, kteří přiloží ruku ke zdárnému průběhu těchto akcí.</w:t>
      </w:r>
    </w:p>
    <w:p w14:paraId="722AEF5F" w14:textId="40969169" w:rsidR="00B15EEE" w:rsidRDefault="00864F81"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ab/>
        <w:t>Další velkou, tentokrát stavební akcí</w:t>
      </w:r>
      <w:r w:rsidR="0029529D">
        <w:rPr>
          <w:rFonts w:ascii="Times New Roman" w:hAnsi="Times New Roman" w:cs="Times New Roman"/>
          <w:sz w:val="24"/>
          <w:szCs w:val="24"/>
        </w:rPr>
        <w:t>,</w:t>
      </w:r>
      <w:r>
        <w:rPr>
          <w:rFonts w:ascii="Times New Roman" w:hAnsi="Times New Roman" w:cs="Times New Roman"/>
          <w:sz w:val="24"/>
          <w:szCs w:val="24"/>
        </w:rPr>
        <w:t xml:space="preserve"> bude úplná uzavírka silnice II/345 mezi Sobíňovem a Bílkem. Začátek uzavírky je naplánován až po dokončení opravy železničního přejezdu v Chotěboři. Ta proběhne v termínu od 2. do 2</w:t>
      </w:r>
      <w:r w:rsidR="003B1B06">
        <w:rPr>
          <w:rFonts w:ascii="Times New Roman" w:hAnsi="Times New Roman" w:cs="Times New Roman"/>
          <w:sz w:val="24"/>
          <w:szCs w:val="24"/>
        </w:rPr>
        <w:t>4</w:t>
      </w:r>
      <w:r>
        <w:rPr>
          <w:rFonts w:ascii="Times New Roman" w:hAnsi="Times New Roman" w:cs="Times New Roman"/>
          <w:sz w:val="24"/>
          <w:szCs w:val="24"/>
        </w:rPr>
        <w:t>. července 2024</w:t>
      </w:r>
      <w:r w:rsidR="003B1B06">
        <w:rPr>
          <w:rFonts w:ascii="Times New Roman" w:hAnsi="Times New Roman" w:cs="Times New Roman"/>
          <w:sz w:val="24"/>
          <w:szCs w:val="24"/>
        </w:rPr>
        <w:t xml:space="preserve">. V tuto dobu budou vlaky mezi Ždírcem nad Doubravou a Chotěboří nahrazeny autobusy. </w:t>
      </w:r>
      <w:r w:rsidR="00993F23">
        <w:rPr>
          <w:rFonts w:ascii="Times New Roman" w:hAnsi="Times New Roman" w:cs="Times New Roman"/>
          <w:sz w:val="24"/>
          <w:szCs w:val="24"/>
        </w:rPr>
        <w:t>Oprava silnice II/345 bude rozdělena do několika etap</w:t>
      </w:r>
      <w:r w:rsidR="00ED44FB">
        <w:rPr>
          <w:rFonts w:ascii="Times New Roman" w:hAnsi="Times New Roman" w:cs="Times New Roman"/>
          <w:sz w:val="24"/>
          <w:szCs w:val="24"/>
        </w:rPr>
        <w:t>.</w:t>
      </w:r>
      <w:r w:rsidR="00993F23">
        <w:rPr>
          <w:rFonts w:ascii="Times New Roman" w:hAnsi="Times New Roman" w:cs="Times New Roman"/>
          <w:sz w:val="24"/>
          <w:szCs w:val="24"/>
        </w:rPr>
        <w:t xml:space="preserve"> První uzavírka by měla být v úseku od opraveného úseku nad Křivým po odbočku na Malochýn</w:t>
      </w:r>
      <w:r w:rsidR="00ED44FB">
        <w:rPr>
          <w:rFonts w:ascii="Times New Roman" w:hAnsi="Times New Roman" w:cs="Times New Roman"/>
          <w:sz w:val="24"/>
          <w:szCs w:val="24"/>
        </w:rPr>
        <w:t xml:space="preserve"> popřípadě na Markvartice. Objízdná trasa pro osobní automobily pro obyvatele Sobíňova, Bílku a Malochýna bude vedena kolem hájenky. Upozorňuji, že nebudou vydávány žádné povolenky.</w:t>
      </w:r>
      <w:r w:rsidR="00AB725D">
        <w:rPr>
          <w:rFonts w:ascii="Times New Roman" w:hAnsi="Times New Roman" w:cs="Times New Roman"/>
          <w:sz w:val="24"/>
          <w:szCs w:val="24"/>
        </w:rPr>
        <w:t xml:space="preserve"> </w:t>
      </w:r>
      <w:r w:rsidR="00226B03">
        <w:rPr>
          <w:rFonts w:ascii="Times New Roman" w:hAnsi="Times New Roman" w:cs="Times New Roman"/>
          <w:sz w:val="24"/>
          <w:szCs w:val="24"/>
        </w:rPr>
        <w:t xml:space="preserve">Bude uznávána pouze adresa trvalého bydliště řidiče uvedená v občanském průkazu (Sobíňov, Bílek a Malochýn). </w:t>
      </w:r>
    </w:p>
    <w:p w14:paraId="2921E13C" w14:textId="77777777" w:rsidR="00B15EEE" w:rsidRDefault="00B15EEE" w:rsidP="00B15EEE">
      <w:pPr>
        <w:spacing w:after="0" w:line="240" w:lineRule="auto"/>
        <w:jc w:val="center"/>
        <w:rPr>
          <w:rFonts w:ascii="Times New Roman" w:hAnsi="Times New Roman" w:cs="Times New Roman"/>
          <w:sz w:val="24"/>
          <w:szCs w:val="24"/>
        </w:rPr>
      </w:pPr>
    </w:p>
    <w:p w14:paraId="26544ED9" w14:textId="0D8E698C" w:rsidR="00B15EEE" w:rsidRDefault="00B15EEE" w:rsidP="00B15E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3D029724" w14:textId="189E77F7" w:rsidR="00864F81" w:rsidRDefault="00B15EEE"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226B03">
        <w:rPr>
          <w:rFonts w:ascii="Times New Roman" w:hAnsi="Times New Roman" w:cs="Times New Roman"/>
          <w:sz w:val="24"/>
          <w:szCs w:val="24"/>
        </w:rPr>
        <w:t>Na dodržování těchto pravidel bude nekompromisně dohlížet Městská policie Chotěboř. Druhá etapa bude od dokončeného prvního úseku po hlavní křižovatku do naší obce. Třetí etapa od této křižovatky až po křižovatku na „Zámecké cestě“. Každá etapa by měla trvat přibližně měsíc. Až dostaneme definitivní informace o podobě této uzavírky</w:t>
      </w:r>
      <w:r w:rsidR="00145A0B">
        <w:rPr>
          <w:rFonts w:ascii="Times New Roman" w:hAnsi="Times New Roman" w:cs="Times New Roman"/>
          <w:sz w:val="24"/>
          <w:szCs w:val="24"/>
        </w:rPr>
        <w:t>, budeme vás informovat.</w:t>
      </w:r>
    </w:p>
    <w:p w14:paraId="747FAEF1" w14:textId="37EDCD15" w:rsidR="00820B03" w:rsidRDefault="00145A0B"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ab/>
        <w:t>Další velkou změnou projde zeleň na různých místech po naší obci. Máme již vysoutěženou firmu a práce pravděpodobně začnou během léta.</w:t>
      </w:r>
      <w:r w:rsidR="00E43618">
        <w:rPr>
          <w:rFonts w:ascii="Times New Roman" w:hAnsi="Times New Roman" w:cs="Times New Roman"/>
          <w:sz w:val="24"/>
          <w:szCs w:val="24"/>
        </w:rPr>
        <w:t xml:space="preserve"> P</w:t>
      </w:r>
      <w:r>
        <w:rPr>
          <w:rFonts w:ascii="Times New Roman" w:hAnsi="Times New Roman" w:cs="Times New Roman"/>
          <w:sz w:val="24"/>
          <w:szCs w:val="24"/>
        </w:rPr>
        <w:t>ovedlo se nám získat dotaci ve výši skoro 1 milionu korun z MAS Havlíčkův Kraj na nákup nového dopravního automobilu pro naše hasiče.</w:t>
      </w:r>
      <w:r w:rsidR="00E43618">
        <w:rPr>
          <w:rFonts w:ascii="Times New Roman" w:hAnsi="Times New Roman" w:cs="Times New Roman"/>
          <w:sz w:val="24"/>
          <w:szCs w:val="24"/>
        </w:rPr>
        <w:t xml:space="preserve"> </w:t>
      </w:r>
      <w:r>
        <w:rPr>
          <w:rFonts w:ascii="Times New Roman" w:hAnsi="Times New Roman" w:cs="Times New Roman"/>
          <w:sz w:val="24"/>
          <w:szCs w:val="24"/>
        </w:rPr>
        <w:t>Probíhají projekční práce na cyklostezce směrem na Ždírec nad Doubravo</w:t>
      </w:r>
      <w:r w:rsidR="00820B03">
        <w:rPr>
          <w:rFonts w:ascii="Times New Roman" w:hAnsi="Times New Roman" w:cs="Times New Roman"/>
          <w:sz w:val="24"/>
          <w:szCs w:val="24"/>
        </w:rPr>
        <w:t>u, na odbahnění rybníka Zahájského a na výstavbě suchého poldru a rybníků za kostelem.</w:t>
      </w:r>
      <w:r w:rsidR="00E43618">
        <w:rPr>
          <w:rFonts w:ascii="Times New Roman" w:hAnsi="Times New Roman" w:cs="Times New Roman"/>
          <w:sz w:val="24"/>
          <w:szCs w:val="24"/>
        </w:rPr>
        <w:t xml:space="preserve"> Od 27. června otevíráme poštu v původní budově obecního úřadu. Doufám, že ne vám nové prostory budou líbit. Kancelář obecního úřadu bude přestěhována začátkem července. Povedlo se nám najít nového provozovatele hospody. Proběhlo také jednání se zástupci Armády ČR </w:t>
      </w:r>
      <w:r w:rsidR="003135EA">
        <w:rPr>
          <w:rFonts w:ascii="Times New Roman" w:hAnsi="Times New Roman" w:cs="Times New Roman"/>
          <w:sz w:val="24"/>
          <w:szCs w:val="24"/>
        </w:rPr>
        <w:t>ohledně připravovaných záměrů s vojenským prostorem Bílek. Mohu vás ubezpečit, že prostor bude sloužit pouze k cvičením bez „ostré“ munice, bude znovu oplocen v původních rozměrech a nebude se rozšiřovat. Okolní lesy budou i nadále přístupné veřejnosti.</w:t>
      </w:r>
    </w:p>
    <w:p w14:paraId="3D646C1F" w14:textId="427BA939" w:rsidR="003135EA" w:rsidRDefault="003135EA"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ab/>
        <w:t>Jak vidíte, je to</w:t>
      </w:r>
      <w:r w:rsidR="0029529D">
        <w:rPr>
          <w:rFonts w:ascii="Times New Roman" w:hAnsi="Times New Roman" w:cs="Times New Roman"/>
          <w:sz w:val="24"/>
          <w:szCs w:val="24"/>
        </w:rPr>
        <w:t>ho</w:t>
      </w:r>
      <w:r>
        <w:rPr>
          <w:rFonts w:ascii="Times New Roman" w:hAnsi="Times New Roman" w:cs="Times New Roman"/>
          <w:sz w:val="24"/>
          <w:szCs w:val="24"/>
        </w:rPr>
        <w:t xml:space="preserve"> opravdu mnoho, co je momentálně v řešení. </w:t>
      </w:r>
    </w:p>
    <w:p w14:paraId="05128404" w14:textId="09E38385" w:rsidR="004F60B9" w:rsidRDefault="004F60B9" w:rsidP="004F60B9">
      <w:pPr>
        <w:spacing w:after="0"/>
        <w:rPr>
          <w:rFonts w:ascii="Times New Roman" w:hAnsi="Times New Roman"/>
          <w:sz w:val="24"/>
          <w:szCs w:val="24"/>
        </w:rPr>
      </w:pPr>
      <w:r>
        <w:rPr>
          <w:rFonts w:ascii="Times New Roman" w:hAnsi="Times New Roman"/>
          <w:sz w:val="24"/>
          <w:szCs w:val="24"/>
        </w:rPr>
        <w:t>Chtěl bych Vás požádat, abyste se trochu zamysleli nad nedělním a svátečním používáním motorových sekaček, pil, křovinořezů a podobných zařízení vytvářejících hluk. Myslím, že během týdne máme všichni dostatek času na tyto pracovní činnosti.</w:t>
      </w:r>
    </w:p>
    <w:p w14:paraId="78392AA1" w14:textId="65D8D65F" w:rsidR="00066226" w:rsidRDefault="00066226" w:rsidP="004F60B9">
      <w:pPr>
        <w:spacing w:after="0"/>
        <w:rPr>
          <w:rFonts w:ascii="Times New Roman" w:hAnsi="Times New Roman"/>
          <w:sz w:val="24"/>
          <w:szCs w:val="24"/>
        </w:rPr>
      </w:pPr>
      <w:r>
        <w:rPr>
          <w:rFonts w:ascii="Times New Roman" w:hAnsi="Times New Roman"/>
          <w:sz w:val="24"/>
          <w:szCs w:val="24"/>
        </w:rPr>
        <w:tab/>
        <w:t>Chtěl bych touto cestou pogratulovat našim sobíňovským fotbalistům k postupu do Okresního přeboru. Je to parádní úspěch a obrovská radost.</w:t>
      </w:r>
    </w:p>
    <w:p w14:paraId="1EB0F4F7" w14:textId="7515149D" w:rsidR="003135EA" w:rsidRDefault="004F60B9" w:rsidP="004F60B9">
      <w:pPr>
        <w:spacing w:after="0" w:line="240" w:lineRule="auto"/>
        <w:rPr>
          <w:rFonts w:ascii="Times New Roman" w:hAnsi="Times New Roman"/>
          <w:sz w:val="24"/>
          <w:szCs w:val="24"/>
        </w:rPr>
      </w:pPr>
      <w:r>
        <w:rPr>
          <w:rFonts w:ascii="Times New Roman" w:hAnsi="Times New Roman"/>
          <w:sz w:val="24"/>
          <w:szCs w:val="24"/>
        </w:rPr>
        <w:tab/>
        <w:t>Nastává léto, čas prázdnin, čas dovolených a odpočinku. Přeji Vám krásné letní dny, plné pohody.</w:t>
      </w:r>
    </w:p>
    <w:p w14:paraId="183AE5AC" w14:textId="2689C2CA" w:rsidR="004F60B9" w:rsidRDefault="004F60B9" w:rsidP="004F60B9">
      <w:pPr>
        <w:spacing w:after="0" w:line="240" w:lineRule="auto"/>
        <w:rPr>
          <w:rFonts w:ascii="Times New Roman" w:hAnsi="Times New Roman"/>
          <w:sz w:val="24"/>
          <w:szCs w:val="24"/>
        </w:rPr>
      </w:pPr>
    </w:p>
    <w:p w14:paraId="0E0287EB" w14:textId="44D292FD" w:rsidR="004F60B9" w:rsidRDefault="004F60B9" w:rsidP="004F60B9">
      <w:pPr>
        <w:spacing w:after="0" w:line="240" w:lineRule="auto"/>
        <w:rPr>
          <w:rFonts w:ascii="Times New Roman" w:hAnsi="Times New Roman" w:cs="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Miloš Starý</w:t>
      </w:r>
    </w:p>
    <w:p w14:paraId="6BB5C48D" w14:textId="05A228F8" w:rsidR="00145A0B" w:rsidRDefault="00145A0B" w:rsidP="00B41E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2C7F37C" w14:textId="393A5914" w:rsidR="00145A0B" w:rsidRDefault="00145A0B" w:rsidP="00B41E4E">
      <w:pPr>
        <w:spacing w:after="0" w:line="240" w:lineRule="auto"/>
      </w:pPr>
    </w:p>
    <w:p w14:paraId="3EE54EA4" w14:textId="329E500A" w:rsidR="00B15EEE" w:rsidRPr="00B15EEE" w:rsidRDefault="00B15EEE" w:rsidP="00B15EEE">
      <w:pPr>
        <w:jc w:val="both"/>
        <w:rPr>
          <w:rFonts w:ascii="Times New Roman" w:hAnsi="Times New Roman" w:cs="Times New Roman"/>
          <w:b/>
          <w:sz w:val="28"/>
          <w:szCs w:val="28"/>
        </w:rPr>
      </w:pPr>
      <w:r w:rsidRPr="00B15EEE">
        <w:rPr>
          <w:rFonts w:ascii="Times New Roman" w:hAnsi="Times New Roman" w:cs="Times New Roman"/>
          <w:b/>
          <w:sz w:val="28"/>
          <w:szCs w:val="28"/>
        </w:rPr>
        <w:t>Zastupitelstvo obce</w:t>
      </w:r>
    </w:p>
    <w:p w14:paraId="7E06B03B" w14:textId="77777777" w:rsidR="00B15EEE" w:rsidRPr="00B15EEE" w:rsidRDefault="00B15EEE" w:rsidP="00B15EEE">
      <w:pPr>
        <w:rPr>
          <w:rFonts w:ascii="Times New Roman" w:hAnsi="Times New Roman" w:cs="Times New Roman"/>
          <w:b/>
          <w:sz w:val="24"/>
          <w:szCs w:val="24"/>
        </w:rPr>
      </w:pPr>
      <w:r w:rsidRPr="00B15EEE">
        <w:rPr>
          <w:rFonts w:ascii="Times New Roman" w:hAnsi="Times New Roman" w:cs="Times New Roman"/>
          <w:b/>
          <w:sz w:val="24"/>
          <w:szCs w:val="24"/>
        </w:rPr>
        <w:t>Zasedání zastupitelstva obce 12. 4. 2024</w:t>
      </w:r>
    </w:p>
    <w:p w14:paraId="61A3D2A6" w14:textId="77777777" w:rsidR="00B15EEE" w:rsidRPr="00B15EEE" w:rsidRDefault="00B15EEE" w:rsidP="00B15EEE">
      <w:pPr>
        <w:pStyle w:val="Bezmezer"/>
        <w:rPr>
          <w:rFonts w:ascii="Times New Roman" w:hAnsi="Times New Roman" w:cs="Times New Roman"/>
          <w:b/>
          <w:sz w:val="24"/>
          <w:szCs w:val="24"/>
        </w:rPr>
      </w:pPr>
      <w:r w:rsidRPr="00B15EEE">
        <w:rPr>
          <w:rFonts w:ascii="Times New Roman" w:hAnsi="Times New Roman" w:cs="Times New Roman"/>
          <w:sz w:val="24"/>
          <w:szCs w:val="24"/>
        </w:rPr>
        <w:t xml:space="preserve">K bodu 1) </w:t>
      </w:r>
      <w:r w:rsidRPr="00B15EEE">
        <w:rPr>
          <w:rFonts w:ascii="Times New Roman" w:hAnsi="Times New Roman" w:cs="Times New Roman"/>
          <w:b/>
          <w:sz w:val="24"/>
          <w:szCs w:val="24"/>
        </w:rPr>
        <w:t>Schválení dodavatele akce „Revitalizace zeleně v Sobíňově – 3 etapa“</w:t>
      </w:r>
    </w:p>
    <w:p w14:paraId="64D51706" w14:textId="77777777" w:rsidR="00B15EEE" w:rsidRPr="00B15EEE" w:rsidRDefault="00B15EEE" w:rsidP="00B15EEE">
      <w:pPr>
        <w:pStyle w:val="Odstavecseseznamem"/>
        <w:rPr>
          <w:rFonts w:ascii="Times New Roman" w:hAnsi="Times New Roman" w:cs="Times New Roman"/>
          <w:sz w:val="24"/>
          <w:szCs w:val="24"/>
        </w:rPr>
      </w:pPr>
      <w:r w:rsidRPr="00B15EEE">
        <w:rPr>
          <w:rFonts w:ascii="Times New Roman" w:hAnsi="Times New Roman" w:cs="Times New Roman"/>
          <w:sz w:val="24"/>
          <w:szCs w:val="24"/>
        </w:rPr>
        <w:t xml:space="preserve">Zastupitelstvo Obce Sobíňov rozhoduje vybrat jako nejvhodnější nabídku veřejné zakázky „REVITALIZACE ZELENĚ V SOBÍŇOVĚ - 3.etapa " nabídku společnosti KAVYL, spol. s r.o., IČO: 49975358, se sídlem Mohelno č.p. 563, 675 75 Mohelno, z důvodu, že nabídka tohoto účastníka byla hodnotící komisí vyhodnocena jako nabídka s nejnižší nabídkovou cenou a schvaluje uzavření smlouvy o dílo mezi obcí Sobíňov a vybraným účastníkem. Cena díla je 3 520 442,23 Kč bez DPH. </w:t>
      </w:r>
    </w:p>
    <w:p w14:paraId="5DE13086"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9       PROTI     0      ZDRŽEL SE    0</w:t>
      </w:r>
    </w:p>
    <w:p w14:paraId="230F5B60" w14:textId="77777777" w:rsidR="00B15EEE" w:rsidRPr="00B15EEE" w:rsidRDefault="00B15EEE" w:rsidP="00B15EEE">
      <w:pPr>
        <w:pStyle w:val="Bezmezer"/>
        <w:rPr>
          <w:rFonts w:ascii="Times New Roman" w:hAnsi="Times New Roman" w:cs="Times New Roman"/>
          <w:sz w:val="24"/>
          <w:szCs w:val="24"/>
        </w:rPr>
      </w:pPr>
    </w:p>
    <w:p w14:paraId="1F312B6C" w14:textId="77777777" w:rsidR="00B15EEE" w:rsidRPr="00B15EEE" w:rsidRDefault="00B15EEE" w:rsidP="00B15EEE">
      <w:pPr>
        <w:pStyle w:val="Odstavecseseznamem"/>
        <w:numPr>
          <w:ilvl w:val="0"/>
          <w:numId w:val="2"/>
        </w:numPr>
        <w:rPr>
          <w:rFonts w:ascii="Times New Roman" w:hAnsi="Times New Roman" w:cs="Times New Roman"/>
          <w:sz w:val="24"/>
          <w:szCs w:val="24"/>
        </w:rPr>
      </w:pPr>
      <w:r w:rsidRPr="00B15EEE">
        <w:rPr>
          <w:rFonts w:ascii="Times New Roman" w:hAnsi="Times New Roman" w:cs="Times New Roman"/>
          <w:sz w:val="24"/>
          <w:szCs w:val="24"/>
        </w:rPr>
        <w:t>Zastupitelstvo obce schvaluje vyloučení společnosti STROMMY COMPANY s.r.o.,  IČO 01919652 ze zadávacího řízení, z důvodu neposkytnutí součinnosti před podpisem smlouvy dle § 122 odst. 5 zákona č. 134/2016 Sb., o zadávání veřejných zakázek. </w:t>
      </w:r>
    </w:p>
    <w:p w14:paraId="206BD3AF" w14:textId="1782D5F6" w:rsid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color w:val="1F497D"/>
          <w:sz w:val="24"/>
          <w:szCs w:val="24"/>
        </w:rPr>
        <w:t xml:space="preserve">     </w:t>
      </w:r>
      <w:r w:rsidRPr="00B15EEE">
        <w:rPr>
          <w:rFonts w:ascii="Times New Roman" w:hAnsi="Times New Roman" w:cs="Times New Roman"/>
          <w:sz w:val="24"/>
          <w:szCs w:val="24"/>
        </w:rPr>
        <w:t xml:space="preserve">         PRO     9       PROTI     0      ZDRŽEL SE    0</w:t>
      </w:r>
    </w:p>
    <w:p w14:paraId="7D63F78E" w14:textId="336079AA" w:rsidR="00B15EEE" w:rsidRPr="00B15EEE" w:rsidRDefault="00B15EEE" w:rsidP="00B15EEE">
      <w:pPr>
        <w:pStyle w:val="Bezmezer"/>
        <w:jc w:val="center"/>
        <w:rPr>
          <w:rFonts w:ascii="Times New Roman" w:hAnsi="Times New Roman" w:cs="Times New Roman"/>
          <w:sz w:val="24"/>
          <w:szCs w:val="24"/>
        </w:rPr>
      </w:pPr>
      <w:r>
        <w:rPr>
          <w:rFonts w:ascii="Times New Roman" w:hAnsi="Times New Roman" w:cs="Times New Roman"/>
          <w:sz w:val="24"/>
          <w:szCs w:val="24"/>
        </w:rPr>
        <w:t>-2-</w:t>
      </w:r>
    </w:p>
    <w:p w14:paraId="63A4A6C8" w14:textId="77777777" w:rsidR="00B15EEE" w:rsidRPr="00B15EEE" w:rsidRDefault="00B15EEE" w:rsidP="00B15EEE">
      <w:pPr>
        <w:rPr>
          <w:rFonts w:ascii="Times New Roman" w:hAnsi="Times New Roman" w:cs="Times New Roman"/>
          <w:b/>
          <w:sz w:val="24"/>
          <w:szCs w:val="24"/>
        </w:rPr>
      </w:pPr>
      <w:r w:rsidRPr="00B15EEE">
        <w:rPr>
          <w:rFonts w:ascii="Times New Roman" w:hAnsi="Times New Roman" w:cs="Times New Roman"/>
          <w:b/>
          <w:sz w:val="24"/>
          <w:szCs w:val="24"/>
        </w:rPr>
        <w:lastRenderedPageBreak/>
        <w:t>Zasedání zastupitelstva obce 14. 5. 2024</w:t>
      </w:r>
    </w:p>
    <w:p w14:paraId="3E9F2810" w14:textId="77777777" w:rsidR="00B15EEE" w:rsidRPr="00B15EEE" w:rsidRDefault="00B15EEE" w:rsidP="00B15EEE">
      <w:pPr>
        <w:pStyle w:val="Bezmezer"/>
        <w:rPr>
          <w:rFonts w:ascii="Times New Roman" w:hAnsi="Times New Roman" w:cs="Times New Roman"/>
          <w:b/>
          <w:sz w:val="24"/>
          <w:szCs w:val="24"/>
        </w:rPr>
      </w:pPr>
      <w:r w:rsidRPr="00B15EEE">
        <w:rPr>
          <w:rFonts w:ascii="Times New Roman" w:hAnsi="Times New Roman" w:cs="Times New Roman"/>
          <w:sz w:val="24"/>
          <w:szCs w:val="24"/>
        </w:rPr>
        <w:t xml:space="preserve">K bodu 1) </w:t>
      </w:r>
      <w:r w:rsidRPr="00B15EEE">
        <w:rPr>
          <w:rFonts w:ascii="Times New Roman" w:hAnsi="Times New Roman" w:cs="Times New Roman"/>
          <w:b/>
          <w:sz w:val="24"/>
          <w:szCs w:val="24"/>
        </w:rPr>
        <w:t>Kontrola usnesení z minulého zastupitelstva</w:t>
      </w:r>
    </w:p>
    <w:p w14:paraId="7AD0CCBE"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Smlouva se společností KAVIL podepsaná</w:t>
      </w:r>
    </w:p>
    <w:p w14:paraId="374B9A8C" w14:textId="77777777" w:rsidR="00B15EEE" w:rsidRPr="00B15EEE" w:rsidRDefault="00B15EEE" w:rsidP="00B15EEE">
      <w:pPr>
        <w:pStyle w:val="Bezmezer"/>
        <w:rPr>
          <w:rFonts w:ascii="Times New Roman" w:hAnsi="Times New Roman" w:cs="Times New Roman"/>
          <w:sz w:val="24"/>
          <w:szCs w:val="24"/>
        </w:rPr>
      </w:pPr>
    </w:p>
    <w:p w14:paraId="6A74BAB5"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K bodu 2)</w:t>
      </w:r>
      <w:r w:rsidRPr="00B15EEE">
        <w:rPr>
          <w:rFonts w:ascii="Times New Roman" w:hAnsi="Times New Roman" w:cs="Times New Roman"/>
          <w:b/>
          <w:sz w:val="24"/>
          <w:szCs w:val="24"/>
        </w:rPr>
        <w:t xml:space="preserve"> Rozpočtová opatření č. 3, 4</w:t>
      </w:r>
    </w:p>
    <w:p w14:paraId="1B2BA765"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bere na vědomí rozpočtová opatření č. 3, 4</w:t>
      </w:r>
    </w:p>
    <w:p w14:paraId="74C187E8" w14:textId="77777777" w:rsidR="00B15EEE" w:rsidRPr="00B15EEE" w:rsidRDefault="00B15EEE" w:rsidP="00B15EEE">
      <w:pPr>
        <w:pStyle w:val="Bezmezer"/>
        <w:rPr>
          <w:rFonts w:ascii="Times New Roman" w:hAnsi="Times New Roman" w:cs="Times New Roman"/>
          <w:sz w:val="24"/>
          <w:szCs w:val="24"/>
        </w:rPr>
      </w:pPr>
    </w:p>
    <w:p w14:paraId="3F87D4A7"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3) </w:t>
      </w:r>
      <w:r w:rsidRPr="00B15EEE">
        <w:rPr>
          <w:rFonts w:ascii="Times New Roman" w:hAnsi="Times New Roman" w:cs="Times New Roman"/>
          <w:b/>
          <w:bCs/>
          <w:sz w:val="24"/>
          <w:szCs w:val="24"/>
        </w:rPr>
        <w:t xml:space="preserve">Smlouva o zřízení věcného břemene – služebnosti č. IE-12-2005144/VB/1, Ždírec </w:t>
      </w:r>
    </w:p>
    <w:p w14:paraId="58F5F0CB" w14:textId="77777777" w:rsidR="00B15EEE" w:rsidRPr="00B15EEE" w:rsidRDefault="00B15EEE" w:rsidP="00B15EEE">
      <w:pPr>
        <w:pStyle w:val="Odstavecseseznamem"/>
        <w:rPr>
          <w:rFonts w:ascii="Times New Roman" w:hAnsi="Times New Roman" w:cs="Times New Roman"/>
          <w:b/>
          <w:bCs/>
          <w:sz w:val="24"/>
          <w:szCs w:val="24"/>
        </w:rPr>
      </w:pPr>
      <w:r w:rsidRPr="00B15EEE">
        <w:rPr>
          <w:rFonts w:ascii="Times New Roman" w:hAnsi="Times New Roman" w:cs="Times New Roman"/>
          <w:b/>
          <w:bCs/>
          <w:sz w:val="24"/>
          <w:szCs w:val="24"/>
        </w:rPr>
        <w:t xml:space="preserve">    n/D    US_HB_9900,HB-4945, HB_4312</w:t>
      </w:r>
    </w:p>
    <w:p w14:paraId="6E238BB0"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smlouvu o zřízení věcného břemene</w:t>
      </w:r>
      <w:r w:rsidRPr="00B15EEE">
        <w:rPr>
          <w:rFonts w:ascii="Times New Roman" w:hAnsi="Times New Roman" w:cs="Times New Roman"/>
          <w:b/>
          <w:bCs/>
          <w:sz w:val="24"/>
          <w:szCs w:val="24"/>
        </w:rPr>
        <w:t xml:space="preserve">– </w:t>
      </w:r>
      <w:r w:rsidRPr="00B15EEE">
        <w:rPr>
          <w:rFonts w:ascii="Times New Roman" w:hAnsi="Times New Roman" w:cs="Times New Roman"/>
          <w:sz w:val="24"/>
          <w:szCs w:val="24"/>
        </w:rPr>
        <w:t>služebnosti č. IE-12-2005144/VB/1, Ždírec     n/D    US_HB_9900,HB-4945, HB_4312</w:t>
      </w:r>
    </w:p>
    <w:p w14:paraId="64B2C703" w14:textId="77777777" w:rsidR="00B15EEE" w:rsidRPr="00B15EEE" w:rsidRDefault="00B15EEE" w:rsidP="00B15EEE">
      <w:pPr>
        <w:ind w:left="360"/>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3989A378" w14:textId="77777777" w:rsidR="00B15EEE" w:rsidRPr="00B15EEE" w:rsidRDefault="00B15EEE" w:rsidP="00B15EEE">
      <w:pPr>
        <w:pStyle w:val="Bezmezer"/>
        <w:rPr>
          <w:rFonts w:ascii="Times New Roman" w:hAnsi="Times New Roman" w:cs="Times New Roman"/>
          <w:b/>
          <w:sz w:val="24"/>
          <w:szCs w:val="24"/>
        </w:rPr>
      </w:pPr>
      <w:r w:rsidRPr="00B15EEE">
        <w:rPr>
          <w:rFonts w:ascii="Times New Roman" w:hAnsi="Times New Roman" w:cs="Times New Roman"/>
          <w:sz w:val="24"/>
          <w:szCs w:val="24"/>
        </w:rPr>
        <w:t xml:space="preserve">K bodu 4) </w:t>
      </w:r>
      <w:r w:rsidRPr="00B15EEE">
        <w:rPr>
          <w:rFonts w:ascii="Times New Roman" w:hAnsi="Times New Roman" w:cs="Times New Roman"/>
          <w:b/>
          <w:sz w:val="24"/>
          <w:szCs w:val="24"/>
        </w:rPr>
        <w:t>Schválení závěrečného účtu obce za rok 2023</w:t>
      </w:r>
    </w:p>
    <w:p w14:paraId="70510337"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závěrečný účet obce za rok 2023 bez výhrad.</w:t>
      </w:r>
    </w:p>
    <w:p w14:paraId="6EF53FE7"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51A1628C" w14:textId="77777777" w:rsidR="00B15EEE" w:rsidRPr="00B15EEE" w:rsidRDefault="00B15EEE" w:rsidP="00B15EEE">
      <w:pPr>
        <w:pStyle w:val="Bezmezer"/>
        <w:rPr>
          <w:rFonts w:ascii="Times New Roman" w:hAnsi="Times New Roman" w:cs="Times New Roman"/>
          <w:sz w:val="24"/>
          <w:szCs w:val="24"/>
        </w:rPr>
      </w:pPr>
    </w:p>
    <w:p w14:paraId="374E88C6"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5) </w:t>
      </w:r>
      <w:r w:rsidRPr="00B15EEE">
        <w:rPr>
          <w:rFonts w:ascii="Times New Roman" w:hAnsi="Times New Roman" w:cs="Times New Roman"/>
          <w:b/>
          <w:sz w:val="24"/>
          <w:szCs w:val="24"/>
        </w:rPr>
        <w:t>Schválení účetní závěrky obce a školy za rok 2023</w:t>
      </w:r>
    </w:p>
    <w:p w14:paraId="5AE1EDB1"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účetní závěrku obce za rok 2023.</w:t>
      </w:r>
    </w:p>
    <w:p w14:paraId="2868905F"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4E7743A9" w14:textId="77777777" w:rsidR="00B15EEE" w:rsidRPr="00B15EEE" w:rsidRDefault="00B15EEE" w:rsidP="00B15EEE">
      <w:pPr>
        <w:pStyle w:val="Bezmezer"/>
        <w:rPr>
          <w:rFonts w:ascii="Times New Roman" w:hAnsi="Times New Roman" w:cs="Times New Roman"/>
          <w:sz w:val="24"/>
          <w:szCs w:val="24"/>
        </w:rPr>
      </w:pPr>
    </w:p>
    <w:p w14:paraId="506B783F"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účetní závěrku příspěvkové organizace ZŠ a MŠ Sobíňov za rok 2023.</w:t>
      </w:r>
    </w:p>
    <w:p w14:paraId="45F0D829"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43A17D7A" w14:textId="77777777" w:rsidR="00B15EEE" w:rsidRPr="00B15EEE" w:rsidRDefault="00B15EEE" w:rsidP="00B15EEE">
      <w:pPr>
        <w:pStyle w:val="Bezmezer"/>
        <w:rPr>
          <w:rFonts w:ascii="Times New Roman" w:hAnsi="Times New Roman" w:cs="Times New Roman"/>
          <w:sz w:val="24"/>
          <w:szCs w:val="24"/>
        </w:rPr>
      </w:pPr>
    </w:p>
    <w:p w14:paraId="25579055"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6) </w:t>
      </w:r>
      <w:r w:rsidRPr="00B15EEE">
        <w:rPr>
          <w:rFonts w:ascii="Times New Roman" w:hAnsi="Times New Roman" w:cs="Times New Roman"/>
          <w:b/>
          <w:sz w:val="24"/>
          <w:szCs w:val="24"/>
        </w:rPr>
        <w:t>Schválení inventarizační zprávy obce a školy za rok 2023</w:t>
      </w:r>
    </w:p>
    <w:p w14:paraId="2B48CCA5"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inventarizační zprávu obce za rok 2023.</w:t>
      </w:r>
    </w:p>
    <w:p w14:paraId="22DF9F86"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77F79964" w14:textId="77777777" w:rsidR="00B15EEE" w:rsidRPr="00B15EEE" w:rsidRDefault="00B15EEE" w:rsidP="00B15EEE">
      <w:pPr>
        <w:pStyle w:val="Bezmezer"/>
        <w:rPr>
          <w:rFonts w:ascii="Times New Roman" w:hAnsi="Times New Roman" w:cs="Times New Roman"/>
          <w:sz w:val="24"/>
          <w:szCs w:val="24"/>
        </w:rPr>
      </w:pPr>
    </w:p>
    <w:p w14:paraId="70C476A1"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inventarizační zprávu příspěvkové organizace ZŠ a MŠ Sobíňov za rok 2023.</w:t>
      </w:r>
    </w:p>
    <w:p w14:paraId="3C07EE82"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1755B9FC" w14:textId="77777777" w:rsidR="00B15EEE" w:rsidRPr="00B15EEE" w:rsidRDefault="00B15EEE" w:rsidP="00B15EEE">
      <w:pPr>
        <w:pStyle w:val="Bezmezer"/>
        <w:rPr>
          <w:rFonts w:ascii="Times New Roman" w:hAnsi="Times New Roman" w:cs="Times New Roman"/>
          <w:sz w:val="24"/>
          <w:szCs w:val="24"/>
        </w:rPr>
      </w:pPr>
    </w:p>
    <w:p w14:paraId="4ECCBA55"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7) </w:t>
      </w:r>
      <w:r w:rsidRPr="00B15EEE">
        <w:rPr>
          <w:rFonts w:ascii="Times New Roman" w:hAnsi="Times New Roman" w:cs="Times New Roman"/>
          <w:b/>
          <w:sz w:val="24"/>
          <w:szCs w:val="24"/>
        </w:rPr>
        <w:t>Hospodářský výsledek příspěvkové organizace ZŠ a MŠ Sobíňov za rok 2023.</w:t>
      </w:r>
      <w:r w:rsidRPr="00B15EEE">
        <w:rPr>
          <w:rFonts w:ascii="Times New Roman" w:hAnsi="Times New Roman" w:cs="Times New Roman"/>
          <w:sz w:val="24"/>
          <w:szCs w:val="24"/>
        </w:rPr>
        <w:t xml:space="preserve">     </w:t>
      </w:r>
    </w:p>
    <w:p w14:paraId="1F153B27"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 xml:space="preserve">Starosta seznámil zastupitele s hospodářským výsledkem ZŠ MŠ Sobíňov za rok 2023 ve výši </w:t>
      </w:r>
    </w:p>
    <w:p w14:paraId="0C8B0CB4"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12.304,20 Kč.</w:t>
      </w:r>
    </w:p>
    <w:p w14:paraId="4D731E72"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hospodářský výsledek příspěvkové organizace ZŠ a MŠ                 Sobíňov za rok 2023 ve výši 12.304,20 Kč a rozhodlo tyto prostředky zařadit do rezervního fondu.</w:t>
      </w:r>
    </w:p>
    <w:p w14:paraId="5463D913"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158B89B1" w14:textId="77777777" w:rsidR="00B15EEE" w:rsidRPr="00B15EEE" w:rsidRDefault="00B15EEE" w:rsidP="00B15EEE">
      <w:pPr>
        <w:pStyle w:val="Bezmezer"/>
        <w:rPr>
          <w:rFonts w:ascii="Times New Roman" w:hAnsi="Times New Roman" w:cs="Times New Roman"/>
          <w:sz w:val="24"/>
          <w:szCs w:val="24"/>
        </w:rPr>
      </w:pPr>
    </w:p>
    <w:p w14:paraId="252E1256"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K bodu 8)</w:t>
      </w:r>
      <w:r w:rsidRPr="00B15EEE">
        <w:rPr>
          <w:rFonts w:ascii="Times New Roman" w:hAnsi="Times New Roman" w:cs="Times New Roman"/>
          <w:b/>
          <w:sz w:val="24"/>
          <w:szCs w:val="24"/>
        </w:rPr>
        <w:t xml:space="preserve"> Zpráva o přezkoumání hospodaření obce Sobíňov</w:t>
      </w:r>
    </w:p>
    <w:p w14:paraId="73822835" w14:textId="77777777" w:rsidR="00B15EEE" w:rsidRPr="00B15EEE" w:rsidRDefault="00B15EEE" w:rsidP="00B15EEE">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Zprávu o výsledku přezkoumání hospodaření obce Sobíňov za rok 2023 bez výhrad.</w:t>
      </w:r>
    </w:p>
    <w:p w14:paraId="634D7795"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2DF1728F" w14:textId="6E8141AB" w:rsidR="00B15EEE" w:rsidRPr="00B15EEE" w:rsidRDefault="00B15EEE" w:rsidP="00B15EEE">
      <w:pPr>
        <w:pStyle w:val="Bezmezer"/>
        <w:jc w:val="center"/>
        <w:rPr>
          <w:rFonts w:ascii="Times New Roman" w:hAnsi="Times New Roman" w:cs="Times New Roman"/>
          <w:sz w:val="24"/>
          <w:szCs w:val="24"/>
        </w:rPr>
      </w:pPr>
      <w:r>
        <w:rPr>
          <w:rFonts w:ascii="Times New Roman" w:hAnsi="Times New Roman" w:cs="Times New Roman"/>
          <w:sz w:val="24"/>
          <w:szCs w:val="24"/>
        </w:rPr>
        <w:t>-3-</w:t>
      </w:r>
    </w:p>
    <w:p w14:paraId="22C4B337"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lastRenderedPageBreak/>
        <w:t xml:space="preserve">K bodu 9) </w:t>
      </w:r>
      <w:r w:rsidRPr="00B15EEE">
        <w:rPr>
          <w:rFonts w:ascii="Times New Roman" w:hAnsi="Times New Roman" w:cs="Times New Roman"/>
          <w:b/>
          <w:bCs/>
          <w:sz w:val="24"/>
          <w:szCs w:val="24"/>
        </w:rPr>
        <w:t>Delegování na valnou hromadu VAK HB a.s.</w:t>
      </w:r>
    </w:p>
    <w:p w14:paraId="6F1C0198"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deleguje Miloše Starého na valnou hromadu VAK HB.</w:t>
      </w:r>
    </w:p>
    <w:p w14:paraId="20762266"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6F127865" w14:textId="77777777" w:rsidR="00B15EEE" w:rsidRPr="00B15EEE" w:rsidRDefault="00B15EEE" w:rsidP="00B15EEE">
      <w:pPr>
        <w:pStyle w:val="Bezmezer"/>
        <w:rPr>
          <w:rFonts w:ascii="Times New Roman" w:hAnsi="Times New Roman" w:cs="Times New Roman"/>
          <w:sz w:val="24"/>
          <w:szCs w:val="24"/>
        </w:rPr>
      </w:pPr>
    </w:p>
    <w:p w14:paraId="32A1B6A0" w14:textId="77777777" w:rsidR="00B15EEE" w:rsidRPr="00B15EEE" w:rsidRDefault="00B15EEE" w:rsidP="00B15EEE">
      <w:pPr>
        <w:pStyle w:val="Bezmezer"/>
        <w:rPr>
          <w:rFonts w:ascii="Times New Roman" w:hAnsi="Times New Roman" w:cs="Times New Roman"/>
          <w:b/>
          <w:bCs/>
          <w:sz w:val="24"/>
          <w:szCs w:val="24"/>
        </w:rPr>
      </w:pPr>
      <w:r w:rsidRPr="00B15EEE">
        <w:rPr>
          <w:rFonts w:ascii="Times New Roman" w:hAnsi="Times New Roman" w:cs="Times New Roman"/>
          <w:sz w:val="24"/>
          <w:szCs w:val="24"/>
        </w:rPr>
        <w:t xml:space="preserve">K bodu 10) </w:t>
      </w:r>
      <w:r w:rsidRPr="00B15EEE">
        <w:rPr>
          <w:rFonts w:ascii="Times New Roman" w:hAnsi="Times New Roman" w:cs="Times New Roman"/>
          <w:b/>
          <w:bCs/>
          <w:sz w:val="24"/>
          <w:szCs w:val="24"/>
        </w:rPr>
        <w:t>Změna stanov Svazku obcí Podoubraví – dodatek č. 3</w:t>
      </w:r>
    </w:p>
    <w:p w14:paraId="00E7DC64"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Starosta seznámil přítomné s návrhem na změnu stanov Svazku obcí Podoubraví. Změna stanov proběhne dodatkem č. 3, a to zejména s ohledem na malý rozsah změn ve stanovách.</w:t>
      </w:r>
    </w:p>
    <w:p w14:paraId="59FE87A6"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navrženou změnu stanov Svazku obcí Podoubraví dle předloženého znění. Změna stanov proběhne Dodatkem č. 3 ke stanovám Dobrovolného svazku obcí Svazek obcí Podoubraví.</w:t>
      </w:r>
    </w:p>
    <w:p w14:paraId="14A6C24D" w14:textId="77777777" w:rsidR="00B15EEE" w:rsidRPr="00B15EEE" w:rsidRDefault="00B15EEE" w:rsidP="00B15EEE">
      <w:pPr>
        <w:pStyle w:val="Bezmezer"/>
        <w:ind w:left="360"/>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5C78BE7E" w14:textId="77777777" w:rsidR="00B15EEE" w:rsidRPr="00B15EEE" w:rsidRDefault="00B15EEE" w:rsidP="00B15EEE">
      <w:pPr>
        <w:pStyle w:val="Bezmezer"/>
        <w:rPr>
          <w:rFonts w:ascii="Times New Roman" w:hAnsi="Times New Roman" w:cs="Times New Roman"/>
          <w:sz w:val="24"/>
          <w:szCs w:val="24"/>
        </w:rPr>
      </w:pPr>
    </w:p>
    <w:p w14:paraId="1F30BC4B"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11) </w:t>
      </w:r>
      <w:r w:rsidRPr="00B15EEE">
        <w:rPr>
          <w:rFonts w:ascii="Times New Roman" w:hAnsi="Times New Roman" w:cs="Times New Roman"/>
          <w:b/>
          <w:bCs/>
          <w:sz w:val="24"/>
          <w:szCs w:val="24"/>
        </w:rPr>
        <w:t>Směrnice na ochranu osobních údajů obec Sobíňov</w:t>
      </w:r>
    </w:p>
    <w:p w14:paraId="2BB45EE4"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Směrnici na ochranu osobních údajů obce Sobíňov</w:t>
      </w:r>
    </w:p>
    <w:p w14:paraId="41A91BE8" w14:textId="77777777" w:rsidR="00B15EEE" w:rsidRPr="00B15EEE" w:rsidRDefault="00B15EEE" w:rsidP="00B15EEE">
      <w:pPr>
        <w:pStyle w:val="Bezmezer"/>
        <w:ind w:left="360"/>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0FA06D46" w14:textId="77777777" w:rsidR="00B15EEE" w:rsidRPr="00B15EEE" w:rsidRDefault="00B15EEE" w:rsidP="00B15EEE">
      <w:pPr>
        <w:pStyle w:val="Bezmezer"/>
        <w:ind w:left="360"/>
        <w:rPr>
          <w:rFonts w:ascii="Times New Roman" w:hAnsi="Times New Roman" w:cs="Times New Roman"/>
          <w:sz w:val="24"/>
          <w:szCs w:val="24"/>
        </w:rPr>
      </w:pPr>
    </w:p>
    <w:p w14:paraId="188CCFAD"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12) </w:t>
      </w:r>
      <w:r w:rsidRPr="00B15EEE">
        <w:rPr>
          <w:rFonts w:ascii="Times New Roman" w:hAnsi="Times New Roman" w:cs="Times New Roman"/>
          <w:b/>
          <w:bCs/>
          <w:sz w:val="24"/>
          <w:szCs w:val="24"/>
        </w:rPr>
        <w:t>Dohoda o zrušení služebnosti – LDO</w:t>
      </w:r>
    </w:p>
    <w:p w14:paraId="6D07F0FE"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dohodu o bezplatném zrušení služebnosti na p. č. 297 v k. ú. Staré Ransko, které bylo zřízeno ve prospěch p. č. 305/1 v k. ú. Staré Ransko.</w:t>
      </w:r>
    </w:p>
    <w:p w14:paraId="64B5359C" w14:textId="77777777" w:rsidR="00B15EEE" w:rsidRPr="00B15EEE" w:rsidRDefault="00B15EEE" w:rsidP="00B15EEE">
      <w:pPr>
        <w:pStyle w:val="Bezmezer"/>
        <w:ind w:left="360"/>
        <w:rPr>
          <w:rFonts w:ascii="Times New Roman" w:hAnsi="Times New Roman" w:cs="Times New Roman"/>
          <w:sz w:val="24"/>
          <w:szCs w:val="24"/>
        </w:rPr>
      </w:pPr>
      <w:r w:rsidRPr="00B15EEE">
        <w:rPr>
          <w:rFonts w:ascii="Times New Roman" w:hAnsi="Times New Roman" w:cs="Times New Roman"/>
          <w:sz w:val="24"/>
          <w:szCs w:val="24"/>
        </w:rPr>
        <w:t xml:space="preserve">       PRO   8         PROTI     0           ZDRŽEL SE    0</w:t>
      </w:r>
    </w:p>
    <w:p w14:paraId="16D68CE6" w14:textId="77777777" w:rsidR="00B15EEE" w:rsidRPr="00B15EEE" w:rsidRDefault="00B15EEE" w:rsidP="00B15EEE">
      <w:pPr>
        <w:pStyle w:val="Bezmezer"/>
        <w:ind w:left="360"/>
        <w:rPr>
          <w:rFonts w:ascii="Times New Roman" w:hAnsi="Times New Roman" w:cs="Times New Roman"/>
          <w:sz w:val="24"/>
          <w:szCs w:val="24"/>
        </w:rPr>
      </w:pPr>
    </w:p>
    <w:p w14:paraId="3FE80442"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13) </w:t>
      </w:r>
      <w:r w:rsidRPr="00B15EEE">
        <w:rPr>
          <w:rFonts w:ascii="Times New Roman" w:hAnsi="Times New Roman" w:cs="Times New Roman"/>
          <w:b/>
          <w:bCs/>
          <w:sz w:val="24"/>
          <w:szCs w:val="24"/>
        </w:rPr>
        <w:t>Projekty, stavby</w:t>
      </w:r>
    </w:p>
    <w:p w14:paraId="42F8345D"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Starosta informoval o projektech a stavbách – OÚ, školka, rybník, cyklostezka, oplocení parketu, stromy hřiště</w:t>
      </w:r>
    </w:p>
    <w:p w14:paraId="46FDAC33" w14:textId="77777777" w:rsidR="00B15EEE" w:rsidRPr="00B15EEE" w:rsidRDefault="00B15EEE" w:rsidP="00B15EEE">
      <w:pPr>
        <w:pStyle w:val="Bezmezer"/>
        <w:ind w:left="360"/>
        <w:rPr>
          <w:rFonts w:ascii="Times New Roman" w:hAnsi="Times New Roman" w:cs="Times New Roman"/>
          <w:sz w:val="24"/>
          <w:szCs w:val="24"/>
        </w:rPr>
      </w:pPr>
    </w:p>
    <w:p w14:paraId="0CC40742"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14) </w:t>
      </w:r>
      <w:r w:rsidRPr="00B15EEE">
        <w:rPr>
          <w:rFonts w:ascii="Times New Roman" w:hAnsi="Times New Roman" w:cs="Times New Roman"/>
          <w:b/>
          <w:bCs/>
          <w:sz w:val="24"/>
          <w:szCs w:val="24"/>
        </w:rPr>
        <w:t>Pronájem hospody</w:t>
      </w:r>
    </w:p>
    <w:p w14:paraId="57572393"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Zatím není žádný nový nájemce, byly upraveny podmínky pronájmu</w:t>
      </w:r>
    </w:p>
    <w:p w14:paraId="44FCABDF" w14:textId="77777777" w:rsidR="00B15EEE" w:rsidRPr="00B15EEE" w:rsidRDefault="00B15EEE" w:rsidP="00B15EEE">
      <w:pPr>
        <w:pStyle w:val="Bezmezer"/>
        <w:rPr>
          <w:rFonts w:ascii="Times New Roman" w:hAnsi="Times New Roman" w:cs="Times New Roman"/>
          <w:sz w:val="24"/>
          <w:szCs w:val="24"/>
        </w:rPr>
      </w:pPr>
    </w:p>
    <w:p w14:paraId="2C5A7250" w14:textId="77777777" w:rsidR="00B15EEE" w:rsidRPr="00B15EEE" w:rsidRDefault="00B15EEE" w:rsidP="00B15EEE">
      <w:pPr>
        <w:pStyle w:val="Bezmezer"/>
        <w:rPr>
          <w:rFonts w:ascii="Times New Roman" w:hAnsi="Times New Roman" w:cs="Times New Roman"/>
          <w:b/>
          <w:bCs/>
          <w:sz w:val="24"/>
          <w:szCs w:val="24"/>
        </w:rPr>
      </w:pPr>
      <w:r w:rsidRPr="00B15EEE">
        <w:rPr>
          <w:rFonts w:ascii="Times New Roman" w:hAnsi="Times New Roman" w:cs="Times New Roman"/>
          <w:sz w:val="24"/>
          <w:szCs w:val="24"/>
        </w:rPr>
        <w:t xml:space="preserve">K bodu 15) </w:t>
      </w:r>
      <w:r w:rsidRPr="00B15EEE">
        <w:rPr>
          <w:rFonts w:ascii="Times New Roman" w:hAnsi="Times New Roman" w:cs="Times New Roman"/>
          <w:b/>
          <w:bCs/>
          <w:sz w:val="24"/>
          <w:szCs w:val="24"/>
        </w:rPr>
        <w:t>Různé</w:t>
      </w:r>
    </w:p>
    <w:p w14:paraId="24E03AE9"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Starosta informoval o vojenském prostoru na Bílku.</w:t>
      </w:r>
    </w:p>
    <w:p w14:paraId="00EEC075" w14:textId="77777777" w:rsidR="00490212" w:rsidRDefault="00490212" w:rsidP="00B15EEE">
      <w:pPr>
        <w:rPr>
          <w:rFonts w:ascii="Times New Roman" w:hAnsi="Times New Roman" w:cs="Times New Roman"/>
          <w:b/>
          <w:sz w:val="24"/>
          <w:szCs w:val="24"/>
        </w:rPr>
      </w:pPr>
    </w:p>
    <w:p w14:paraId="0BCEE7E5" w14:textId="4508E2BA" w:rsidR="00B15EEE" w:rsidRPr="00B15EEE" w:rsidRDefault="00B15EEE" w:rsidP="00B15EEE">
      <w:pPr>
        <w:rPr>
          <w:rFonts w:ascii="Times New Roman" w:hAnsi="Times New Roman" w:cs="Times New Roman"/>
          <w:b/>
          <w:sz w:val="24"/>
          <w:szCs w:val="24"/>
        </w:rPr>
      </w:pPr>
      <w:r w:rsidRPr="00B15EEE">
        <w:rPr>
          <w:rFonts w:ascii="Times New Roman" w:hAnsi="Times New Roman" w:cs="Times New Roman"/>
          <w:b/>
          <w:sz w:val="24"/>
          <w:szCs w:val="24"/>
        </w:rPr>
        <w:t>Zasedání zastupitelstva obce 4. 6. 2024</w:t>
      </w:r>
    </w:p>
    <w:p w14:paraId="1BA2EEC5" w14:textId="77777777" w:rsidR="00B15EEE" w:rsidRPr="00B15EEE" w:rsidRDefault="00B15EEE" w:rsidP="00B15EEE">
      <w:pPr>
        <w:pStyle w:val="Bezmezer"/>
        <w:rPr>
          <w:rFonts w:ascii="Times New Roman" w:hAnsi="Times New Roman" w:cs="Times New Roman"/>
          <w:b/>
          <w:sz w:val="24"/>
          <w:szCs w:val="24"/>
        </w:rPr>
      </w:pPr>
      <w:r w:rsidRPr="00B15EEE">
        <w:rPr>
          <w:rFonts w:ascii="Times New Roman" w:hAnsi="Times New Roman" w:cs="Times New Roman"/>
          <w:sz w:val="24"/>
          <w:szCs w:val="24"/>
        </w:rPr>
        <w:t xml:space="preserve">K bodu 1) </w:t>
      </w:r>
      <w:r w:rsidRPr="00B15EEE">
        <w:rPr>
          <w:rFonts w:ascii="Times New Roman" w:hAnsi="Times New Roman" w:cs="Times New Roman"/>
          <w:b/>
          <w:sz w:val="24"/>
          <w:szCs w:val="24"/>
        </w:rPr>
        <w:t>Kontrola usnesení z minulého zastupitelstva</w:t>
      </w:r>
    </w:p>
    <w:p w14:paraId="54AEC658"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Vojenský prostor Bílek - informace</w:t>
      </w:r>
    </w:p>
    <w:p w14:paraId="4FFC0272" w14:textId="77777777" w:rsidR="00B15EEE" w:rsidRPr="00B15EEE" w:rsidRDefault="00B15EEE" w:rsidP="00B15EEE">
      <w:pPr>
        <w:pStyle w:val="Bezmezer"/>
        <w:rPr>
          <w:rFonts w:ascii="Times New Roman" w:hAnsi="Times New Roman" w:cs="Times New Roman"/>
          <w:sz w:val="24"/>
          <w:szCs w:val="24"/>
        </w:rPr>
      </w:pPr>
    </w:p>
    <w:p w14:paraId="11F6BF83"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K bodu 2)</w:t>
      </w:r>
      <w:r w:rsidRPr="00B15EEE">
        <w:rPr>
          <w:rFonts w:ascii="Times New Roman" w:hAnsi="Times New Roman" w:cs="Times New Roman"/>
          <w:b/>
          <w:sz w:val="24"/>
          <w:szCs w:val="24"/>
        </w:rPr>
        <w:t xml:space="preserve"> Rozpočtová opatření č. 5</w:t>
      </w:r>
    </w:p>
    <w:p w14:paraId="421DADE0"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bere na vědomí rozpočtová opatření č. 5</w:t>
      </w:r>
    </w:p>
    <w:p w14:paraId="07A44771" w14:textId="77777777" w:rsidR="00B15EEE" w:rsidRPr="00B15EEE" w:rsidRDefault="00B15EEE" w:rsidP="00B15EEE">
      <w:pPr>
        <w:pStyle w:val="Bezmezer"/>
        <w:ind w:left="360"/>
        <w:rPr>
          <w:rFonts w:ascii="Times New Roman" w:hAnsi="Times New Roman" w:cs="Times New Roman"/>
          <w:sz w:val="24"/>
          <w:szCs w:val="24"/>
        </w:rPr>
      </w:pPr>
    </w:p>
    <w:p w14:paraId="44555E17" w14:textId="77777777" w:rsidR="00B15EEE" w:rsidRPr="00B15EEE" w:rsidRDefault="00B15EEE" w:rsidP="00B15EEE">
      <w:pPr>
        <w:pStyle w:val="Bezmezer"/>
        <w:rPr>
          <w:rFonts w:ascii="Times New Roman" w:hAnsi="Times New Roman" w:cs="Times New Roman"/>
          <w:b/>
          <w:bCs/>
          <w:sz w:val="24"/>
          <w:szCs w:val="24"/>
        </w:rPr>
      </w:pPr>
      <w:r w:rsidRPr="00B15EEE">
        <w:rPr>
          <w:rFonts w:ascii="Times New Roman" w:hAnsi="Times New Roman" w:cs="Times New Roman"/>
          <w:sz w:val="24"/>
          <w:szCs w:val="24"/>
        </w:rPr>
        <w:t xml:space="preserve">K bodu 3) </w:t>
      </w:r>
      <w:r w:rsidRPr="00B15EEE">
        <w:rPr>
          <w:rFonts w:ascii="Times New Roman" w:hAnsi="Times New Roman" w:cs="Times New Roman"/>
          <w:b/>
          <w:bCs/>
          <w:sz w:val="24"/>
          <w:szCs w:val="24"/>
        </w:rPr>
        <w:t xml:space="preserve">Dodatek č. 1 ke smlouvě o dílo „Stavební úpravy a vestavba obecního úřadu“ mezi </w:t>
      </w:r>
    </w:p>
    <w:p w14:paraId="1A07805C" w14:textId="77777777" w:rsidR="00B15EEE" w:rsidRPr="00B15EEE" w:rsidRDefault="00B15EEE" w:rsidP="00B15EEE">
      <w:pPr>
        <w:pStyle w:val="Bezmezer"/>
        <w:rPr>
          <w:rFonts w:ascii="Times New Roman" w:hAnsi="Times New Roman" w:cs="Times New Roman"/>
          <w:b/>
          <w:bCs/>
          <w:sz w:val="24"/>
          <w:szCs w:val="24"/>
        </w:rPr>
      </w:pPr>
      <w:r w:rsidRPr="00B15EEE">
        <w:rPr>
          <w:rFonts w:ascii="Times New Roman" w:hAnsi="Times New Roman" w:cs="Times New Roman"/>
          <w:b/>
          <w:bCs/>
          <w:sz w:val="24"/>
          <w:szCs w:val="24"/>
        </w:rPr>
        <w:t xml:space="preserve">                  obcí Sobíňov a firmou SMI-ČR group. s.r.o. ze dne 1. 3. 2023</w:t>
      </w:r>
    </w:p>
    <w:p w14:paraId="2CD40165"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dodatek č. 1 ke smlouvě o dílo „Stavební úpravy a vestavba obecního úřadu“ jímž se navyšuje částka o dílo o 799.169,26 Kč bez DPH</w:t>
      </w:r>
    </w:p>
    <w:p w14:paraId="5319F327" w14:textId="77777777" w:rsidR="00490212" w:rsidRDefault="00B15EEE" w:rsidP="00490212">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9       PROTI     0      ZDRŽEL SE    </w:t>
      </w:r>
      <w:r w:rsidR="00490212">
        <w:rPr>
          <w:rFonts w:ascii="Times New Roman" w:hAnsi="Times New Roman" w:cs="Times New Roman"/>
          <w:sz w:val="24"/>
          <w:szCs w:val="24"/>
        </w:rPr>
        <w:t>0</w:t>
      </w:r>
    </w:p>
    <w:p w14:paraId="57471983" w14:textId="68C11A47" w:rsidR="00490212" w:rsidRPr="00B15EEE" w:rsidRDefault="00490212" w:rsidP="00490212">
      <w:pPr>
        <w:pStyle w:val="Bezmezer"/>
        <w:jc w:val="center"/>
        <w:rPr>
          <w:rFonts w:ascii="Times New Roman" w:hAnsi="Times New Roman" w:cs="Times New Roman"/>
          <w:sz w:val="24"/>
          <w:szCs w:val="24"/>
        </w:rPr>
      </w:pPr>
      <w:r>
        <w:rPr>
          <w:rFonts w:ascii="Times New Roman" w:hAnsi="Times New Roman" w:cs="Times New Roman"/>
          <w:sz w:val="24"/>
          <w:szCs w:val="24"/>
        </w:rPr>
        <w:t>-4-</w:t>
      </w:r>
    </w:p>
    <w:p w14:paraId="1016BCE7" w14:textId="77777777" w:rsidR="00B15EEE" w:rsidRPr="00B15EEE" w:rsidRDefault="00B15EEE" w:rsidP="00B15EEE">
      <w:pPr>
        <w:pStyle w:val="Bezmezer"/>
        <w:rPr>
          <w:rFonts w:ascii="Times New Roman" w:hAnsi="Times New Roman" w:cs="Times New Roman"/>
          <w:sz w:val="24"/>
          <w:szCs w:val="24"/>
        </w:rPr>
      </w:pPr>
    </w:p>
    <w:p w14:paraId="5359A842"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K bodu 4) </w:t>
      </w:r>
      <w:r w:rsidRPr="00B15EEE">
        <w:rPr>
          <w:rFonts w:ascii="Times New Roman" w:hAnsi="Times New Roman" w:cs="Times New Roman"/>
          <w:b/>
          <w:bCs/>
          <w:sz w:val="24"/>
          <w:szCs w:val="24"/>
        </w:rPr>
        <w:t>Schválení nového provozovatele hospody v Sobíňově</w:t>
      </w:r>
    </w:p>
    <w:p w14:paraId="3198CA9D"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Zastupitelstvo obce Sobíňov schvaluje pronájem nemovitosti čp. 88 v k. ú. Sobíňov firmě CEMOC HB s.r.o., Občiny 223, 580 01 Havlíčkův Brod, IČ: 08458430, zastoupená panem Richardem Cachnínem, za cenu 1.000,- Kč/měsíc na dobu neurčitou.</w:t>
      </w:r>
    </w:p>
    <w:p w14:paraId="4DA1AC52" w14:textId="77777777" w:rsidR="00B15EEE" w:rsidRPr="00B15EEE" w:rsidRDefault="00B15EEE" w:rsidP="00B15EEE">
      <w:pPr>
        <w:pStyle w:val="Bezmezer"/>
        <w:rPr>
          <w:rFonts w:ascii="Times New Roman" w:hAnsi="Times New Roman" w:cs="Times New Roman"/>
          <w:sz w:val="24"/>
          <w:szCs w:val="24"/>
        </w:rPr>
      </w:pPr>
      <w:r w:rsidRPr="00B15EEE">
        <w:rPr>
          <w:rFonts w:ascii="Times New Roman" w:hAnsi="Times New Roman" w:cs="Times New Roman"/>
          <w:sz w:val="24"/>
          <w:szCs w:val="24"/>
        </w:rPr>
        <w:t xml:space="preserve">              PRO     9       PROTI     0      ZDRŽEL SE    0</w:t>
      </w:r>
    </w:p>
    <w:p w14:paraId="6DE7BDEE" w14:textId="77777777" w:rsidR="00490212" w:rsidRDefault="00490212" w:rsidP="00B15EEE">
      <w:pPr>
        <w:pStyle w:val="Bezmezer"/>
        <w:rPr>
          <w:rFonts w:ascii="Times New Roman" w:hAnsi="Times New Roman" w:cs="Times New Roman"/>
          <w:sz w:val="24"/>
          <w:szCs w:val="24"/>
        </w:rPr>
      </w:pPr>
    </w:p>
    <w:p w14:paraId="4E5CA3F9" w14:textId="25920572" w:rsidR="00B15EEE" w:rsidRPr="00B15EEE" w:rsidRDefault="00B15EEE" w:rsidP="00B15EEE">
      <w:pPr>
        <w:pStyle w:val="Bezmezer"/>
        <w:rPr>
          <w:rFonts w:ascii="Times New Roman" w:hAnsi="Times New Roman" w:cs="Times New Roman"/>
          <w:b/>
          <w:bCs/>
          <w:sz w:val="24"/>
          <w:szCs w:val="24"/>
        </w:rPr>
      </w:pPr>
      <w:r w:rsidRPr="00B15EEE">
        <w:rPr>
          <w:rFonts w:ascii="Times New Roman" w:hAnsi="Times New Roman" w:cs="Times New Roman"/>
          <w:sz w:val="24"/>
          <w:szCs w:val="24"/>
        </w:rPr>
        <w:t xml:space="preserve">K bodu 5) </w:t>
      </w:r>
      <w:r w:rsidRPr="00B15EEE">
        <w:rPr>
          <w:rFonts w:ascii="Times New Roman" w:hAnsi="Times New Roman" w:cs="Times New Roman"/>
          <w:b/>
          <w:bCs/>
          <w:sz w:val="24"/>
          <w:szCs w:val="24"/>
        </w:rPr>
        <w:t>Různé</w:t>
      </w:r>
    </w:p>
    <w:p w14:paraId="530B6DA9" w14:textId="77777777" w:rsidR="00B15EEE" w:rsidRPr="00B15EEE" w:rsidRDefault="00B15EEE" w:rsidP="00490212">
      <w:pPr>
        <w:pStyle w:val="Bezmezer"/>
        <w:ind w:left="720"/>
        <w:rPr>
          <w:rFonts w:ascii="Times New Roman" w:hAnsi="Times New Roman" w:cs="Times New Roman"/>
          <w:sz w:val="24"/>
          <w:szCs w:val="24"/>
        </w:rPr>
      </w:pPr>
      <w:r w:rsidRPr="00B15EEE">
        <w:rPr>
          <w:rFonts w:ascii="Times New Roman" w:hAnsi="Times New Roman" w:cs="Times New Roman"/>
          <w:sz w:val="24"/>
          <w:szCs w:val="24"/>
        </w:rPr>
        <w:t>Oslavy 640 let</w:t>
      </w:r>
    </w:p>
    <w:p w14:paraId="0E782D95" w14:textId="6E6E334B" w:rsidR="00B15EEE" w:rsidRDefault="00B15EEE" w:rsidP="00B41E4E">
      <w:pPr>
        <w:spacing w:after="0" w:line="240" w:lineRule="auto"/>
      </w:pPr>
    </w:p>
    <w:p w14:paraId="183B8262" w14:textId="54518C03" w:rsidR="00490212" w:rsidRPr="00490212" w:rsidRDefault="00490212" w:rsidP="00490212">
      <w:pPr>
        <w:spacing w:after="0" w:line="240" w:lineRule="auto"/>
        <w:jc w:val="both"/>
        <w:rPr>
          <w:rFonts w:ascii="Times New Roman" w:hAnsi="Times New Roman" w:cs="Times New Roman"/>
          <w:b/>
          <w:bCs/>
          <w:sz w:val="28"/>
          <w:szCs w:val="28"/>
        </w:rPr>
      </w:pPr>
      <w:r w:rsidRPr="00490212">
        <w:rPr>
          <w:rFonts w:ascii="Times New Roman" w:hAnsi="Times New Roman" w:cs="Times New Roman"/>
          <w:b/>
          <w:bCs/>
          <w:sz w:val="28"/>
          <w:szCs w:val="28"/>
        </w:rPr>
        <w:t>Stolní tenis</w:t>
      </w:r>
    </w:p>
    <w:p w14:paraId="3E05A146" w14:textId="570AB116" w:rsidR="00490212" w:rsidRPr="00490212" w:rsidRDefault="00490212" w:rsidP="00490212">
      <w:pPr>
        <w:spacing w:after="0" w:line="240" w:lineRule="auto"/>
        <w:jc w:val="both"/>
        <w:rPr>
          <w:rFonts w:ascii="Times New Roman" w:hAnsi="Times New Roman" w:cs="Times New Roman"/>
          <w:sz w:val="24"/>
          <w:szCs w:val="24"/>
        </w:rPr>
      </w:pPr>
    </w:p>
    <w:p w14:paraId="7908D2B1" w14:textId="577532F8" w:rsidR="00490212" w:rsidRPr="00490212" w:rsidRDefault="00103CC4" w:rsidP="0049021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14:anchorId="5FEBC289" wp14:editId="7F7DBE79">
            <wp:simplePos x="0" y="0"/>
            <wp:positionH relativeFrom="margin">
              <wp:posOffset>4041775</wp:posOffset>
            </wp:positionH>
            <wp:positionV relativeFrom="paragraph">
              <wp:posOffset>356235</wp:posOffset>
            </wp:positionV>
            <wp:extent cx="1894205" cy="3368040"/>
            <wp:effectExtent l="0" t="0" r="0" b="3810"/>
            <wp:wrapTight wrapText="bothSides">
              <wp:wrapPolygon edited="0">
                <wp:start x="0" y="0"/>
                <wp:lineTo x="0" y="21502"/>
                <wp:lineTo x="21289" y="21502"/>
                <wp:lineTo x="21289"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4205" cy="3368040"/>
                    </a:xfrm>
                    <a:prstGeom prst="rect">
                      <a:avLst/>
                    </a:prstGeom>
                  </pic:spPr>
                </pic:pic>
              </a:graphicData>
            </a:graphic>
            <wp14:sizeRelH relativeFrom="margin">
              <wp14:pctWidth>0</wp14:pctWidth>
            </wp14:sizeRelH>
            <wp14:sizeRelV relativeFrom="margin">
              <wp14:pctHeight>0</wp14:pctHeight>
            </wp14:sizeRelV>
          </wp:anchor>
        </w:drawing>
      </w:r>
      <w:r w:rsidR="00490212">
        <w:rPr>
          <w:rFonts w:ascii="Times New Roman" w:hAnsi="Times New Roman" w:cs="Times New Roman"/>
          <w:sz w:val="24"/>
          <w:szCs w:val="24"/>
        </w:rPr>
        <w:tab/>
      </w:r>
      <w:r w:rsidR="00490212" w:rsidRPr="00490212">
        <w:rPr>
          <w:rFonts w:ascii="Times New Roman" w:hAnsi="Times New Roman" w:cs="Times New Roman"/>
          <w:sz w:val="24"/>
          <w:szCs w:val="24"/>
        </w:rPr>
        <w:t>Skupina mužů a žen chodila od října do konce dubna pravidelně každé úterý a čtvrtek vždy na jednu hodinu do kulturního domu hrát stolní tenis. K dispozici byly tři pinkpongové stoly, ale byly také doby, že jsme  horkotěžko obsadili dva stoly.</w:t>
      </w:r>
    </w:p>
    <w:p w14:paraId="6287CF74" w14:textId="3639BEE9" w:rsidR="00490212" w:rsidRPr="00490212" w:rsidRDefault="00490212" w:rsidP="00490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90212">
        <w:rPr>
          <w:rFonts w:ascii="Times New Roman" w:hAnsi="Times New Roman" w:cs="Times New Roman"/>
          <w:sz w:val="24"/>
          <w:szCs w:val="24"/>
        </w:rPr>
        <w:t>Téměř pravidelnou účast měli Bílek Karel, Kodým Petr a veterán – jak ho ostatní nazývali – Chmelík Zdeněk. Ostatní – Halamová</w:t>
      </w:r>
      <w:r>
        <w:rPr>
          <w:rFonts w:ascii="Times New Roman" w:hAnsi="Times New Roman" w:cs="Times New Roman"/>
          <w:sz w:val="24"/>
          <w:szCs w:val="24"/>
        </w:rPr>
        <w:t xml:space="preserve"> Helena, </w:t>
      </w:r>
      <w:r w:rsidRPr="00490212">
        <w:rPr>
          <w:rFonts w:ascii="Times New Roman" w:hAnsi="Times New Roman" w:cs="Times New Roman"/>
          <w:sz w:val="24"/>
          <w:szCs w:val="24"/>
        </w:rPr>
        <w:t>Jindrová Lída, Jelínek Milan, Lacina Vítek, Štejnar ml., Zárybnický (zvaný Minda) a Marek ze Ždírce nad Doubravou chodil</w:t>
      </w:r>
      <w:r w:rsidR="0029529D">
        <w:rPr>
          <w:rFonts w:ascii="Times New Roman" w:hAnsi="Times New Roman" w:cs="Times New Roman"/>
          <w:sz w:val="24"/>
          <w:szCs w:val="24"/>
        </w:rPr>
        <w:t>i</w:t>
      </w:r>
      <w:r w:rsidRPr="00490212">
        <w:rPr>
          <w:rFonts w:ascii="Times New Roman" w:hAnsi="Times New Roman" w:cs="Times New Roman"/>
          <w:sz w:val="24"/>
          <w:szCs w:val="24"/>
        </w:rPr>
        <w:t xml:space="preserve"> dle svých možností a zdraví. Zpočátku, ale pouze v úterý, chodil také Říčan (Tonda - hráči přezdívaný Matonoha), ale poslední dva měsíce již přestal chodit.</w:t>
      </w:r>
    </w:p>
    <w:p w14:paraId="0F2E786D" w14:textId="1515EB77" w:rsidR="00490212" w:rsidRPr="00490212" w:rsidRDefault="00103CC4" w:rsidP="00490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0212" w:rsidRPr="00490212">
        <w:rPr>
          <w:rFonts w:ascii="Times New Roman" w:hAnsi="Times New Roman" w:cs="Times New Roman"/>
          <w:sz w:val="24"/>
          <w:szCs w:val="24"/>
        </w:rPr>
        <w:t xml:space="preserve">Na závěr, počátkem května, byl uspořádán menší turnaj s občerstvením, které si účastníci obstarali sami. </w:t>
      </w:r>
    </w:p>
    <w:p w14:paraId="6876D316" w14:textId="77777777" w:rsidR="00103CC4" w:rsidRDefault="00103CC4" w:rsidP="00103CC4">
      <w:pPr>
        <w:spacing w:after="0" w:line="240" w:lineRule="auto"/>
        <w:ind w:left="708" w:hanging="708"/>
        <w:jc w:val="both"/>
        <w:rPr>
          <w:rFonts w:ascii="Times New Roman" w:hAnsi="Times New Roman" w:cs="Times New Roman"/>
          <w:sz w:val="24"/>
          <w:szCs w:val="24"/>
        </w:rPr>
      </w:pPr>
      <w:r>
        <w:rPr>
          <w:rFonts w:ascii="Times New Roman" w:hAnsi="Times New Roman" w:cs="Times New Roman"/>
          <w:sz w:val="24"/>
          <w:szCs w:val="24"/>
        </w:rPr>
        <w:tab/>
      </w:r>
      <w:r w:rsidR="00490212" w:rsidRPr="00490212">
        <w:rPr>
          <w:rFonts w:ascii="Times New Roman" w:hAnsi="Times New Roman" w:cs="Times New Roman"/>
          <w:sz w:val="24"/>
          <w:szCs w:val="24"/>
        </w:rPr>
        <w:t>Výsledek turnaje není tak důležitý jako to, že se dobrá věc podařila. Všichni účastníci se shodli na prohlášení, že není nutné zvítězit, ale zúčastnit se. Všichni se již těší na podzim, kdy se opět sejdou v kulturním domě.</w:t>
      </w:r>
      <w:r w:rsidRPr="00103CC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7633674" w14:textId="77777777" w:rsidR="00103CC4" w:rsidRDefault="00103CC4" w:rsidP="00103CC4">
      <w:pPr>
        <w:spacing w:after="0" w:line="240" w:lineRule="auto"/>
        <w:ind w:left="708" w:hanging="708"/>
        <w:jc w:val="both"/>
        <w:rPr>
          <w:rFonts w:ascii="Times New Roman" w:hAnsi="Times New Roman" w:cs="Times New Roman"/>
          <w:sz w:val="24"/>
          <w:szCs w:val="24"/>
        </w:rPr>
      </w:pPr>
    </w:p>
    <w:p w14:paraId="16A09B04" w14:textId="6EC70501" w:rsidR="00103CC4" w:rsidRDefault="00103CC4" w:rsidP="00103CC4">
      <w:pPr>
        <w:spacing w:after="0" w:line="240" w:lineRule="auto"/>
        <w:ind w:left="708" w:hanging="70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0212">
        <w:rPr>
          <w:rFonts w:ascii="Times New Roman" w:hAnsi="Times New Roman" w:cs="Times New Roman"/>
          <w:sz w:val="24"/>
          <w:szCs w:val="24"/>
        </w:rPr>
        <w:t>Chmelík Zdeněk</w:t>
      </w:r>
    </w:p>
    <w:p w14:paraId="65BB9546" w14:textId="77777777" w:rsidR="00103CC4" w:rsidRDefault="00103CC4" w:rsidP="00103CC4">
      <w:pPr>
        <w:spacing w:after="0" w:line="240" w:lineRule="auto"/>
        <w:ind w:left="708" w:hanging="708"/>
        <w:jc w:val="both"/>
        <w:rPr>
          <w:rFonts w:ascii="Times New Roman" w:hAnsi="Times New Roman" w:cs="Times New Roman"/>
          <w:sz w:val="24"/>
          <w:szCs w:val="24"/>
        </w:rPr>
      </w:pPr>
    </w:p>
    <w:p w14:paraId="76902983" w14:textId="6622EBC0" w:rsidR="00103CC4" w:rsidRDefault="00103CC4" w:rsidP="00103CC4">
      <w:pPr>
        <w:spacing w:after="0" w:line="240" w:lineRule="auto"/>
        <w:ind w:left="708" w:hanging="708"/>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0EDC75A3" wp14:editId="2F537966">
            <wp:simplePos x="0" y="0"/>
            <wp:positionH relativeFrom="column">
              <wp:posOffset>-725170</wp:posOffset>
            </wp:positionH>
            <wp:positionV relativeFrom="paragraph">
              <wp:posOffset>325755</wp:posOffset>
            </wp:positionV>
            <wp:extent cx="4171315" cy="2346960"/>
            <wp:effectExtent l="0" t="0" r="635" b="0"/>
            <wp:wrapTight wrapText="bothSides">
              <wp:wrapPolygon edited="0">
                <wp:start x="0" y="0"/>
                <wp:lineTo x="0" y="21390"/>
                <wp:lineTo x="21505" y="21390"/>
                <wp:lineTo x="21505"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71315" cy="2346960"/>
                    </a:xfrm>
                    <a:prstGeom prst="rect">
                      <a:avLst/>
                    </a:prstGeom>
                  </pic:spPr>
                </pic:pic>
              </a:graphicData>
            </a:graphic>
            <wp14:sizeRelH relativeFrom="margin">
              <wp14:pctWidth>0</wp14:pctWidth>
            </wp14:sizeRelH>
            <wp14:sizeRelV relativeFrom="margin">
              <wp14:pctHeight>0</wp14:pctHeight>
            </wp14:sizeRelV>
          </wp:anchor>
        </w:drawing>
      </w:r>
    </w:p>
    <w:p w14:paraId="2CD47A9B" w14:textId="5438F813" w:rsidR="00103CC4" w:rsidRDefault="00103CC4" w:rsidP="00103CC4">
      <w:pPr>
        <w:spacing w:after="0" w:line="240" w:lineRule="auto"/>
        <w:ind w:left="708" w:hanging="70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90212">
        <w:rPr>
          <w:rFonts w:ascii="Times New Roman" w:hAnsi="Times New Roman" w:cs="Times New Roman"/>
          <w:sz w:val="24"/>
          <w:szCs w:val="24"/>
        </w:rPr>
        <w:t>Vítězové skupin:</w:t>
      </w:r>
    </w:p>
    <w:p w14:paraId="3A8BD336" w14:textId="3AA614A0" w:rsidR="00103CC4" w:rsidRPr="00490212" w:rsidRDefault="00103CC4" w:rsidP="00103CC4">
      <w:pPr>
        <w:spacing w:after="0" w:line="240" w:lineRule="auto"/>
        <w:ind w:left="708" w:hanging="708"/>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490212">
        <w:rPr>
          <w:rFonts w:ascii="Times New Roman" w:hAnsi="Times New Roman" w:cs="Times New Roman"/>
          <w:sz w:val="24"/>
          <w:szCs w:val="24"/>
        </w:rPr>
        <w:t xml:space="preserve">Marek ze Ždírce a Kodým </w:t>
      </w:r>
      <w:r>
        <w:rPr>
          <w:rFonts w:ascii="Times New Roman" w:hAnsi="Times New Roman" w:cs="Times New Roman"/>
          <w:sz w:val="24"/>
          <w:szCs w:val="24"/>
        </w:rPr>
        <w:tab/>
      </w:r>
      <w:r>
        <w:rPr>
          <w:rFonts w:ascii="Times New Roman" w:hAnsi="Times New Roman" w:cs="Times New Roman"/>
          <w:sz w:val="24"/>
          <w:szCs w:val="24"/>
        </w:rPr>
        <w:tab/>
      </w:r>
      <w:r w:rsidRPr="00490212">
        <w:rPr>
          <w:rFonts w:ascii="Times New Roman" w:hAnsi="Times New Roman" w:cs="Times New Roman"/>
          <w:sz w:val="24"/>
          <w:szCs w:val="24"/>
        </w:rPr>
        <w:t>Petr</w:t>
      </w:r>
    </w:p>
    <w:p w14:paraId="04CE9490" w14:textId="1FAD367D" w:rsidR="00490212" w:rsidRPr="00490212" w:rsidRDefault="00490212" w:rsidP="00490212">
      <w:pPr>
        <w:spacing w:after="0" w:line="240" w:lineRule="auto"/>
        <w:jc w:val="both"/>
        <w:rPr>
          <w:rFonts w:ascii="Times New Roman" w:hAnsi="Times New Roman" w:cs="Times New Roman"/>
          <w:sz w:val="24"/>
          <w:szCs w:val="24"/>
        </w:rPr>
      </w:pPr>
    </w:p>
    <w:p w14:paraId="04261D2D" w14:textId="30650C35" w:rsidR="00490212" w:rsidRDefault="00490212" w:rsidP="00103CC4">
      <w:pPr>
        <w:spacing w:after="0" w:line="240" w:lineRule="auto"/>
        <w:rPr>
          <w:rFonts w:ascii="Times New Roman" w:hAnsi="Times New Roman" w:cs="Times New Roman"/>
          <w:sz w:val="24"/>
          <w:szCs w:val="24"/>
        </w:rPr>
      </w:pPr>
    </w:p>
    <w:p w14:paraId="2F92120A" w14:textId="11CAD9BC" w:rsidR="00103CC4" w:rsidRPr="00490212" w:rsidRDefault="00103CC4" w:rsidP="00103CC4">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8B92C08" w14:textId="17471476" w:rsidR="00103CC4" w:rsidRPr="00490212" w:rsidRDefault="00103CC4" w:rsidP="00103CC4">
      <w:pPr>
        <w:spacing w:after="0" w:line="240" w:lineRule="auto"/>
        <w:ind w:left="708" w:hanging="708"/>
        <w:rPr>
          <w:rFonts w:ascii="Times New Roman" w:hAnsi="Times New Roman" w:cs="Times New Roman"/>
          <w:sz w:val="24"/>
          <w:szCs w:val="24"/>
        </w:rPr>
      </w:pPr>
      <w:r w:rsidRPr="00490212">
        <w:rPr>
          <w:rFonts w:ascii="Times New Roman" w:hAnsi="Times New Roman" w:cs="Times New Roman"/>
          <w:sz w:val="24"/>
          <w:szCs w:val="24"/>
        </w:rPr>
        <w:t>pohled na účastníky stolního tenisu</w:t>
      </w:r>
    </w:p>
    <w:p w14:paraId="42DAE7A1" w14:textId="77777777" w:rsidR="00103CC4" w:rsidRPr="00490212" w:rsidRDefault="00103CC4" w:rsidP="00103CC4">
      <w:pPr>
        <w:spacing w:after="0" w:line="240" w:lineRule="auto"/>
        <w:ind w:left="708" w:hanging="708"/>
        <w:rPr>
          <w:rFonts w:ascii="Times New Roman" w:hAnsi="Times New Roman" w:cs="Times New Roman"/>
          <w:sz w:val="24"/>
          <w:szCs w:val="24"/>
        </w:rPr>
      </w:pPr>
      <w:r w:rsidRPr="00490212">
        <w:rPr>
          <w:rFonts w:ascii="Times New Roman" w:hAnsi="Times New Roman" w:cs="Times New Roman"/>
          <w:sz w:val="24"/>
          <w:szCs w:val="24"/>
        </w:rPr>
        <w:t>zleva : Jelínek, Halamová, Jindrová, Bílek</w:t>
      </w:r>
    </w:p>
    <w:p w14:paraId="62F4D238" w14:textId="1CE8B52E" w:rsidR="00103CC4" w:rsidRPr="00490212" w:rsidRDefault="00103CC4" w:rsidP="00103CC4">
      <w:pPr>
        <w:spacing w:after="0" w:line="240" w:lineRule="auto"/>
        <w:ind w:left="708" w:hanging="708"/>
        <w:rPr>
          <w:rFonts w:ascii="Times New Roman" w:hAnsi="Times New Roman" w:cs="Times New Roman"/>
          <w:sz w:val="24"/>
          <w:szCs w:val="24"/>
        </w:rPr>
      </w:pPr>
      <w:r w:rsidRPr="00490212">
        <w:rPr>
          <w:rFonts w:ascii="Times New Roman" w:hAnsi="Times New Roman" w:cs="Times New Roman"/>
          <w:sz w:val="24"/>
          <w:szCs w:val="24"/>
        </w:rPr>
        <w:t>Lacina, Kodým, Chmelík, Zárybnický.</w:t>
      </w:r>
    </w:p>
    <w:p w14:paraId="65319A2A" w14:textId="267B7609" w:rsidR="00103CC4" w:rsidRPr="00490212" w:rsidRDefault="00103CC4" w:rsidP="00103CC4">
      <w:pPr>
        <w:spacing w:after="0" w:line="240" w:lineRule="auto"/>
        <w:ind w:left="708" w:hanging="708"/>
        <w:rPr>
          <w:rFonts w:ascii="Times New Roman" w:hAnsi="Times New Roman" w:cs="Times New Roman"/>
          <w:sz w:val="24"/>
          <w:szCs w:val="24"/>
        </w:rPr>
      </w:pPr>
      <w:r w:rsidRPr="00490212">
        <w:rPr>
          <w:rFonts w:ascii="Times New Roman" w:hAnsi="Times New Roman" w:cs="Times New Roman"/>
          <w:sz w:val="24"/>
          <w:szCs w:val="24"/>
        </w:rPr>
        <w:t>a fanoušek Jiří Jelínek</w:t>
      </w:r>
    </w:p>
    <w:p w14:paraId="3AF425B5" w14:textId="5998AD03" w:rsidR="00103CC4" w:rsidRDefault="00103CC4" w:rsidP="00103CC4">
      <w:pPr>
        <w:spacing w:after="0" w:line="240" w:lineRule="auto"/>
        <w:ind w:left="708" w:hanging="708"/>
        <w:rPr>
          <w:rFonts w:ascii="Times New Roman" w:hAnsi="Times New Roman" w:cs="Times New Roman"/>
          <w:sz w:val="24"/>
          <w:szCs w:val="24"/>
        </w:rPr>
      </w:pPr>
      <w:r w:rsidRPr="00490212">
        <w:rPr>
          <w:rFonts w:ascii="Times New Roman" w:hAnsi="Times New Roman" w:cs="Times New Roman"/>
          <w:sz w:val="24"/>
          <w:szCs w:val="24"/>
        </w:rPr>
        <w:t xml:space="preserve">chybí Marek ze Ždírce </w:t>
      </w:r>
      <w:r>
        <w:rPr>
          <w:rFonts w:ascii="Times New Roman" w:hAnsi="Times New Roman" w:cs="Times New Roman"/>
          <w:sz w:val="24"/>
          <w:szCs w:val="24"/>
        </w:rPr>
        <w:t>–</w:t>
      </w:r>
      <w:r w:rsidRPr="00490212">
        <w:rPr>
          <w:rFonts w:ascii="Times New Roman" w:hAnsi="Times New Roman" w:cs="Times New Roman"/>
          <w:sz w:val="24"/>
          <w:szCs w:val="24"/>
        </w:rPr>
        <w:t xml:space="preserve"> fotografuje</w:t>
      </w:r>
    </w:p>
    <w:p w14:paraId="65D2417E" w14:textId="513232F7" w:rsidR="00103CC4" w:rsidRDefault="00103CC4" w:rsidP="00103CC4">
      <w:pPr>
        <w:spacing w:after="0" w:line="240" w:lineRule="auto"/>
        <w:ind w:left="708" w:hanging="708"/>
        <w:rPr>
          <w:rFonts w:ascii="Times New Roman" w:hAnsi="Times New Roman" w:cs="Times New Roman"/>
          <w:sz w:val="24"/>
          <w:szCs w:val="24"/>
        </w:rPr>
      </w:pPr>
    </w:p>
    <w:p w14:paraId="42D26C88" w14:textId="60BD2FA9" w:rsidR="00103CC4" w:rsidRPr="00490212" w:rsidRDefault="00103CC4" w:rsidP="00103CC4">
      <w:pPr>
        <w:spacing w:after="0" w:line="240" w:lineRule="auto"/>
        <w:ind w:left="708" w:hanging="708"/>
        <w:jc w:val="center"/>
        <w:rPr>
          <w:rFonts w:ascii="Times New Roman" w:hAnsi="Times New Roman" w:cs="Times New Roman"/>
          <w:sz w:val="24"/>
          <w:szCs w:val="24"/>
        </w:rPr>
      </w:pPr>
      <w:r>
        <w:rPr>
          <w:rFonts w:ascii="Times New Roman" w:hAnsi="Times New Roman" w:cs="Times New Roman"/>
          <w:sz w:val="24"/>
          <w:szCs w:val="24"/>
        </w:rPr>
        <w:t>-5-</w:t>
      </w:r>
    </w:p>
    <w:p w14:paraId="625D9727" w14:textId="7EA8CB7D" w:rsidR="00490212" w:rsidRDefault="00103CC4" w:rsidP="00103C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rPr>
        <w:drawing>
          <wp:anchor distT="0" distB="0" distL="114300" distR="114300" simplePos="0" relativeHeight="251662336" behindDoc="1" locked="0" layoutInCell="1" allowOverlap="1" wp14:anchorId="726A8C15" wp14:editId="15C5B1CF">
            <wp:simplePos x="0" y="0"/>
            <wp:positionH relativeFrom="column">
              <wp:posOffset>29845</wp:posOffset>
            </wp:positionH>
            <wp:positionV relativeFrom="paragraph">
              <wp:posOffset>0</wp:posOffset>
            </wp:positionV>
            <wp:extent cx="5760720" cy="3240405"/>
            <wp:effectExtent l="0" t="0" r="0" b="0"/>
            <wp:wrapTight wrapText="bothSides">
              <wp:wrapPolygon edited="0">
                <wp:start x="0" y="0"/>
                <wp:lineTo x="0" y="21460"/>
                <wp:lineTo x="21500" y="21460"/>
                <wp:lineTo x="21500"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anchor>
        </w:drawing>
      </w:r>
      <w:r>
        <w:rPr>
          <w:rFonts w:ascii="Times New Roman" w:hAnsi="Times New Roman" w:cs="Times New Roman"/>
          <w:sz w:val="24"/>
          <w:szCs w:val="24"/>
        </w:rPr>
        <w:t xml:space="preserve"> </w:t>
      </w:r>
      <w:r w:rsidR="00490212" w:rsidRPr="00103CC4">
        <w:rPr>
          <w:rFonts w:ascii="Times New Roman" w:hAnsi="Times New Roman" w:cs="Times New Roman"/>
          <w:sz w:val="24"/>
          <w:szCs w:val="24"/>
        </w:rPr>
        <w:t>Pohled na hrající stolní tenisty</w:t>
      </w:r>
      <w:r>
        <w:rPr>
          <w:rFonts w:ascii="Times New Roman" w:hAnsi="Times New Roman" w:cs="Times New Roman"/>
          <w:sz w:val="24"/>
          <w:szCs w:val="24"/>
        </w:rPr>
        <w:t xml:space="preserve"> </w:t>
      </w:r>
      <w:r w:rsidR="00490212" w:rsidRPr="00103CC4">
        <w:rPr>
          <w:rFonts w:ascii="Times New Roman" w:hAnsi="Times New Roman" w:cs="Times New Roman"/>
          <w:sz w:val="24"/>
          <w:szCs w:val="24"/>
        </w:rPr>
        <w:t xml:space="preserve">     vpředu</w:t>
      </w:r>
      <w:r>
        <w:rPr>
          <w:rFonts w:ascii="Times New Roman" w:hAnsi="Times New Roman" w:cs="Times New Roman"/>
          <w:sz w:val="24"/>
          <w:szCs w:val="24"/>
        </w:rPr>
        <w:t xml:space="preserve"> </w:t>
      </w:r>
      <w:r w:rsidR="00490212" w:rsidRPr="00103CC4">
        <w:rPr>
          <w:rFonts w:ascii="Times New Roman" w:hAnsi="Times New Roman" w:cs="Times New Roman"/>
          <w:sz w:val="24"/>
          <w:szCs w:val="24"/>
        </w:rPr>
        <w:t>-  Kodým + Chmelík</w:t>
      </w:r>
      <w:r>
        <w:rPr>
          <w:rFonts w:ascii="Times New Roman" w:hAnsi="Times New Roman" w:cs="Times New Roman"/>
          <w:sz w:val="24"/>
          <w:szCs w:val="24"/>
        </w:rPr>
        <w:t>,</w:t>
      </w:r>
      <w:r w:rsidR="00490212" w:rsidRPr="00103CC4">
        <w:rPr>
          <w:rFonts w:ascii="Times New Roman" w:hAnsi="Times New Roman" w:cs="Times New Roman"/>
          <w:sz w:val="24"/>
          <w:szCs w:val="24"/>
        </w:rPr>
        <w:t xml:space="preserve">  prostřední - Halamová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90212" w:rsidRPr="00103CC4">
        <w:rPr>
          <w:rFonts w:ascii="Times New Roman" w:hAnsi="Times New Roman" w:cs="Times New Roman"/>
          <w:sz w:val="24"/>
          <w:szCs w:val="24"/>
        </w:rPr>
        <w:t>Lacina</w:t>
      </w:r>
      <w:r>
        <w:rPr>
          <w:rFonts w:ascii="Times New Roman" w:hAnsi="Times New Roman" w:cs="Times New Roman"/>
          <w:sz w:val="24"/>
          <w:szCs w:val="24"/>
        </w:rPr>
        <w:t>,</w:t>
      </w:r>
      <w:r w:rsidR="00490212" w:rsidRPr="00103CC4">
        <w:rPr>
          <w:rFonts w:ascii="Times New Roman" w:hAnsi="Times New Roman" w:cs="Times New Roman"/>
          <w:sz w:val="24"/>
          <w:szCs w:val="24"/>
        </w:rPr>
        <w:t xml:space="preserve"> vzadu – Bílek + Marek</w:t>
      </w:r>
    </w:p>
    <w:p w14:paraId="2C93687B" w14:textId="2E1C0A15" w:rsidR="00103CC4" w:rsidRDefault="00103CC4" w:rsidP="00103CC4">
      <w:pPr>
        <w:spacing w:after="0" w:line="240" w:lineRule="auto"/>
        <w:jc w:val="both"/>
        <w:rPr>
          <w:rFonts w:ascii="Times New Roman" w:hAnsi="Times New Roman" w:cs="Times New Roman"/>
          <w:sz w:val="24"/>
          <w:szCs w:val="24"/>
        </w:rPr>
      </w:pPr>
    </w:p>
    <w:p w14:paraId="32BFA0D3" w14:textId="77777777" w:rsidR="00103CC4" w:rsidRPr="00103CC4" w:rsidRDefault="00103CC4" w:rsidP="00103CC4">
      <w:pPr>
        <w:spacing w:after="0" w:line="240" w:lineRule="auto"/>
        <w:rPr>
          <w:rFonts w:ascii="Times New Roman" w:hAnsi="Times New Roman" w:cs="Times New Roman"/>
          <w:b/>
          <w:bCs/>
          <w:color w:val="000000" w:themeColor="text1"/>
          <w:sz w:val="28"/>
          <w:szCs w:val="28"/>
        </w:rPr>
      </w:pPr>
      <w:r w:rsidRPr="00103CC4">
        <w:rPr>
          <w:rFonts w:ascii="Times New Roman" w:hAnsi="Times New Roman" w:cs="Times New Roman"/>
          <w:b/>
          <w:bCs/>
          <w:color w:val="000000" w:themeColor="text1"/>
          <w:sz w:val="28"/>
          <w:szCs w:val="28"/>
        </w:rPr>
        <w:t>VÍTÁNÍ OBČÁNKŮ V SOBÍŇOVĚ 25. KVĚTNA 2024</w:t>
      </w:r>
    </w:p>
    <w:p w14:paraId="0472AB44" w14:textId="77777777" w:rsidR="00103CC4" w:rsidRDefault="00103CC4" w:rsidP="00103CC4">
      <w:pPr>
        <w:spacing w:after="0" w:line="240" w:lineRule="auto"/>
        <w:rPr>
          <w:rFonts w:ascii="Times New Roman" w:hAnsi="Times New Roman" w:cs="Times New Roman"/>
          <w:color w:val="000000" w:themeColor="text1"/>
          <w:sz w:val="24"/>
          <w:szCs w:val="24"/>
        </w:rPr>
      </w:pPr>
    </w:p>
    <w:p w14:paraId="7C897EDD" w14:textId="3E21116A" w:rsidR="00103CC4" w:rsidRPr="00103CC4" w:rsidRDefault="00103CC4"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103CC4">
        <w:rPr>
          <w:rFonts w:ascii="Times New Roman" w:hAnsi="Times New Roman" w:cs="Times New Roman"/>
          <w:color w:val="000000" w:themeColor="text1"/>
          <w:sz w:val="24"/>
          <w:szCs w:val="24"/>
        </w:rPr>
        <w:t>V květnu jsme se sešli zase po roce u nás v sobíňovském  kulturním domě.</w:t>
      </w:r>
    </w:p>
    <w:p w14:paraId="41D4D7AD" w14:textId="77777777" w:rsidR="00103CC4" w:rsidRPr="00103CC4" w:rsidRDefault="00103CC4" w:rsidP="00103CC4">
      <w:pPr>
        <w:spacing w:after="0" w:line="240" w:lineRule="auto"/>
        <w:rPr>
          <w:rFonts w:ascii="Times New Roman" w:hAnsi="Times New Roman" w:cs="Times New Roman"/>
          <w:color w:val="000000" w:themeColor="text1"/>
          <w:sz w:val="24"/>
          <w:szCs w:val="24"/>
        </w:rPr>
      </w:pPr>
      <w:r w:rsidRPr="00103CC4">
        <w:rPr>
          <w:rFonts w:ascii="Times New Roman" w:hAnsi="Times New Roman" w:cs="Times New Roman"/>
          <w:color w:val="000000" w:themeColor="text1"/>
          <w:sz w:val="24"/>
          <w:szCs w:val="24"/>
        </w:rPr>
        <w:t>Vítali jsme s panem místostarostou Adamcem sedm dětí narozených v loňském roce.</w:t>
      </w:r>
    </w:p>
    <w:p w14:paraId="1D62D733" w14:textId="77777777" w:rsidR="00103CC4" w:rsidRPr="00103CC4" w:rsidRDefault="00103CC4" w:rsidP="00103CC4">
      <w:pPr>
        <w:spacing w:after="0" w:line="240" w:lineRule="auto"/>
        <w:rPr>
          <w:rFonts w:ascii="Times New Roman" w:hAnsi="Times New Roman" w:cs="Times New Roman"/>
          <w:color w:val="000000" w:themeColor="text1"/>
          <w:sz w:val="24"/>
          <w:szCs w:val="24"/>
        </w:rPr>
      </w:pPr>
      <w:r w:rsidRPr="00103CC4">
        <w:rPr>
          <w:rFonts w:ascii="Times New Roman" w:hAnsi="Times New Roman" w:cs="Times New Roman"/>
          <w:color w:val="000000" w:themeColor="text1"/>
          <w:sz w:val="24"/>
          <w:szCs w:val="24"/>
        </w:rPr>
        <w:t>Po hezkém vystoupení dětí z naší školy, za které moc děkujeme a  pěkném  projevu pana  Adamce se nám rodiče podepsali do naší pamětní kroniky, kterou jako vždy hezky namalovala slečna Gabriela Adamcová a předali jsme všem drobné dárky.</w:t>
      </w:r>
    </w:p>
    <w:p w14:paraId="73E680B6" w14:textId="77777777" w:rsidR="00103CC4" w:rsidRPr="00103CC4" w:rsidRDefault="00103CC4" w:rsidP="00103CC4">
      <w:pPr>
        <w:spacing w:after="0" w:line="240" w:lineRule="auto"/>
        <w:rPr>
          <w:rFonts w:ascii="Times New Roman" w:hAnsi="Times New Roman" w:cs="Times New Roman"/>
          <w:color w:val="000000" w:themeColor="text1"/>
          <w:sz w:val="24"/>
          <w:szCs w:val="24"/>
        </w:rPr>
      </w:pPr>
      <w:r w:rsidRPr="00103CC4">
        <w:rPr>
          <w:rFonts w:ascii="Times New Roman" w:hAnsi="Times New Roman" w:cs="Times New Roman"/>
          <w:color w:val="000000" w:themeColor="text1"/>
          <w:sz w:val="24"/>
          <w:szCs w:val="24"/>
        </w:rPr>
        <w:t>Po závěrečném zakončení se děti vyfotily v naší obecní kolébce, která určitě pamatuje i jejich rodiče a rozešli jsme se s přáním, aby se v Sobíňově stále dobře žilo a i dětí přibývalo.</w:t>
      </w:r>
    </w:p>
    <w:p w14:paraId="54E977AC" w14:textId="5EA97D6A" w:rsidR="00103CC4" w:rsidRPr="00103CC4" w:rsidRDefault="00103CC4"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103CC4">
        <w:rPr>
          <w:rFonts w:ascii="Times New Roman" w:hAnsi="Times New Roman" w:cs="Times New Roman"/>
          <w:color w:val="000000" w:themeColor="text1"/>
          <w:sz w:val="24"/>
          <w:szCs w:val="24"/>
        </w:rPr>
        <w:t>Takže – vážení rodiče,</w:t>
      </w:r>
      <w:r>
        <w:rPr>
          <w:rFonts w:ascii="Times New Roman" w:hAnsi="Times New Roman" w:cs="Times New Roman"/>
          <w:color w:val="000000" w:themeColor="text1"/>
          <w:sz w:val="24"/>
          <w:szCs w:val="24"/>
        </w:rPr>
        <w:t xml:space="preserve"> p</w:t>
      </w:r>
      <w:r w:rsidRPr="00103CC4">
        <w:rPr>
          <w:rFonts w:ascii="Times New Roman" w:hAnsi="Times New Roman" w:cs="Times New Roman"/>
          <w:color w:val="000000" w:themeColor="text1"/>
          <w:sz w:val="24"/>
          <w:szCs w:val="24"/>
        </w:rPr>
        <w:t>řeji vám mnoho radosti z vašich děťátek, hodně trpělivosti a úspěchů při jejich výchově.</w:t>
      </w:r>
      <w:r w:rsidR="006C7EBA">
        <w:rPr>
          <w:rFonts w:ascii="Times New Roman" w:hAnsi="Times New Roman" w:cs="Times New Roman"/>
          <w:color w:val="000000" w:themeColor="text1"/>
          <w:sz w:val="24"/>
          <w:szCs w:val="24"/>
        </w:rPr>
        <w:t xml:space="preserve"> </w:t>
      </w:r>
      <w:r w:rsidRPr="00103CC4">
        <w:rPr>
          <w:rFonts w:ascii="Times New Roman" w:hAnsi="Times New Roman" w:cs="Times New Roman"/>
          <w:color w:val="000000" w:themeColor="text1"/>
          <w:sz w:val="24"/>
          <w:szCs w:val="24"/>
        </w:rPr>
        <w:t xml:space="preserve">A vás děti:   </w:t>
      </w:r>
      <w:r w:rsidRPr="00103CC4">
        <w:rPr>
          <w:rFonts w:ascii="Times New Roman" w:hAnsi="Times New Roman" w:cs="Times New Roman"/>
          <w:b/>
          <w:color w:val="000000" w:themeColor="text1"/>
          <w:sz w:val="24"/>
          <w:szCs w:val="24"/>
        </w:rPr>
        <w:t>JIRKO, NATÁLIE, ŠIMONE, VIKTORIE PETRO, RICHARDE, ELIÁŠI A NIKOLO</w:t>
      </w:r>
      <w:r w:rsidRPr="00103CC4">
        <w:rPr>
          <w:rFonts w:ascii="Times New Roman" w:hAnsi="Times New Roman" w:cs="Times New Roman"/>
          <w:color w:val="000000" w:themeColor="text1"/>
          <w:sz w:val="24"/>
          <w:szCs w:val="24"/>
        </w:rPr>
        <w:t xml:space="preserve"> vítáme do naší společnosti a přejeme vám, abyste vyrůstaly do síly, zdraví, krásy a k radosti svých rodičů i nás všech.            </w:t>
      </w:r>
    </w:p>
    <w:p w14:paraId="6BF967F1" w14:textId="77777777" w:rsidR="006C7EBA" w:rsidRDefault="006C7EBA"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1BA0D7CE" w14:textId="2BA337E3" w:rsidR="00103CC4" w:rsidRDefault="006C7EBA"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3360" behindDoc="1" locked="0" layoutInCell="1" allowOverlap="1" wp14:anchorId="4DB6899E" wp14:editId="249D8947">
            <wp:simplePos x="0" y="0"/>
            <wp:positionH relativeFrom="margin">
              <wp:posOffset>-206375</wp:posOffset>
            </wp:positionH>
            <wp:positionV relativeFrom="paragraph">
              <wp:posOffset>168910</wp:posOffset>
            </wp:positionV>
            <wp:extent cx="2824480" cy="2118360"/>
            <wp:effectExtent l="0" t="0" r="0" b="0"/>
            <wp:wrapTight wrapText="bothSides">
              <wp:wrapPolygon edited="0">
                <wp:start x="0" y="0"/>
                <wp:lineTo x="0" y="21367"/>
                <wp:lineTo x="21415" y="21367"/>
                <wp:lineTo x="21415"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4480" cy="21183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103CC4" w:rsidRPr="00103CC4">
        <w:rPr>
          <w:rFonts w:ascii="Times New Roman" w:hAnsi="Times New Roman" w:cs="Times New Roman"/>
          <w:color w:val="000000" w:themeColor="text1"/>
          <w:sz w:val="24"/>
          <w:szCs w:val="24"/>
        </w:rPr>
        <w:t>Vratislav Voral</w:t>
      </w:r>
    </w:p>
    <w:p w14:paraId="2FA3C60C" w14:textId="71963B03" w:rsidR="006C7EBA" w:rsidRDefault="006C7EBA"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4384" behindDoc="1" locked="0" layoutInCell="1" allowOverlap="1" wp14:anchorId="274D80E7" wp14:editId="776448FD">
            <wp:simplePos x="0" y="0"/>
            <wp:positionH relativeFrom="margin">
              <wp:posOffset>3062605</wp:posOffset>
            </wp:positionH>
            <wp:positionV relativeFrom="paragraph">
              <wp:posOffset>8890</wp:posOffset>
            </wp:positionV>
            <wp:extent cx="2794000" cy="2095500"/>
            <wp:effectExtent l="0" t="0" r="6350" b="0"/>
            <wp:wrapTight wrapText="bothSides">
              <wp:wrapPolygon edited="0">
                <wp:start x="0" y="0"/>
                <wp:lineTo x="0" y="21404"/>
                <wp:lineTo x="21502" y="21404"/>
                <wp:lineTo x="21502"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94000" cy="2095500"/>
                    </a:xfrm>
                    <a:prstGeom prst="rect">
                      <a:avLst/>
                    </a:prstGeom>
                  </pic:spPr>
                </pic:pic>
              </a:graphicData>
            </a:graphic>
            <wp14:sizeRelH relativeFrom="margin">
              <wp14:pctWidth>0</wp14:pctWidth>
            </wp14:sizeRelH>
            <wp14:sizeRelV relativeFrom="margin">
              <wp14:pctHeight>0</wp14:pctHeight>
            </wp14:sizeRelV>
          </wp:anchor>
        </w:drawing>
      </w:r>
    </w:p>
    <w:p w14:paraId="276A7338" w14:textId="50CA07B3" w:rsidR="006C7EBA" w:rsidRDefault="006C7EBA" w:rsidP="00103CC4">
      <w:pPr>
        <w:spacing w:after="0" w:line="240" w:lineRule="auto"/>
        <w:rPr>
          <w:rFonts w:ascii="Times New Roman" w:hAnsi="Times New Roman" w:cs="Times New Roman"/>
          <w:color w:val="000000" w:themeColor="text1"/>
          <w:sz w:val="24"/>
          <w:szCs w:val="24"/>
        </w:rPr>
      </w:pPr>
    </w:p>
    <w:p w14:paraId="6ACEE38B" w14:textId="1DFC3F43" w:rsidR="006C7EBA" w:rsidRDefault="006C7EBA" w:rsidP="00103CC4">
      <w:pPr>
        <w:spacing w:after="0" w:line="240" w:lineRule="auto"/>
        <w:rPr>
          <w:rFonts w:ascii="Times New Roman" w:hAnsi="Times New Roman" w:cs="Times New Roman"/>
          <w:color w:val="000000" w:themeColor="text1"/>
          <w:sz w:val="24"/>
          <w:szCs w:val="24"/>
        </w:rPr>
      </w:pPr>
    </w:p>
    <w:p w14:paraId="7113B93D" w14:textId="1CB65971" w:rsidR="006C7EBA" w:rsidRDefault="006C7EBA" w:rsidP="00103CC4">
      <w:pPr>
        <w:spacing w:after="0" w:line="240" w:lineRule="auto"/>
        <w:rPr>
          <w:rFonts w:ascii="Times New Roman" w:hAnsi="Times New Roman" w:cs="Times New Roman"/>
          <w:color w:val="000000" w:themeColor="text1"/>
          <w:sz w:val="24"/>
          <w:szCs w:val="24"/>
        </w:rPr>
      </w:pPr>
    </w:p>
    <w:p w14:paraId="1A91F655" w14:textId="6CA3C9C8" w:rsidR="006C7EBA" w:rsidRDefault="006C7EBA" w:rsidP="00103CC4">
      <w:pPr>
        <w:spacing w:after="0" w:line="240" w:lineRule="auto"/>
        <w:rPr>
          <w:rFonts w:ascii="Times New Roman" w:hAnsi="Times New Roman" w:cs="Times New Roman"/>
          <w:color w:val="000000" w:themeColor="text1"/>
          <w:sz w:val="24"/>
          <w:szCs w:val="24"/>
        </w:rPr>
      </w:pPr>
    </w:p>
    <w:p w14:paraId="6280F29E" w14:textId="07E88612" w:rsidR="006C7EBA" w:rsidRDefault="006C7EBA" w:rsidP="00103CC4">
      <w:pPr>
        <w:spacing w:after="0" w:line="240" w:lineRule="auto"/>
        <w:rPr>
          <w:rFonts w:ascii="Times New Roman" w:hAnsi="Times New Roman" w:cs="Times New Roman"/>
          <w:color w:val="000000" w:themeColor="text1"/>
          <w:sz w:val="24"/>
          <w:szCs w:val="24"/>
        </w:rPr>
      </w:pPr>
    </w:p>
    <w:p w14:paraId="7E6C1EE0" w14:textId="14E97C60" w:rsidR="006C7EBA" w:rsidRDefault="006C7EBA" w:rsidP="00103CC4">
      <w:pPr>
        <w:spacing w:after="0" w:line="240" w:lineRule="auto"/>
        <w:rPr>
          <w:rFonts w:ascii="Times New Roman" w:hAnsi="Times New Roman" w:cs="Times New Roman"/>
          <w:color w:val="000000" w:themeColor="text1"/>
          <w:sz w:val="24"/>
          <w:szCs w:val="24"/>
        </w:rPr>
      </w:pPr>
    </w:p>
    <w:p w14:paraId="5C55323C" w14:textId="4B750CF3" w:rsidR="006C7EBA" w:rsidRDefault="006C7EBA" w:rsidP="00103CC4">
      <w:pPr>
        <w:spacing w:after="0" w:line="240" w:lineRule="auto"/>
        <w:rPr>
          <w:rFonts w:ascii="Times New Roman" w:hAnsi="Times New Roman" w:cs="Times New Roman"/>
          <w:color w:val="000000" w:themeColor="text1"/>
          <w:sz w:val="24"/>
          <w:szCs w:val="24"/>
        </w:rPr>
      </w:pPr>
    </w:p>
    <w:p w14:paraId="647EA85B" w14:textId="6A0DA258" w:rsidR="006C7EBA" w:rsidRDefault="006C7EBA" w:rsidP="00103CC4">
      <w:pPr>
        <w:spacing w:after="0" w:line="240" w:lineRule="auto"/>
        <w:rPr>
          <w:rFonts w:ascii="Times New Roman" w:hAnsi="Times New Roman" w:cs="Times New Roman"/>
          <w:color w:val="000000" w:themeColor="text1"/>
          <w:sz w:val="24"/>
          <w:szCs w:val="24"/>
        </w:rPr>
      </w:pPr>
    </w:p>
    <w:p w14:paraId="2819EA67" w14:textId="6863DFA2" w:rsidR="006C7EBA" w:rsidRDefault="006C7EBA" w:rsidP="00103CC4">
      <w:pPr>
        <w:spacing w:after="0" w:line="240" w:lineRule="auto"/>
        <w:rPr>
          <w:rFonts w:ascii="Times New Roman" w:hAnsi="Times New Roman" w:cs="Times New Roman"/>
          <w:color w:val="000000" w:themeColor="text1"/>
          <w:sz w:val="24"/>
          <w:szCs w:val="24"/>
        </w:rPr>
      </w:pPr>
    </w:p>
    <w:p w14:paraId="59FDA3C7" w14:textId="7280F87C" w:rsidR="006C7EBA" w:rsidRDefault="006C7EBA" w:rsidP="00103CC4">
      <w:pPr>
        <w:spacing w:after="0" w:line="240" w:lineRule="auto"/>
        <w:rPr>
          <w:rFonts w:ascii="Times New Roman" w:hAnsi="Times New Roman" w:cs="Times New Roman"/>
          <w:color w:val="000000" w:themeColor="text1"/>
          <w:sz w:val="24"/>
          <w:szCs w:val="24"/>
        </w:rPr>
      </w:pPr>
    </w:p>
    <w:p w14:paraId="58C99C2A" w14:textId="4978DF7C" w:rsidR="006C7EBA" w:rsidRDefault="006C7EBA" w:rsidP="00103CC4">
      <w:pPr>
        <w:spacing w:after="0" w:line="240" w:lineRule="auto"/>
        <w:rPr>
          <w:rFonts w:ascii="Times New Roman" w:hAnsi="Times New Roman" w:cs="Times New Roman"/>
          <w:color w:val="000000" w:themeColor="text1"/>
          <w:sz w:val="24"/>
          <w:szCs w:val="24"/>
        </w:rPr>
      </w:pPr>
    </w:p>
    <w:p w14:paraId="25BC0006" w14:textId="5B56BAB4" w:rsidR="006C7EBA" w:rsidRDefault="006C7EBA" w:rsidP="006C7EB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p w14:paraId="5736069E" w14:textId="1CF9AF83" w:rsidR="006C7EBA" w:rsidRPr="00103CC4" w:rsidRDefault="006C7EBA" w:rsidP="00103CC4">
      <w:pPr>
        <w:spacing w:after="0"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65408" behindDoc="1" locked="0" layoutInCell="1" allowOverlap="1" wp14:anchorId="1993F7BB" wp14:editId="4FC890CA">
            <wp:simplePos x="0" y="0"/>
            <wp:positionH relativeFrom="column">
              <wp:posOffset>3296285</wp:posOffset>
            </wp:positionH>
            <wp:positionV relativeFrom="paragraph">
              <wp:posOffset>328295</wp:posOffset>
            </wp:positionV>
            <wp:extent cx="2622550" cy="1966595"/>
            <wp:effectExtent l="4127" t="0" r="0" b="0"/>
            <wp:wrapTight wrapText="bothSides">
              <wp:wrapPolygon edited="0">
                <wp:start x="34" y="21645"/>
                <wp:lineTo x="21372" y="21645"/>
                <wp:lineTo x="21372" y="303"/>
                <wp:lineTo x="34" y="303"/>
                <wp:lineTo x="34" y="21645"/>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622550" cy="1966595"/>
                    </a:xfrm>
                    <a:prstGeom prst="rect">
                      <a:avLst/>
                    </a:prstGeom>
                  </pic:spPr>
                </pic:pic>
              </a:graphicData>
            </a:graphic>
          </wp:anchor>
        </w:drawing>
      </w:r>
    </w:p>
    <w:p w14:paraId="0483B6E8" w14:textId="31CF01D8" w:rsidR="00103CC4" w:rsidRDefault="006C7EBA" w:rsidP="00103CC4">
      <w:r>
        <w:rPr>
          <w:rFonts w:ascii="Times New Roman" w:hAnsi="Times New Roman" w:cs="Times New Roman"/>
          <w:noProof/>
          <w:color w:val="000000" w:themeColor="text1"/>
          <w:sz w:val="24"/>
          <w:szCs w:val="24"/>
        </w:rPr>
        <w:drawing>
          <wp:anchor distT="0" distB="0" distL="114300" distR="114300" simplePos="0" relativeHeight="251666432" behindDoc="1" locked="0" layoutInCell="1" allowOverlap="1" wp14:anchorId="596F9C34" wp14:editId="09F42EEC">
            <wp:simplePos x="0" y="0"/>
            <wp:positionH relativeFrom="column">
              <wp:posOffset>121285</wp:posOffset>
            </wp:positionH>
            <wp:positionV relativeFrom="paragraph">
              <wp:posOffset>150495</wp:posOffset>
            </wp:positionV>
            <wp:extent cx="2956560" cy="2217420"/>
            <wp:effectExtent l="0" t="0" r="0" b="0"/>
            <wp:wrapTight wrapText="bothSides">
              <wp:wrapPolygon edited="0">
                <wp:start x="0" y="0"/>
                <wp:lineTo x="0" y="21340"/>
                <wp:lineTo x="21433" y="21340"/>
                <wp:lineTo x="21433"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6560" cy="2217420"/>
                    </a:xfrm>
                    <a:prstGeom prst="rect">
                      <a:avLst/>
                    </a:prstGeom>
                  </pic:spPr>
                </pic:pic>
              </a:graphicData>
            </a:graphic>
          </wp:anchor>
        </w:drawing>
      </w:r>
    </w:p>
    <w:p w14:paraId="74714CC7" w14:textId="77777777" w:rsidR="00103CC4" w:rsidRPr="00103CC4" w:rsidRDefault="00103CC4" w:rsidP="00103CC4">
      <w:pPr>
        <w:spacing w:after="0" w:line="240" w:lineRule="auto"/>
        <w:jc w:val="both"/>
        <w:rPr>
          <w:rFonts w:ascii="Times New Roman" w:hAnsi="Times New Roman" w:cs="Times New Roman"/>
          <w:sz w:val="24"/>
          <w:szCs w:val="24"/>
        </w:rPr>
      </w:pPr>
    </w:p>
    <w:p w14:paraId="3B7C8C1C" w14:textId="77777777" w:rsidR="00490212" w:rsidRPr="00490212" w:rsidRDefault="00490212" w:rsidP="00490212">
      <w:pPr>
        <w:spacing w:after="0" w:line="240" w:lineRule="auto"/>
        <w:ind w:left="708" w:hanging="708"/>
        <w:jc w:val="both"/>
        <w:rPr>
          <w:rFonts w:ascii="Times New Roman" w:hAnsi="Times New Roman" w:cs="Times New Roman"/>
          <w:color w:val="FF0000"/>
          <w:sz w:val="24"/>
          <w:szCs w:val="24"/>
        </w:rPr>
      </w:pPr>
    </w:p>
    <w:p w14:paraId="3417D8F4" w14:textId="77777777" w:rsidR="00490212" w:rsidRPr="00490212" w:rsidRDefault="00490212" w:rsidP="00490212">
      <w:pPr>
        <w:spacing w:after="0" w:line="240" w:lineRule="auto"/>
        <w:ind w:left="708" w:hanging="708"/>
        <w:jc w:val="both"/>
        <w:rPr>
          <w:rFonts w:ascii="Times New Roman" w:hAnsi="Times New Roman" w:cs="Times New Roman"/>
          <w:color w:val="FF0000"/>
          <w:sz w:val="24"/>
          <w:szCs w:val="24"/>
        </w:rPr>
      </w:pPr>
    </w:p>
    <w:p w14:paraId="14B2AA60" w14:textId="6D86795B" w:rsidR="00490212" w:rsidRDefault="00490212" w:rsidP="00B41E4E">
      <w:pPr>
        <w:spacing w:after="0" w:line="240" w:lineRule="auto"/>
      </w:pPr>
    </w:p>
    <w:p w14:paraId="5AEA999C" w14:textId="7513D1C1" w:rsidR="006C7EBA" w:rsidRDefault="006C7EBA" w:rsidP="00B41E4E">
      <w:pPr>
        <w:spacing w:after="0" w:line="240" w:lineRule="auto"/>
      </w:pPr>
    </w:p>
    <w:p w14:paraId="1462E263" w14:textId="30939A73" w:rsidR="006C7EBA" w:rsidRDefault="006C7EBA" w:rsidP="00B41E4E">
      <w:pPr>
        <w:spacing w:after="0" w:line="240" w:lineRule="auto"/>
      </w:pPr>
    </w:p>
    <w:p w14:paraId="2999073E" w14:textId="6EB7AAB7" w:rsidR="006C7EBA" w:rsidRDefault="006C7EBA" w:rsidP="00B41E4E">
      <w:pPr>
        <w:spacing w:after="0" w:line="240" w:lineRule="auto"/>
      </w:pPr>
    </w:p>
    <w:p w14:paraId="171D1C7A" w14:textId="52DA40AC" w:rsidR="006C7EBA" w:rsidRDefault="006C7EBA" w:rsidP="00B41E4E">
      <w:pPr>
        <w:spacing w:after="0" w:line="240" w:lineRule="auto"/>
      </w:pPr>
    </w:p>
    <w:p w14:paraId="19EFE3D9" w14:textId="2304BBBF" w:rsidR="006C7EBA" w:rsidRDefault="006C7EBA" w:rsidP="00B41E4E">
      <w:pPr>
        <w:spacing w:after="0" w:line="240" w:lineRule="auto"/>
      </w:pPr>
    </w:p>
    <w:p w14:paraId="07A365E8" w14:textId="22892EC1" w:rsidR="006C7EBA" w:rsidRDefault="006C7EBA" w:rsidP="00B41E4E">
      <w:pPr>
        <w:spacing w:after="0" w:line="240" w:lineRule="auto"/>
      </w:pPr>
    </w:p>
    <w:p w14:paraId="03D361CE" w14:textId="5F5BDE72" w:rsidR="006C7EBA" w:rsidRDefault="006C7EBA" w:rsidP="00B41E4E">
      <w:pPr>
        <w:spacing w:after="0" w:line="240" w:lineRule="auto"/>
      </w:pPr>
    </w:p>
    <w:p w14:paraId="6271A79C" w14:textId="3D37F09A" w:rsidR="006C7EBA" w:rsidRDefault="006C7EBA" w:rsidP="00B41E4E">
      <w:pPr>
        <w:spacing w:after="0" w:line="240" w:lineRule="auto"/>
      </w:pPr>
    </w:p>
    <w:p w14:paraId="26161120" w14:textId="379BAF8C" w:rsidR="006C7EBA" w:rsidRDefault="006C7EBA" w:rsidP="00B41E4E">
      <w:pPr>
        <w:spacing w:after="0" w:line="240" w:lineRule="auto"/>
      </w:pPr>
    </w:p>
    <w:p w14:paraId="6AAA6D2A" w14:textId="2A0880C9" w:rsidR="006C7EBA" w:rsidRPr="006C7EBA" w:rsidRDefault="006C7EBA" w:rsidP="00B41E4E">
      <w:pPr>
        <w:spacing w:after="0" w:line="240" w:lineRule="auto"/>
        <w:rPr>
          <w:rFonts w:ascii="Times New Roman" w:hAnsi="Times New Roman" w:cs="Times New Roman"/>
          <w:b/>
          <w:bCs/>
          <w:sz w:val="28"/>
          <w:szCs w:val="28"/>
        </w:rPr>
      </w:pPr>
      <w:r w:rsidRPr="006C7EBA">
        <w:rPr>
          <w:rFonts w:ascii="Times New Roman" w:hAnsi="Times New Roman" w:cs="Times New Roman"/>
          <w:b/>
          <w:bCs/>
          <w:sz w:val="28"/>
          <w:szCs w:val="28"/>
        </w:rPr>
        <w:t>Z naší školy</w:t>
      </w:r>
    </w:p>
    <w:p w14:paraId="33D05170" w14:textId="59D0F8E6" w:rsidR="006C7EBA" w:rsidRDefault="006C7EBA" w:rsidP="00B41E4E">
      <w:pPr>
        <w:spacing w:after="0" w:line="240" w:lineRule="auto"/>
      </w:pPr>
    </w:p>
    <w:p w14:paraId="0CCA2EC1" w14:textId="5AE0630A"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C7EBA">
        <w:rPr>
          <w:rFonts w:ascii="Times New Roman" w:hAnsi="Times New Roman" w:cs="Times New Roman"/>
          <w:sz w:val="24"/>
          <w:szCs w:val="24"/>
        </w:rPr>
        <w:t xml:space="preserve">Blíží se letní prázdniny a my se s radostí ohlížíme na uplynulý školní rok plný zážitků i úspěchů. I tento rok byl bohatý na různé akce a exkurze, které přispěly ke vzdělávání našich žáčků. </w:t>
      </w:r>
    </w:p>
    <w:p w14:paraId="4370567D" w14:textId="6D4463E0"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C7EBA">
        <w:rPr>
          <w:rFonts w:ascii="Times New Roman" w:hAnsi="Times New Roman" w:cs="Times New Roman"/>
          <w:sz w:val="24"/>
          <w:szCs w:val="24"/>
        </w:rPr>
        <w:t xml:space="preserve">Odvahu vystoupit před publikem a odrecitovat básničku mělo několik našich žáků v recitační soutěži, konající se tradičně na jaře v DDM Chotěboř. Největší úspěch zažila Stela Kampová, která svým okouzlujícím přednesem postoupila až do krajského kola v Třebíči. </w:t>
      </w:r>
    </w:p>
    <w:p w14:paraId="47B2D1FA" w14:textId="77777777" w:rsidR="006C7EBA" w:rsidRPr="006C7EBA" w:rsidRDefault="006C7EBA" w:rsidP="006C7EBA">
      <w:pPr>
        <w:spacing w:after="0" w:line="240" w:lineRule="auto"/>
        <w:rPr>
          <w:rFonts w:ascii="Times New Roman" w:hAnsi="Times New Roman" w:cs="Times New Roman"/>
          <w:sz w:val="24"/>
          <w:szCs w:val="24"/>
        </w:rPr>
      </w:pPr>
      <w:r w:rsidRPr="006C7EBA">
        <w:rPr>
          <w:rFonts w:ascii="Times New Roman" w:hAnsi="Times New Roman" w:cs="Times New Roman"/>
          <w:sz w:val="24"/>
          <w:szCs w:val="24"/>
        </w:rPr>
        <w:t xml:space="preserve">Dubnová exkurze do Planety Hlinsko nabídla dětem jedinečnou příležitost seznámit se s jednotlivými sférami planety. Žáci si mohli vyzkoušet různé interaktivní exponáty, což bylo na celé prohlídce rozhodně to nejzábavnější. </w:t>
      </w:r>
    </w:p>
    <w:p w14:paraId="322E321F" w14:textId="73B88221"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C7EBA">
        <w:rPr>
          <w:rFonts w:ascii="Times New Roman" w:hAnsi="Times New Roman" w:cs="Times New Roman"/>
          <w:sz w:val="24"/>
          <w:szCs w:val="24"/>
        </w:rPr>
        <w:t xml:space="preserve">Pěkným zážitkem pro starší žáky byl výlet do Kutné Hory. Navštívili jsme Chrám svaté Barbory, Kostnici a Sedlecký klášter a dozvěděli se mnoho o historii tohoto krásného města. </w:t>
      </w:r>
    </w:p>
    <w:p w14:paraId="3145A1FC" w14:textId="03B2E828" w:rsidR="006C7EBA" w:rsidRPr="006C7EBA" w:rsidRDefault="006C7EBA" w:rsidP="006C7EBA">
      <w:pPr>
        <w:spacing w:after="0" w:line="240" w:lineRule="auto"/>
        <w:rPr>
          <w:rFonts w:ascii="Times New Roman" w:hAnsi="Times New Roman" w:cs="Times New Roman"/>
          <w:sz w:val="24"/>
          <w:szCs w:val="24"/>
        </w:rPr>
      </w:pPr>
      <w:r w:rsidRPr="006C7EBA">
        <w:rPr>
          <w:rFonts w:ascii="Times New Roman" w:hAnsi="Times New Roman" w:cs="Times New Roman"/>
          <w:noProof/>
          <w:sz w:val="24"/>
          <w:szCs w:val="24"/>
        </w:rPr>
        <w:drawing>
          <wp:anchor distT="0" distB="0" distL="114300" distR="114300" simplePos="0" relativeHeight="251668480" behindDoc="1" locked="0" layoutInCell="1" allowOverlap="1" wp14:anchorId="4004E6D8" wp14:editId="1075F747">
            <wp:simplePos x="0" y="0"/>
            <wp:positionH relativeFrom="margin">
              <wp:posOffset>-635</wp:posOffset>
            </wp:positionH>
            <wp:positionV relativeFrom="paragraph">
              <wp:posOffset>752475</wp:posOffset>
            </wp:positionV>
            <wp:extent cx="5440680" cy="2438400"/>
            <wp:effectExtent l="0" t="0" r="7620" b="0"/>
            <wp:wrapTight wrapText="bothSides">
              <wp:wrapPolygon edited="0">
                <wp:start x="0" y="0"/>
                <wp:lineTo x="0" y="21431"/>
                <wp:lineTo x="21555" y="21431"/>
                <wp:lineTo x="21555"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5291" t="35475" r="264" b="8046"/>
                    <a:stretch/>
                  </pic:blipFill>
                  <pic:spPr bwMode="auto">
                    <a:xfrm>
                      <a:off x="0" y="0"/>
                      <a:ext cx="5440680" cy="243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ab/>
      </w:r>
      <w:r w:rsidRPr="006C7EBA">
        <w:rPr>
          <w:rFonts w:ascii="Times New Roman" w:hAnsi="Times New Roman" w:cs="Times New Roman"/>
          <w:sz w:val="24"/>
          <w:szCs w:val="24"/>
        </w:rPr>
        <w:t>Největším zážitkem pro všechny byla květnová Škola v přírodě, kde jsme společně strávili 3 dny v krásném přírodním prostředí Sečské přehrady. Program zahrnoval různorodé hry, sporty i výlet do města. Děti byly moc spokojené a domů si odvezly spoustu nových zážitků a dovedností.</w:t>
      </w:r>
    </w:p>
    <w:p w14:paraId="11929595" w14:textId="7793FF37" w:rsidR="006C7EBA" w:rsidRDefault="006C7EBA" w:rsidP="006C7EBA">
      <w:pPr>
        <w:spacing w:after="0" w:line="240" w:lineRule="auto"/>
        <w:rPr>
          <w:rFonts w:ascii="Times New Roman" w:hAnsi="Times New Roman" w:cs="Times New Roman"/>
          <w:sz w:val="24"/>
          <w:szCs w:val="24"/>
        </w:rPr>
      </w:pPr>
    </w:p>
    <w:p w14:paraId="5BE5329D" w14:textId="4ADB7A27" w:rsidR="006C7EBA" w:rsidRDefault="006C7EBA" w:rsidP="006C7E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p w14:paraId="57640867" w14:textId="60EA14CA"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Pr="006C7EBA">
        <w:rPr>
          <w:rFonts w:ascii="Times New Roman" w:hAnsi="Times New Roman" w:cs="Times New Roman"/>
          <w:sz w:val="24"/>
          <w:szCs w:val="24"/>
        </w:rPr>
        <w:t>Nyní už se všichni těšíme na druhý ročník Zahradní slavnosti, která se uskuteční 18. června od 15:00 na školní zahradě. I vy se můžete těšit na rozmanitá vystoupení našich dětí, které si připravily divadélko, písničky, tanečky a další umělecká čísla. Zároveň se rozloučíme s našimi „páťáky“, kteří nám po prázdninách odplují do ždírecké školy. Na jejich místa v září usedne sedm nových prvňáčků.</w:t>
      </w:r>
    </w:p>
    <w:p w14:paraId="33A338AD" w14:textId="0F2C756F"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C7EBA">
        <w:rPr>
          <w:rFonts w:ascii="Times New Roman" w:hAnsi="Times New Roman" w:cs="Times New Roman"/>
          <w:sz w:val="24"/>
          <w:szCs w:val="24"/>
        </w:rPr>
        <w:t>Velké poděkování patří všem rodičům a dětem, kteří se aktivně zapojili do sběru papíru a hliníku. Díky vám se podařilo nasbírat velké množství materiálu k následné recyklaci, čímž škola utržila do Pokladničky více než 6000 Kč. A nešlo by to ani bez pomoci obce a jejich zaměstnanců, proto také jim patří velký dík.</w:t>
      </w:r>
    </w:p>
    <w:p w14:paraId="17C215D9" w14:textId="37A1D3F4" w:rsidR="006C7EBA" w:rsidRPr="006C7EBA" w:rsidRDefault="006C7EBA" w:rsidP="006C7EBA">
      <w:pPr>
        <w:spacing w:after="0" w:line="240" w:lineRule="auto"/>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ab/>
      </w:r>
      <w:r w:rsidRPr="006C7EBA">
        <w:rPr>
          <w:rFonts w:ascii="Times New Roman" w:hAnsi="Times New Roman" w:cs="Times New Roman"/>
          <w:color w:val="0D0D0D"/>
          <w:sz w:val="24"/>
          <w:szCs w:val="24"/>
          <w:shd w:val="clear" w:color="auto" w:fill="FFFFFF"/>
        </w:rPr>
        <w:t xml:space="preserve">Na závěr bychom chtěli velice poděkovat paní Zuzaně Vopršalové a její společnosti Envirex spol. s r.o. Chotěboř za štědrý finanční dar 100 000 Kč. Tento dar bude použit na vylepšení školního vybavení, konkrétně výstavbu nových šaten a na realizaci dalších vzdělávacích aktivit. </w:t>
      </w:r>
    </w:p>
    <w:p w14:paraId="0BCCE6E0" w14:textId="564D0D0F" w:rsidR="006C7EBA" w:rsidRPr="006C7EBA"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C7EBA">
        <w:rPr>
          <w:rFonts w:ascii="Times New Roman" w:hAnsi="Times New Roman" w:cs="Times New Roman"/>
          <w:sz w:val="24"/>
          <w:szCs w:val="24"/>
        </w:rPr>
        <w:t>Děkujeme všem za spolupráci a podporu během tohoto školního roku. Přejeme vám krásné léto plné slunce, radosti a odpočinku.</w:t>
      </w:r>
    </w:p>
    <w:p w14:paraId="71BD14C5" w14:textId="77777777" w:rsidR="0094516E" w:rsidRDefault="006C7EBA"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EC1C5F6" w14:textId="632E1585" w:rsidR="006C7EBA" w:rsidRDefault="0094516E" w:rsidP="006C7EB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7EBA" w:rsidRPr="006C7EBA">
        <w:rPr>
          <w:rFonts w:ascii="Times New Roman" w:hAnsi="Times New Roman" w:cs="Times New Roman"/>
          <w:sz w:val="24"/>
          <w:szCs w:val="24"/>
        </w:rPr>
        <w:t>Tým pedagogů a vedení školy</w:t>
      </w:r>
    </w:p>
    <w:p w14:paraId="79FC7DE8" w14:textId="59E1198A" w:rsidR="0094516E" w:rsidRDefault="0094516E" w:rsidP="006C7EBA">
      <w:pPr>
        <w:spacing w:after="0" w:line="240" w:lineRule="auto"/>
        <w:rPr>
          <w:rFonts w:ascii="Times New Roman" w:hAnsi="Times New Roman" w:cs="Times New Roman"/>
          <w:sz w:val="24"/>
          <w:szCs w:val="24"/>
        </w:rPr>
      </w:pPr>
    </w:p>
    <w:p w14:paraId="05AE3913" w14:textId="1809B555" w:rsidR="0094516E" w:rsidRPr="006C7EBA" w:rsidRDefault="0094516E" w:rsidP="006C7EBA">
      <w:pPr>
        <w:spacing w:after="0" w:line="240" w:lineRule="auto"/>
        <w:rPr>
          <w:rFonts w:ascii="Times New Roman" w:hAnsi="Times New Roman" w:cs="Times New Roman"/>
          <w:sz w:val="24"/>
          <w:szCs w:val="24"/>
        </w:rPr>
      </w:pPr>
    </w:p>
    <w:p w14:paraId="7AD45D1C" w14:textId="56DF9454" w:rsidR="006C7EBA" w:rsidRDefault="0094516E" w:rsidP="006C7EBA">
      <w:r>
        <w:rPr>
          <w:rFonts w:ascii="Times New Roman" w:hAnsi="Times New Roman" w:cs="Times New Roman"/>
          <w:noProof/>
          <w:sz w:val="24"/>
          <w:szCs w:val="24"/>
        </w:rPr>
        <w:drawing>
          <wp:anchor distT="0" distB="0" distL="114300" distR="114300" simplePos="0" relativeHeight="251670528" behindDoc="1" locked="0" layoutInCell="1" allowOverlap="1" wp14:anchorId="729024F2" wp14:editId="67DB5562">
            <wp:simplePos x="0" y="0"/>
            <wp:positionH relativeFrom="column">
              <wp:posOffset>2978785</wp:posOffset>
            </wp:positionH>
            <wp:positionV relativeFrom="paragraph">
              <wp:posOffset>368118</wp:posOffset>
            </wp:positionV>
            <wp:extent cx="2989900" cy="4229100"/>
            <wp:effectExtent l="0" t="0" r="1270" b="0"/>
            <wp:wrapTight wrapText="bothSides">
              <wp:wrapPolygon edited="0">
                <wp:start x="0" y="0"/>
                <wp:lineTo x="0" y="21503"/>
                <wp:lineTo x="21472" y="21503"/>
                <wp:lineTo x="21472"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89900" cy="4229100"/>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669504" behindDoc="1" locked="0" layoutInCell="1" allowOverlap="1" wp14:anchorId="6746A946" wp14:editId="7E1D0861">
            <wp:simplePos x="0" y="0"/>
            <wp:positionH relativeFrom="column">
              <wp:posOffset>-267335</wp:posOffset>
            </wp:positionH>
            <wp:positionV relativeFrom="paragraph">
              <wp:posOffset>319405</wp:posOffset>
            </wp:positionV>
            <wp:extent cx="3032760" cy="4277995"/>
            <wp:effectExtent l="0" t="0" r="0" b="8255"/>
            <wp:wrapTight wrapText="bothSides">
              <wp:wrapPolygon edited="0">
                <wp:start x="0" y="0"/>
                <wp:lineTo x="0" y="21545"/>
                <wp:lineTo x="21437" y="21545"/>
                <wp:lineTo x="21437"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17">
                      <a:extLst>
                        <a:ext uri="{28A0092B-C50C-407E-A947-70E740481C1C}">
                          <a14:useLocalDpi xmlns:a14="http://schemas.microsoft.com/office/drawing/2010/main" val="0"/>
                        </a:ext>
                      </a:extLst>
                    </a:blip>
                    <a:stretch>
                      <a:fillRect/>
                    </a:stretch>
                  </pic:blipFill>
                  <pic:spPr>
                    <a:xfrm>
                      <a:off x="0" y="0"/>
                      <a:ext cx="3032760" cy="4277995"/>
                    </a:xfrm>
                    <a:prstGeom prst="rect">
                      <a:avLst/>
                    </a:prstGeom>
                  </pic:spPr>
                </pic:pic>
              </a:graphicData>
            </a:graphic>
            <wp14:sizeRelH relativeFrom="margin">
              <wp14:pctWidth>0</wp14:pctWidth>
            </wp14:sizeRelH>
            <wp14:sizeRelV relativeFrom="margin">
              <wp14:pctHeight>0</wp14:pctHeight>
            </wp14:sizeRelV>
          </wp:anchor>
        </w:drawing>
      </w:r>
    </w:p>
    <w:p w14:paraId="770523C3" w14:textId="63F9E54E" w:rsidR="0094516E" w:rsidRDefault="0094516E" w:rsidP="00B41E4E">
      <w:pPr>
        <w:spacing w:after="0" w:line="240" w:lineRule="auto"/>
      </w:pPr>
    </w:p>
    <w:p w14:paraId="1719DA93" w14:textId="299A595F" w:rsidR="0094516E" w:rsidRDefault="0094516E" w:rsidP="00B41E4E">
      <w:pPr>
        <w:spacing w:after="0" w:line="240" w:lineRule="auto"/>
      </w:pPr>
    </w:p>
    <w:p w14:paraId="7D3BEA31" w14:textId="77777777" w:rsidR="0094516E" w:rsidRDefault="0094516E" w:rsidP="00B41E4E">
      <w:pPr>
        <w:spacing w:after="0" w:line="240" w:lineRule="auto"/>
      </w:pPr>
    </w:p>
    <w:p w14:paraId="1C170C7F" w14:textId="25E184A2" w:rsidR="0094516E" w:rsidRPr="00E724F0" w:rsidRDefault="0094516E" w:rsidP="0094516E">
      <w:pPr>
        <w:spacing w:after="0" w:line="240" w:lineRule="auto"/>
        <w:jc w:val="center"/>
        <w:rPr>
          <w:rFonts w:ascii="Times New Roman" w:hAnsi="Times New Roman" w:cs="Times New Roman"/>
          <w:sz w:val="24"/>
          <w:szCs w:val="24"/>
        </w:rPr>
      </w:pPr>
      <w:r w:rsidRPr="00E724F0">
        <w:rPr>
          <w:rFonts w:ascii="Times New Roman" w:hAnsi="Times New Roman" w:cs="Times New Roman"/>
          <w:sz w:val="24"/>
          <w:szCs w:val="24"/>
        </w:rPr>
        <w:t>-8-</w:t>
      </w:r>
    </w:p>
    <w:p w14:paraId="318FB1A4" w14:textId="3BE36416" w:rsidR="0094516E" w:rsidRDefault="00873246" w:rsidP="00B41E4E">
      <w:pPr>
        <w:spacing w:after="0" w:line="240" w:lineRule="auto"/>
      </w:pPr>
      <w:r>
        <w:rPr>
          <w:noProof/>
        </w:rPr>
        <w:lastRenderedPageBreak/>
        <w:drawing>
          <wp:anchor distT="0" distB="0" distL="114300" distR="114300" simplePos="0" relativeHeight="251672576" behindDoc="1" locked="0" layoutInCell="1" allowOverlap="1" wp14:anchorId="43B6337F" wp14:editId="27EEFD26">
            <wp:simplePos x="0" y="0"/>
            <wp:positionH relativeFrom="column">
              <wp:posOffset>2933065</wp:posOffset>
            </wp:positionH>
            <wp:positionV relativeFrom="paragraph">
              <wp:posOffset>83185</wp:posOffset>
            </wp:positionV>
            <wp:extent cx="3147060" cy="4451350"/>
            <wp:effectExtent l="0" t="0" r="0" b="6350"/>
            <wp:wrapTight wrapText="bothSides">
              <wp:wrapPolygon edited="0">
                <wp:start x="0" y="0"/>
                <wp:lineTo x="0" y="21538"/>
                <wp:lineTo x="21443" y="21538"/>
                <wp:lineTo x="21443"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47060" cy="445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662800A7" wp14:editId="1E97D67A">
            <wp:simplePos x="0" y="0"/>
            <wp:positionH relativeFrom="column">
              <wp:posOffset>-320675</wp:posOffset>
            </wp:positionH>
            <wp:positionV relativeFrom="paragraph">
              <wp:posOffset>114300</wp:posOffset>
            </wp:positionV>
            <wp:extent cx="3101340" cy="4385310"/>
            <wp:effectExtent l="114300" t="114300" r="118110" b="148590"/>
            <wp:wrapTight wrapText="bothSides">
              <wp:wrapPolygon edited="0">
                <wp:start x="-796" y="-563"/>
                <wp:lineTo x="-796" y="22238"/>
                <wp:lineTo x="22290" y="22238"/>
                <wp:lineTo x="22290" y="-563"/>
                <wp:lineTo x="-796" y="-563"/>
              </wp:wrapPolygon>
            </wp:wrapTight>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01340" cy="43853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3D53981" w14:textId="77777777" w:rsidR="00873246" w:rsidRPr="00D07D25" w:rsidRDefault="00873246" w:rsidP="00D07D25">
      <w:pPr>
        <w:spacing w:after="0" w:line="240" w:lineRule="auto"/>
        <w:rPr>
          <w:rFonts w:ascii="Times New Roman" w:hAnsi="Times New Roman" w:cs="Times New Roman"/>
          <w:b/>
          <w:sz w:val="28"/>
          <w:szCs w:val="28"/>
        </w:rPr>
      </w:pPr>
      <w:r w:rsidRPr="00D07D25">
        <w:rPr>
          <w:rFonts w:ascii="Times New Roman" w:hAnsi="Times New Roman" w:cs="Times New Roman"/>
          <w:b/>
          <w:noProof/>
          <w:sz w:val="28"/>
          <w:szCs w:val="28"/>
        </w:rPr>
        <mc:AlternateContent>
          <mc:Choice Requires="wps">
            <w:drawing>
              <wp:anchor distT="45720" distB="45720" distL="114300" distR="114300" simplePos="0" relativeHeight="251680768" behindDoc="1" locked="0" layoutInCell="1" allowOverlap="1" wp14:anchorId="7343C99D" wp14:editId="0A9A874C">
                <wp:simplePos x="0" y="0"/>
                <wp:positionH relativeFrom="column">
                  <wp:posOffset>24130</wp:posOffset>
                </wp:positionH>
                <wp:positionV relativeFrom="paragraph">
                  <wp:posOffset>3319780</wp:posOffset>
                </wp:positionV>
                <wp:extent cx="2647950" cy="333375"/>
                <wp:effectExtent l="0" t="0" r="0" b="0"/>
                <wp:wrapTight wrapText="bothSides">
                  <wp:wrapPolygon edited="0">
                    <wp:start x="466" y="0"/>
                    <wp:lineTo x="466" y="19749"/>
                    <wp:lineTo x="20978" y="19749"/>
                    <wp:lineTo x="20978" y="0"/>
                    <wp:lineTo x="466" y="0"/>
                  </wp:wrapPolygon>
                </wp:wrapTight>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33375"/>
                        </a:xfrm>
                        <a:prstGeom prst="rect">
                          <a:avLst/>
                        </a:prstGeom>
                        <a:noFill/>
                        <a:ln w="9525">
                          <a:noFill/>
                          <a:miter lim="800000"/>
                          <a:headEnd/>
                          <a:tailEnd/>
                        </a:ln>
                      </wps:spPr>
                      <wps:txbx>
                        <w:txbxContent>
                          <w:p w14:paraId="0A1A1028" w14:textId="77777777" w:rsidR="00873246" w:rsidRPr="00C9702C" w:rsidRDefault="00873246" w:rsidP="00873246">
                            <w:pPr>
                              <w:jc w:val="center"/>
                              <w:rPr>
                                <w:i/>
                                <w:sz w:val="18"/>
                                <w:szCs w:val="18"/>
                              </w:rPr>
                            </w:pPr>
                            <w:r w:rsidRPr="00C9702C">
                              <w:rPr>
                                <w:i/>
                                <w:sz w:val="18"/>
                                <w:szCs w:val="18"/>
                              </w:rPr>
                              <w:t>Mladí hasiči na soutěží v Havlíčkově Borové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43C99D" id="_x0000_t202" coordsize="21600,21600" o:spt="202" path="m,l,21600r21600,l21600,xe">
                <v:stroke joinstyle="miter"/>
                <v:path gradientshapeok="t" o:connecttype="rect"/>
              </v:shapetype>
              <v:shape id="Textové pole 2" o:spid="_x0000_s1026" type="#_x0000_t202" style="position:absolute;margin-left:1.9pt;margin-top:261.4pt;width:208.5pt;height:26.2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" filled="f" stroked="f">
                <v:textbox>
                  <w:txbxContent>
                    <w:p w14:paraId="0A1A1028" w14:textId="77777777" w:rsidR="00873246" w:rsidRPr="00C9702C" w:rsidRDefault="00873246" w:rsidP="00873246">
                      <w:pPr>
                        <w:jc w:val="center"/>
                        <w:rPr>
                          <w:i/>
                          <w:sz w:val="18"/>
                          <w:szCs w:val="18"/>
                        </w:rPr>
                      </w:pPr>
                      <w:r w:rsidRPr="00C9702C">
                        <w:rPr>
                          <w:i/>
                          <w:sz w:val="18"/>
                          <w:szCs w:val="18"/>
                        </w:rPr>
                        <w:t>Mladí hasiči na soutěží v Havlíčkově Borové</w:t>
                      </w:r>
                    </w:p>
                  </w:txbxContent>
                </v:textbox>
                <w10:wrap type="tight"/>
              </v:shape>
            </w:pict>
          </mc:Fallback>
        </mc:AlternateContent>
      </w:r>
      <w:r w:rsidRPr="00D07D25">
        <w:rPr>
          <w:rFonts w:ascii="Times New Roman" w:hAnsi="Times New Roman" w:cs="Times New Roman"/>
          <w:b/>
          <w:noProof/>
          <w:sz w:val="28"/>
          <w:szCs w:val="28"/>
        </w:rPr>
        <w:drawing>
          <wp:anchor distT="0" distB="0" distL="114300" distR="114300" simplePos="0" relativeHeight="251676672" behindDoc="1" locked="0" layoutInCell="1" allowOverlap="1" wp14:anchorId="65451A71" wp14:editId="271444DB">
            <wp:simplePos x="0" y="0"/>
            <wp:positionH relativeFrom="margin">
              <wp:align>left</wp:align>
            </wp:positionH>
            <wp:positionV relativeFrom="paragraph">
              <wp:posOffset>1281430</wp:posOffset>
            </wp:positionV>
            <wp:extent cx="2667000" cy="2000250"/>
            <wp:effectExtent l="0" t="0" r="0" b="0"/>
            <wp:wrapTight wrapText="bothSides">
              <wp:wrapPolygon edited="0">
                <wp:start x="0" y="0"/>
                <wp:lineTo x="0" y="21394"/>
                <wp:lineTo x="21446" y="21394"/>
                <wp:lineTo x="21446" y="0"/>
                <wp:lineTo x="0" y="0"/>
              </wp:wrapPolygon>
            </wp:wrapTight>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eived_1197045635000432.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67000" cy="2000250"/>
                    </a:xfrm>
                    <a:prstGeom prst="rect">
                      <a:avLst/>
                    </a:prstGeom>
                  </pic:spPr>
                </pic:pic>
              </a:graphicData>
            </a:graphic>
            <wp14:sizeRelH relativeFrom="margin">
              <wp14:pctWidth>0</wp14:pctWidth>
            </wp14:sizeRelH>
            <wp14:sizeRelV relativeFrom="margin">
              <wp14:pctHeight>0</wp14:pctHeight>
            </wp14:sizeRelV>
          </wp:anchor>
        </w:drawing>
      </w:r>
      <w:r w:rsidRPr="00D07D25">
        <w:rPr>
          <w:rFonts w:ascii="Times New Roman" w:hAnsi="Times New Roman" w:cs="Times New Roman"/>
          <w:b/>
          <w:sz w:val="28"/>
          <w:szCs w:val="28"/>
        </w:rPr>
        <w:t>Jaro 2024 v podání SDH Sobíňov</w:t>
      </w:r>
    </w:p>
    <w:p w14:paraId="060C032D" w14:textId="77777777" w:rsidR="00873246" w:rsidRPr="00D07D25" w:rsidRDefault="00873246" w:rsidP="00D07D25">
      <w:pPr>
        <w:spacing w:after="0" w:line="240" w:lineRule="auto"/>
        <w:rPr>
          <w:rFonts w:ascii="Times New Roman" w:hAnsi="Times New Roman" w:cs="Times New Roman"/>
          <w:b/>
          <w:sz w:val="24"/>
          <w:szCs w:val="24"/>
          <w:u w:val="single"/>
        </w:rPr>
      </w:pPr>
    </w:p>
    <w:p w14:paraId="15E28BC0" w14:textId="2C0DE292" w:rsidR="00873246" w:rsidRPr="00D07D25" w:rsidRDefault="00D07D25" w:rsidP="00D07D2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873246" w:rsidRPr="00D07D25">
        <w:rPr>
          <w:rFonts w:ascii="Times New Roman" w:hAnsi="Times New Roman" w:cs="Times New Roman"/>
          <w:sz w:val="24"/>
          <w:szCs w:val="24"/>
        </w:rPr>
        <w:t>Mladí hasiči, trénovali od brzkého jara na hasičské louce. Starší žáci ve spojení s SDH Kohoutov, mladší žáci a početný kolektiv nejmenší přípravky</w:t>
      </w:r>
      <w:r w:rsidR="0029529D">
        <w:rPr>
          <w:rFonts w:ascii="Times New Roman" w:hAnsi="Times New Roman" w:cs="Times New Roman"/>
          <w:sz w:val="24"/>
          <w:szCs w:val="24"/>
        </w:rPr>
        <w:t>, t</w:t>
      </w:r>
      <w:r w:rsidR="00873246" w:rsidRPr="00D07D25">
        <w:rPr>
          <w:rFonts w:ascii="Times New Roman" w:hAnsi="Times New Roman" w:cs="Times New Roman"/>
          <w:sz w:val="24"/>
          <w:szCs w:val="24"/>
        </w:rPr>
        <w:t xml:space="preserve">i všichni se vydali 12. 5. na </w:t>
      </w:r>
      <w:r w:rsidR="0029529D">
        <w:rPr>
          <w:rFonts w:ascii="Times New Roman" w:hAnsi="Times New Roman" w:cs="Times New Roman"/>
          <w:sz w:val="24"/>
          <w:szCs w:val="24"/>
        </w:rPr>
        <w:t>o</w:t>
      </w:r>
    </w:p>
    <w:p w14:paraId="6E426592" w14:textId="77777777" w:rsid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t xml:space="preserve">obvodové kolo hry Plamen do Havlíčkovy Borové. Dvě družstva přípravky statečně zvládla všechny disciplíny a vybojovala první respektive druhé místo. V mladší kategorii pak družstvo Sobíňova disciplínu štafety 4x60 m vyhrálo a ve štafetě dvojic se umístilo na třetím místě. Po těchto dvou disciplínách jsme průběžně vedli. Požární útok však bohužel nedopadl podle našich představ. Naši skončili v této disciplíně až pátí a celkově tak obsadili čtvrté místo. Starší žáci vyhráli štafetu 4x60m a to i přes pád na druhé předávce. Ve štafetě dvojic se kvůli lehké nervozitě vyskytlo několik drobných chyb a umístili se tak na 4. místě. A tak se starší po dvou disciplínách dělili s Krucemburkem o průběžné první místo a požární útok měl rozhodnout. Ten se běžel na nástřikové terče a dětem se velmi vydařil, ze všech soutěžících nejlépe. A tak se starší žáci umístili celkově na prvním místě. </w:t>
      </w:r>
    </w:p>
    <w:p w14:paraId="11FA72F7" w14:textId="77777777" w:rsidR="00D07D25" w:rsidRDefault="00D07D25" w:rsidP="00D07D25">
      <w:pPr>
        <w:spacing w:after="0" w:line="240" w:lineRule="auto"/>
        <w:rPr>
          <w:rFonts w:ascii="Times New Roman" w:hAnsi="Times New Roman" w:cs="Times New Roman"/>
          <w:sz w:val="24"/>
          <w:szCs w:val="24"/>
        </w:rPr>
      </w:pPr>
    </w:p>
    <w:p w14:paraId="717A44A3" w14:textId="462C20E7" w:rsidR="00D07D25" w:rsidRDefault="00D07D25" w:rsidP="00D07D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p w14:paraId="2F17F348" w14:textId="50193104"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lastRenderedPageBreak/>
        <w:t xml:space="preserve">Tím získali i postup na okresní kolo do Havlíčkova Brodu, které se konalo 25. května. </w:t>
      </w:r>
    </w:p>
    <w:p w14:paraId="137C9D78" w14:textId="2EB1CEC6" w:rsid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w:drawing>
          <wp:anchor distT="0" distB="0" distL="114300" distR="114300" simplePos="0" relativeHeight="251677696" behindDoc="1" locked="0" layoutInCell="1" allowOverlap="1" wp14:anchorId="4FA25D4D" wp14:editId="22E2215A">
            <wp:simplePos x="0" y="0"/>
            <wp:positionH relativeFrom="column">
              <wp:posOffset>3229610</wp:posOffset>
            </wp:positionH>
            <wp:positionV relativeFrom="paragraph">
              <wp:posOffset>356870</wp:posOffset>
            </wp:positionV>
            <wp:extent cx="2653665" cy="1985645"/>
            <wp:effectExtent l="0" t="8890" r="4445" b="4445"/>
            <wp:wrapTight wrapText="bothSides">
              <wp:wrapPolygon edited="0">
                <wp:start x="-72" y="21503"/>
                <wp:lineTo x="21481" y="21503"/>
                <wp:lineTo x="21481" y="159"/>
                <wp:lineTo x="-72" y="159"/>
                <wp:lineTo x="-72" y="21503"/>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40525_152739.jp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2653665" cy="1985645"/>
                    </a:xfrm>
                    <a:prstGeom prst="rect">
                      <a:avLst/>
                    </a:prstGeom>
                  </pic:spPr>
                </pic:pic>
              </a:graphicData>
            </a:graphic>
            <wp14:sizeRelH relativeFrom="margin">
              <wp14:pctWidth>0</wp14:pctWidth>
            </wp14:sizeRelH>
            <wp14:sizeRelV relativeFrom="margin">
              <wp14:pctHeight>0</wp14:pctHeight>
            </wp14:sizeRelV>
          </wp:anchor>
        </w:drawing>
      </w:r>
      <w:r w:rsidRPr="00D07D25">
        <w:rPr>
          <w:rFonts w:ascii="Times New Roman" w:hAnsi="Times New Roman" w:cs="Times New Roman"/>
          <w:sz w:val="24"/>
          <w:szCs w:val="24"/>
        </w:rPr>
        <w:t xml:space="preserve">     </w:t>
      </w:r>
    </w:p>
    <w:p w14:paraId="71B3B759" w14:textId="25F718BC"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t xml:space="preserve">    Družstvo bylo doplněno několika mladšími. Na programu bylo 5 disciplín. Nejlépe se podařily dvojičky a štafeta CTIF, kde žáci obsadili druhá místa. Pár drobných chyb na štafetě 4x60m a konečný čas 49:20 s, je dostalo na páté místo v této disciplíně a stejně si vedli i v požárním útoku CTIF. Bohužel klasický požární útok se naopak nepovedl vůbec. Série chyb družstvo poslala až na deváté místo. To náš tým bohužel v konečném součtu stálo medailové umístění a skončil tak na 4. místě za SDH Nová Ves u Chotěboře, právě vinou horšího útoku. I tak si naši hasiči zaslouží pochvalu za bojovnost i za předvedené výsledky. </w:t>
      </w:r>
    </w:p>
    <w:p w14:paraId="168DC5B3" w14:textId="77777777"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mc:AlternateContent>
          <mc:Choice Requires="wps">
            <w:drawing>
              <wp:anchor distT="45720" distB="45720" distL="114300" distR="114300" simplePos="0" relativeHeight="251681792" behindDoc="1" locked="0" layoutInCell="1" allowOverlap="1" wp14:anchorId="58262D05" wp14:editId="1B3E2211">
                <wp:simplePos x="0" y="0"/>
                <wp:positionH relativeFrom="column">
                  <wp:posOffset>3207385</wp:posOffset>
                </wp:positionH>
                <wp:positionV relativeFrom="paragraph">
                  <wp:posOffset>349885</wp:posOffset>
                </wp:positionV>
                <wp:extent cx="2644140" cy="228600"/>
                <wp:effectExtent l="0" t="0" r="0" b="0"/>
                <wp:wrapTight wrapText="bothSides">
                  <wp:wrapPolygon edited="0">
                    <wp:start x="467" y="0"/>
                    <wp:lineTo x="467" y="19800"/>
                    <wp:lineTo x="21009" y="19800"/>
                    <wp:lineTo x="21009" y="0"/>
                    <wp:lineTo x="467" y="0"/>
                  </wp:wrapPolygon>
                </wp:wrapTight>
                <wp:docPr id="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228600"/>
                        </a:xfrm>
                        <a:prstGeom prst="rect">
                          <a:avLst/>
                        </a:prstGeom>
                        <a:noFill/>
                        <a:ln w="9525">
                          <a:noFill/>
                          <a:miter lim="800000"/>
                          <a:headEnd/>
                          <a:tailEnd/>
                        </a:ln>
                      </wps:spPr>
                      <wps:txbx>
                        <w:txbxContent>
                          <w:p w14:paraId="56505874" w14:textId="77777777" w:rsidR="00873246" w:rsidRPr="00C9702C" w:rsidRDefault="00873246" w:rsidP="00873246">
                            <w:pPr>
                              <w:jc w:val="center"/>
                              <w:rPr>
                                <w:i/>
                                <w:sz w:val="18"/>
                                <w:szCs w:val="18"/>
                              </w:rPr>
                            </w:pPr>
                            <w:r w:rsidRPr="00C9702C">
                              <w:rPr>
                                <w:i/>
                                <w:sz w:val="18"/>
                                <w:szCs w:val="18"/>
                              </w:rPr>
                              <w:t>SDH Sobíňov a Kohoutov na okresním kole v</w:t>
                            </w:r>
                          </w:p>
                          <w:p w14:paraId="635E4570" w14:textId="77777777" w:rsidR="00873246" w:rsidRPr="00C9702C" w:rsidRDefault="00873246" w:rsidP="00873246">
                            <w:pPr>
                              <w:jc w:val="center"/>
                              <w:rPr>
                                <w:i/>
                                <w:sz w:val="18"/>
                                <w:szCs w:val="18"/>
                              </w:rPr>
                            </w:pPr>
                            <w:r w:rsidRPr="00C9702C">
                              <w:rPr>
                                <w:i/>
                                <w:sz w:val="18"/>
                                <w:szCs w:val="18"/>
                              </w:rPr>
                              <w:t> H. Brodě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2D05" id="_x0000_s1027" type="#_x0000_t202" style="position:absolute;margin-left:252.55pt;margin-top:27.55pt;width:208.2pt;height:18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" filled="f" stroked="f">
                <v:textbox>
                  <w:txbxContent>
                    <w:p w14:paraId="56505874" w14:textId="77777777" w:rsidR="00873246" w:rsidRPr="00C9702C" w:rsidRDefault="00873246" w:rsidP="00873246">
                      <w:pPr>
                        <w:jc w:val="center"/>
                        <w:rPr>
                          <w:i/>
                          <w:sz w:val="18"/>
                          <w:szCs w:val="18"/>
                        </w:rPr>
                      </w:pPr>
                      <w:r w:rsidRPr="00C9702C">
                        <w:rPr>
                          <w:i/>
                          <w:sz w:val="18"/>
                          <w:szCs w:val="18"/>
                        </w:rPr>
                        <w:t>SDH Sobíňov a Kohoutov na okresním kole v</w:t>
                      </w:r>
                    </w:p>
                    <w:p w14:paraId="635E4570" w14:textId="77777777" w:rsidR="00873246" w:rsidRPr="00C9702C" w:rsidRDefault="00873246" w:rsidP="00873246">
                      <w:pPr>
                        <w:jc w:val="center"/>
                        <w:rPr>
                          <w:i/>
                          <w:sz w:val="18"/>
                          <w:szCs w:val="18"/>
                        </w:rPr>
                      </w:pPr>
                      <w:r w:rsidRPr="00C9702C">
                        <w:rPr>
                          <w:i/>
                          <w:sz w:val="18"/>
                          <w:szCs w:val="18"/>
                        </w:rPr>
                        <w:t> H. Brodě</w:t>
                      </w:r>
                    </w:p>
                  </w:txbxContent>
                </v:textbox>
                <w10:wrap type="tight"/>
              </v:shape>
            </w:pict>
          </mc:Fallback>
        </mc:AlternateContent>
      </w:r>
      <w:r w:rsidRPr="00D07D25">
        <w:rPr>
          <w:rFonts w:ascii="Times New Roman" w:hAnsi="Times New Roman" w:cs="Times New Roman"/>
          <w:sz w:val="24"/>
          <w:szCs w:val="24"/>
        </w:rPr>
        <w:t xml:space="preserve">         Družstvo dorostenek se zúčastnilo závodu okresního kola taktéž v Havlíčkově Brodě. Ve štafetě 4x100 m si děvčata doběhla lepším druhým pokusem pro druhou příčku v této disciplíně. V závodu na 100 m překážek pak v součtu obsadila také druhé místo. V prvním kole požárních útoků si družstvo vybralo smůlu, praskla hadice B. Druhý pokus se už v celku povedl, ale stačilo to až na třetí místo. A to dorostenky také obsadily i v konečné součtu. Družstvo si zaslouží pochvalu. Závodů se zúčastnil i Michal Štejnar jako jednotlivec v kategorii střední dorostenci. Ten si po svých zdařilých pokusech na stovkách a běhu s PHP odnesl ocenění za šesté místo.</w:t>
      </w:r>
    </w:p>
    <w:p w14:paraId="57E61AF3" w14:textId="77777777"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w:drawing>
          <wp:anchor distT="0" distB="0" distL="114300" distR="114300" simplePos="0" relativeHeight="251678720" behindDoc="1" locked="0" layoutInCell="1" allowOverlap="1" wp14:anchorId="6E6EACA3" wp14:editId="26E1DD0E">
            <wp:simplePos x="0" y="0"/>
            <wp:positionH relativeFrom="margin">
              <wp:posOffset>2141220</wp:posOffset>
            </wp:positionH>
            <wp:positionV relativeFrom="paragraph">
              <wp:posOffset>24130</wp:posOffset>
            </wp:positionV>
            <wp:extent cx="3408045" cy="1918335"/>
            <wp:effectExtent l="0" t="0" r="1905" b="5715"/>
            <wp:wrapTight wrapText="bothSides">
              <wp:wrapPolygon edited="0">
                <wp:start x="0" y="0"/>
                <wp:lineTo x="0" y="21450"/>
                <wp:lineTo x="21491" y="21450"/>
                <wp:lineTo x="21491"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d_972082934470362.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08045" cy="1918335"/>
                    </a:xfrm>
                    <a:prstGeom prst="rect">
                      <a:avLst/>
                    </a:prstGeom>
                  </pic:spPr>
                </pic:pic>
              </a:graphicData>
            </a:graphic>
            <wp14:sizeRelH relativeFrom="margin">
              <wp14:pctWidth>0</wp14:pctWidth>
            </wp14:sizeRelH>
            <wp14:sizeRelV relativeFrom="margin">
              <wp14:pctHeight>0</wp14:pctHeight>
            </wp14:sizeRelV>
          </wp:anchor>
        </w:drawing>
      </w:r>
      <w:r w:rsidRPr="00D07D25">
        <w:rPr>
          <w:rFonts w:ascii="Times New Roman" w:hAnsi="Times New Roman" w:cs="Times New Roman"/>
          <w:sz w:val="24"/>
          <w:szCs w:val="24"/>
        </w:rPr>
        <w:t xml:space="preserve">Dospělí zahájili svoji sezónu na pohárové soutěži ve Studnicích. Ženy svým pokusem s časem 31:81 s obsadily první místo. Mužům se tolik nedařilo a po problémech na béčkách skončili sedmí. </w:t>
      </w:r>
    </w:p>
    <w:p w14:paraId="31A4BB96" w14:textId="77777777"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mc:AlternateContent>
          <mc:Choice Requires="wps">
            <w:drawing>
              <wp:anchor distT="45720" distB="45720" distL="114300" distR="114300" simplePos="0" relativeHeight="251682816" behindDoc="1" locked="0" layoutInCell="1" allowOverlap="1" wp14:anchorId="41EA3508" wp14:editId="510150AB">
                <wp:simplePos x="0" y="0"/>
                <wp:positionH relativeFrom="column">
                  <wp:posOffset>2157730</wp:posOffset>
                </wp:positionH>
                <wp:positionV relativeFrom="paragraph">
                  <wp:posOffset>749935</wp:posOffset>
                </wp:positionV>
                <wp:extent cx="3388995" cy="333375"/>
                <wp:effectExtent l="0" t="0" r="0" b="0"/>
                <wp:wrapTight wrapText="bothSides">
                  <wp:wrapPolygon edited="0">
                    <wp:start x="364" y="0"/>
                    <wp:lineTo x="364" y="19749"/>
                    <wp:lineTo x="21126" y="19749"/>
                    <wp:lineTo x="21126" y="0"/>
                    <wp:lineTo x="364" y="0"/>
                  </wp:wrapPolygon>
                </wp:wrapTight>
                <wp:docPr id="1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333375"/>
                        </a:xfrm>
                        <a:prstGeom prst="rect">
                          <a:avLst/>
                        </a:prstGeom>
                        <a:noFill/>
                        <a:ln w="9525">
                          <a:noFill/>
                          <a:miter lim="800000"/>
                          <a:headEnd/>
                          <a:tailEnd/>
                        </a:ln>
                      </wps:spPr>
                      <wps:txbx>
                        <w:txbxContent>
                          <w:p w14:paraId="74870C78" w14:textId="77777777" w:rsidR="00873246" w:rsidRPr="00C9702C" w:rsidRDefault="00873246" w:rsidP="00873246">
                            <w:pPr>
                              <w:jc w:val="center"/>
                              <w:rPr>
                                <w:i/>
                                <w:sz w:val="18"/>
                                <w:szCs w:val="18"/>
                              </w:rPr>
                            </w:pPr>
                            <w:r w:rsidRPr="00C9702C">
                              <w:rPr>
                                <w:i/>
                                <w:sz w:val="18"/>
                                <w:szCs w:val="18"/>
                              </w:rPr>
                              <w:t>Družstva mužů a žen na pohárové soutěži ve Studnicích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EA3508" id="_x0000_s1028" type="#_x0000_t202" style="position:absolute;margin-left:169.9pt;margin-top:59.05pt;width:266.85pt;height:26.2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" filled="f" stroked="f">
                <v:textbox>
                  <w:txbxContent>
                    <w:p w14:paraId="74870C78" w14:textId="77777777" w:rsidR="00873246" w:rsidRPr="00C9702C" w:rsidRDefault="00873246" w:rsidP="00873246">
                      <w:pPr>
                        <w:jc w:val="center"/>
                        <w:rPr>
                          <w:i/>
                          <w:sz w:val="18"/>
                          <w:szCs w:val="18"/>
                        </w:rPr>
                      </w:pPr>
                      <w:r w:rsidRPr="00C9702C">
                        <w:rPr>
                          <w:i/>
                          <w:sz w:val="18"/>
                          <w:szCs w:val="18"/>
                        </w:rPr>
                        <w:t>Družstva mužů a žen na pohárové soutěži ve Studnicích</w:t>
                      </w:r>
                    </w:p>
                  </w:txbxContent>
                </v:textbox>
                <w10:wrap type="tight"/>
              </v:shape>
            </w:pict>
          </mc:Fallback>
        </mc:AlternateContent>
      </w:r>
      <w:r w:rsidRPr="00D07D25">
        <w:rPr>
          <w:rFonts w:ascii="Times New Roman" w:hAnsi="Times New Roman" w:cs="Times New Roman"/>
          <w:noProof/>
          <w:sz w:val="24"/>
          <w:szCs w:val="24"/>
        </w:rPr>
        <w:drawing>
          <wp:anchor distT="0" distB="0" distL="114300" distR="114300" simplePos="0" relativeHeight="251679744" behindDoc="1" locked="0" layoutInCell="1" allowOverlap="1" wp14:anchorId="3A808504" wp14:editId="6F7BBC92">
            <wp:simplePos x="0" y="0"/>
            <wp:positionH relativeFrom="margin">
              <wp:align>left</wp:align>
            </wp:positionH>
            <wp:positionV relativeFrom="paragraph">
              <wp:posOffset>1759585</wp:posOffset>
            </wp:positionV>
            <wp:extent cx="2367915" cy="1333500"/>
            <wp:effectExtent l="0" t="0" r="0" b="0"/>
            <wp:wrapTight wrapText="bothSides">
              <wp:wrapPolygon edited="0">
                <wp:start x="0" y="0"/>
                <wp:lineTo x="0" y="21291"/>
                <wp:lineTo x="21374" y="21291"/>
                <wp:lineTo x="21374" y="0"/>
                <wp:lineTo x="0" y="0"/>
              </wp:wrapPolygon>
            </wp:wrapTight>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ceived_400231519650456.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67915" cy="1333500"/>
                    </a:xfrm>
                    <a:prstGeom prst="rect">
                      <a:avLst/>
                    </a:prstGeom>
                  </pic:spPr>
                </pic:pic>
              </a:graphicData>
            </a:graphic>
            <wp14:sizeRelH relativeFrom="margin">
              <wp14:pctWidth>0</wp14:pctWidth>
            </wp14:sizeRelH>
            <wp14:sizeRelV relativeFrom="margin">
              <wp14:pctHeight>0</wp14:pctHeight>
            </wp14:sizeRelV>
          </wp:anchor>
        </w:drawing>
      </w:r>
      <w:r w:rsidRPr="00D07D25">
        <w:rPr>
          <w:rFonts w:ascii="Times New Roman" w:hAnsi="Times New Roman" w:cs="Times New Roman"/>
          <w:sz w:val="24"/>
          <w:szCs w:val="24"/>
        </w:rPr>
        <w:t xml:space="preserve">     11. května se konala okrsková soutěž v Rovném. V závodu na 100 m obsadily naše holky první 4 místa, přičemž Eliška Pátková si již podruhé za sebou odvezla putovní pohár pro vítěze této disciplíny. V součtu obou disciplín se družstvo ženy A umístilo na 1. místě a ženy B na druhém. Muži pak svoji kategorii také vyhráli. Byla to velmi dlouhá a vyčerpávající soutěž, protože např. družstvo žen B se dostalo ke svému druhému pokusu až o půl osmé večer. Obě družstva na prvních místech postoupila na okresní kolo, kam však z důvodu pořádání pohádkové stezky nevyrazí.</w:t>
      </w:r>
    </w:p>
    <w:p w14:paraId="11E037A5" w14:textId="61C35F6D" w:rsid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mc:AlternateContent>
          <mc:Choice Requires="wps">
            <w:drawing>
              <wp:anchor distT="45720" distB="45720" distL="114300" distR="114300" simplePos="0" relativeHeight="251683840" behindDoc="1" locked="0" layoutInCell="1" allowOverlap="1" wp14:anchorId="78FE303C" wp14:editId="4A8D7019">
                <wp:simplePos x="0" y="0"/>
                <wp:positionH relativeFrom="column">
                  <wp:posOffset>-143510</wp:posOffset>
                </wp:positionH>
                <wp:positionV relativeFrom="paragraph">
                  <wp:posOffset>1233805</wp:posOffset>
                </wp:positionV>
                <wp:extent cx="2647950" cy="333375"/>
                <wp:effectExtent l="0" t="0" r="0" b="0"/>
                <wp:wrapTight wrapText="bothSides">
                  <wp:wrapPolygon edited="0">
                    <wp:start x="466" y="0"/>
                    <wp:lineTo x="466" y="19749"/>
                    <wp:lineTo x="20978" y="19749"/>
                    <wp:lineTo x="20978" y="0"/>
                    <wp:lineTo x="466" y="0"/>
                  </wp:wrapPolygon>
                </wp:wrapTight>
                <wp:docPr id="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33375"/>
                        </a:xfrm>
                        <a:prstGeom prst="rect">
                          <a:avLst/>
                        </a:prstGeom>
                        <a:noFill/>
                        <a:ln w="9525">
                          <a:noFill/>
                          <a:miter lim="800000"/>
                          <a:headEnd/>
                          <a:tailEnd/>
                        </a:ln>
                      </wps:spPr>
                      <wps:txbx>
                        <w:txbxContent>
                          <w:p w14:paraId="346AC0AB" w14:textId="77777777" w:rsidR="00873246" w:rsidRPr="00C9702C" w:rsidRDefault="00873246" w:rsidP="00873246">
                            <w:pPr>
                              <w:jc w:val="center"/>
                              <w:rPr>
                                <w:i/>
                                <w:sz w:val="18"/>
                                <w:szCs w:val="18"/>
                              </w:rPr>
                            </w:pPr>
                            <w:r w:rsidRPr="00C9702C">
                              <w:rPr>
                                <w:i/>
                                <w:sz w:val="18"/>
                                <w:szCs w:val="18"/>
                              </w:rPr>
                              <w:t>Pohárové úspěchy na Okrskovém kole v Rovném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E303C" id="_x0000_s1029" type="#_x0000_t202" style="position:absolute;margin-left:-11.3pt;margin-top:97.15pt;width:208.5pt;height:26.2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" filled="f" stroked="f">
                <v:textbox>
                  <w:txbxContent>
                    <w:p w14:paraId="346AC0AB" w14:textId="77777777" w:rsidR="00873246" w:rsidRPr="00C9702C" w:rsidRDefault="00873246" w:rsidP="00873246">
                      <w:pPr>
                        <w:jc w:val="center"/>
                        <w:rPr>
                          <w:i/>
                          <w:sz w:val="18"/>
                          <w:szCs w:val="18"/>
                        </w:rPr>
                      </w:pPr>
                      <w:r w:rsidRPr="00C9702C">
                        <w:rPr>
                          <w:i/>
                          <w:sz w:val="18"/>
                          <w:szCs w:val="18"/>
                        </w:rPr>
                        <w:t>Pohárové úspěchy na Okrskovém kole v Rovném</w:t>
                      </w:r>
                    </w:p>
                  </w:txbxContent>
                </v:textbox>
                <w10:wrap type="tight"/>
              </v:shape>
            </w:pict>
          </mc:Fallback>
        </mc:AlternateContent>
      </w:r>
      <w:r w:rsidRPr="00D07D25">
        <w:rPr>
          <w:rFonts w:ascii="Times New Roman" w:hAnsi="Times New Roman" w:cs="Times New Roman"/>
          <w:sz w:val="24"/>
          <w:szCs w:val="24"/>
        </w:rPr>
        <w:t xml:space="preserve">      Prozatím poslední soutěže, které se SDH zúčastnil byla noční soutěž Velká cena Železných hor v Libici nad Doubravou. Ženy po malé chybičce na levém proudu obsadily třetí místo. Mužům se útok nepovedl. Na podmáčeném povrchu pravý proud podklouzl a zamotaly se mu hadice do dokonalého uzlu, že z toho bylo nakonec poslední 17. místo s časem hodně přesahujícím jednu minutu.</w:t>
      </w:r>
    </w:p>
    <w:p w14:paraId="5311E272" w14:textId="63281742" w:rsidR="00873246" w:rsidRPr="00D07D25" w:rsidRDefault="00D07D25" w:rsidP="00D07D25">
      <w:pPr>
        <w:spacing w:after="0" w:line="240" w:lineRule="auto"/>
        <w:rPr>
          <w:rFonts w:ascii="Times New Roman" w:hAnsi="Times New Roman" w:cs="Times New Roman"/>
          <w:sz w:val="24"/>
          <w:szCs w:val="24"/>
        </w:rPr>
      </w:pPr>
      <w:r>
        <w:rPr>
          <w:rFonts w:ascii="Times New Roman" w:hAnsi="Times New Roman" w:cs="Times New Roman"/>
          <w:sz w:val="24"/>
          <w:szCs w:val="24"/>
        </w:rPr>
        <w:t>-10-</w:t>
      </w:r>
    </w:p>
    <w:p w14:paraId="702918FC" w14:textId="1F30B210" w:rsidR="00873246" w:rsidRPr="00D07D25" w:rsidRDefault="00D07D25" w:rsidP="00D07D2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873246" w:rsidRPr="00D07D25">
        <w:rPr>
          <w:rFonts w:ascii="Times New Roman" w:hAnsi="Times New Roman" w:cs="Times New Roman"/>
          <w:sz w:val="24"/>
          <w:szCs w:val="24"/>
        </w:rPr>
        <w:t>Naši hasiči se zúčastnili oslav 640ti let obce Svinný, kde zajišťovali občerstvení, a také slavnostního setkání historických praporů v Telči. Dále se věnují přípravám akcí, které nás čekají v následujících dnech a týdnech. Již tuto sobotu se otevřou brány do pohádkové říše, kde se na vás těší její obyvatelé. Následovat bude tentýž den, zábava na hasičské louce, ve stylu devadesátých let-milénia. 13. července se pak slavnostně otevře nová hasičská zbrojnice a oslavíme společně s vámi 640 let od vzniku naší obce. A začíná se i s přípravami letního soustředění mladých hasičů na Bumbálce, kam děti odjedou 10. srpna.</w:t>
      </w:r>
    </w:p>
    <w:p w14:paraId="73B07920" w14:textId="77777777"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t xml:space="preserve"> </w:t>
      </w:r>
    </w:p>
    <w:p w14:paraId="5423AAF3" w14:textId="60592892"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t xml:space="preserve">                                                                                                      Za SDH Sobíňov</w:t>
      </w:r>
    </w:p>
    <w:p w14:paraId="7761FC86" w14:textId="5686A18A" w:rsidR="00873246" w:rsidRPr="00D07D25" w:rsidRDefault="00873246" w:rsidP="00D07D25">
      <w:pPr>
        <w:spacing w:after="0" w:line="240" w:lineRule="auto"/>
        <w:rPr>
          <w:rFonts w:ascii="Times New Roman" w:hAnsi="Times New Roman" w:cs="Times New Roman"/>
          <w:sz w:val="24"/>
          <w:szCs w:val="24"/>
        </w:rPr>
      </w:pPr>
      <w:r w:rsidRPr="00D07D25">
        <w:rPr>
          <w:rFonts w:ascii="Times New Roman" w:hAnsi="Times New Roman" w:cs="Times New Roman"/>
          <w:sz w:val="24"/>
          <w:szCs w:val="24"/>
        </w:rPr>
        <w:t xml:space="preserve">                                                                                                        Lukáš Staněk</w:t>
      </w:r>
    </w:p>
    <w:p w14:paraId="05218F21" w14:textId="3CEC8E89" w:rsidR="00873246" w:rsidRPr="00D07D25" w:rsidRDefault="00873246" w:rsidP="00D07D25">
      <w:pPr>
        <w:spacing w:after="0" w:line="240" w:lineRule="auto"/>
        <w:rPr>
          <w:rFonts w:ascii="Times New Roman" w:hAnsi="Times New Roman" w:cs="Times New Roman"/>
          <w:sz w:val="24"/>
          <w:szCs w:val="24"/>
        </w:rPr>
      </w:pPr>
    </w:p>
    <w:p w14:paraId="737C8E92" w14:textId="28BF5CAF" w:rsidR="00873246" w:rsidRPr="00D07D25" w:rsidRDefault="00D07D25"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w:drawing>
          <wp:anchor distT="0" distB="0" distL="114300" distR="114300" simplePos="0" relativeHeight="251674624" behindDoc="1" locked="0" layoutInCell="1" allowOverlap="1" wp14:anchorId="2F124421" wp14:editId="475AFD37">
            <wp:simplePos x="0" y="0"/>
            <wp:positionH relativeFrom="margin">
              <wp:posOffset>-99695</wp:posOffset>
            </wp:positionH>
            <wp:positionV relativeFrom="paragraph">
              <wp:posOffset>179705</wp:posOffset>
            </wp:positionV>
            <wp:extent cx="3043555" cy="4264025"/>
            <wp:effectExtent l="0" t="0" r="4445" b="3175"/>
            <wp:wrapTight wrapText="bothSides">
              <wp:wrapPolygon edited="0">
                <wp:start x="0" y="0"/>
                <wp:lineTo x="0" y="21520"/>
                <wp:lineTo x="21496" y="21520"/>
                <wp:lineTo x="21496" y="0"/>
                <wp:lineTo x="0" y="0"/>
              </wp:wrapPolygon>
            </wp:wrapTight>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B_IMG_171817900215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43555" cy="4264025"/>
                    </a:xfrm>
                    <a:prstGeom prst="rect">
                      <a:avLst/>
                    </a:prstGeom>
                  </pic:spPr>
                </pic:pic>
              </a:graphicData>
            </a:graphic>
            <wp14:sizeRelH relativeFrom="margin">
              <wp14:pctWidth>0</wp14:pctWidth>
            </wp14:sizeRelH>
            <wp14:sizeRelV relativeFrom="margin">
              <wp14:pctHeight>0</wp14:pctHeight>
            </wp14:sizeRelV>
          </wp:anchor>
        </w:drawing>
      </w:r>
    </w:p>
    <w:p w14:paraId="0C766FFA" w14:textId="50537226" w:rsidR="00873246" w:rsidRPr="00D07D25" w:rsidRDefault="00D07D25" w:rsidP="00D07D25">
      <w:pPr>
        <w:spacing w:after="0" w:line="240" w:lineRule="auto"/>
        <w:rPr>
          <w:rFonts w:ascii="Times New Roman" w:hAnsi="Times New Roman" w:cs="Times New Roman"/>
          <w:sz w:val="24"/>
          <w:szCs w:val="24"/>
        </w:rPr>
      </w:pPr>
      <w:r w:rsidRPr="00D07D25">
        <w:rPr>
          <w:rFonts w:ascii="Times New Roman" w:hAnsi="Times New Roman" w:cs="Times New Roman"/>
          <w:noProof/>
          <w:sz w:val="24"/>
          <w:szCs w:val="24"/>
        </w:rPr>
        <w:drawing>
          <wp:anchor distT="0" distB="0" distL="114300" distR="114300" simplePos="0" relativeHeight="251675648" behindDoc="1" locked="0" layoutInCell="1" allowOverlap="1" wp14:anchorId="3D7F912B" wp14:editId="0A8D9C24">
            <wp:simplePos x="0" y="0"/>
            <wp:positionH relativeFrom="margin">
              <wp:posOffset>3161665</wp:posOffset>
            </wp:positionH>
            <wp:positionV relativeFrom="paragraph">
              <wp:posOffset>6350</wp:posOffset>
            </wp:positionV>
            <wp:extent cx="3004820" cy="4250055"/>
            <wp:effectExtent l="0" t="0" r="5080" b="0"/>
            <wp:wrapTight wrapText="bothSides">
              <wp:wrapPolygon edited="0">
                <wp:start x="0" y="0"/>
                <wp:lineTo x="0" y="21494"/>
                <wp:lineTo x="21500" y="21494"/>
                <wp:lineTo x="21500" y="0"/>
                <wp:lineTo x="0" y="0"/>
              </wp:wrapPolygon>
            </wp:wrapTight>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eived_429938293221927.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04820" cy="4250055"/>
                    </a:xfrm>
                    <a:prstGeom prst="rect">
                      <a:avLst/>
                    </a:prstGeom>
                  </pic:spPr>
                </pic:pic>
              </a:graphicData>
            </a:graphic>
            <wp14:sizeRelH relativeFrom="margin">
              <wp14:pctWidth>0</wp14:pctWidth>
            </wp14:sizeRelH>
            <wp14:sizeRelV relativeFrom="margin">
              <wp14:pctHeight>0</wp14:pctHeight>
            </wp14:sizeRelV>
          </wp:anchor>
        </w:drawing>
      </w:r>
    </w:p>
    <w:p w14:paraId="36B283E4" w14:textId="6BC4B8D5" w:rsidR="00873246" w:rsidRPr="00D07D25" w:rsidRDefault="00873246" w:rsidP="00D07D25">
      <w:pPr>
        <w:spacing w:after="0" w:line="240" w:lineRule="auto"/>
        <w:rPr>
          <w:rFonts w:ascii="Times New Roman" w:hAnsi="Times New Roman" w:cs="Times New Roman"/>
          <w:sz w:val="24"/>
          <w:szCs w:val="24"/>
        </w:rPr>
      </w:pPr>
    </w:p>
    <w:p w14:paraId="797A92E6" w14:textId="020A2433" w:rsidR="00873246" w:rsidRPr="00D07D25" w:rsidRDefault="00873246" w:rsidP="00D07D25">
      <w:pPr>
        <w:spacing w:after="0" w:line="240" w:lineRule="auto"/>
        <w:rPr>
          <w:rFonts w:ascii="Times New Roman" w:hAnsi="Times New Roman" w:cs="Times New Roman"/>
          <w:sz w:val="24"/>
          <w:szCs w:val="24"/>
        </w:rPr>
      </w:pPr>
    </w:p>
    <w:p w14:paraId="7098C9D1" w14:textId="77777777" w:rsidR="006C5F09" w:rsidRDefault="006C5F09" w:rsidP="006C5F09">
      <w:pPr>
        <w:pStyle w:val="Bezmezer"/>
        <w:jc w:val="center"/>
        <w:rPr>
          <w:rFonts w:ascii="Times New Roman" w:hAnsi="Times New Roman" w:cs="Times New Roman"/>
          <w:b/>
          <w:sz w:val="28"/>
          <w:szCs w:val="28"/>
        </w:rPr>
      </w:pPr>
    </w:p>
    <w:p w14:paraId="64E65AAB" w14:textId="714B4B68" w:rsidR="006C5F09" w:rsidRPr="00FA7FC3" w:rsidRDefault="006C5F09" w:rsidP="006C5F09">
      <w:pPr>
        <w:pStyle w:val="Bezmezer"/>
        <w:jc w:val="center"/>
        <w:rPr>
          <w:rFonts w:ascii="Times New Roman" w:hAnsi="Times New Roman" w:cs="Times New Roman"/>
          <w:b/>
          <w:sz w:val="28"/>
          <w:szCs w:val="28"/>
        </w:rPr>
      </w:pPr>
      <w:r w:rsidRPr="00FA7FC3">
        <w:rPr>
          <w:rFonts w:ascii="Times New Roman" w:hAnsi="Times New Roman" w:cs="Times New Roman"/>
          <w:b/>
          <w:noProof/>
          <w:sz w:val="28"/>
          <w:szCs w:val="28"/>
          <w:lang w:eastAsia="cs-CZ"/>
        </w:rPr>
        <w:drawing>
          <wp:anchor distT="0" distB="0" distL="114300" distR="114300" simplePos="0" relativeHeight="251685888" behindDoc="1" locked="0" layoutInCell="1" allowOverlap="1" wp14:anchorId="277994AE" wp14:editId="7E499313">
            <wp:simplePos x="0" y="0"/>
            <wp:positionH relativeFrom="column">
              <wp:posOffset>5140960</wp:posOffset>
            </wp:positionH>
            <wp:positionV relativeFrom="paragraph">
              <wp:posOffset>-128270</wp:posOffset>
            </wp:positionV>
            <wp:extent cx="904875" cy="781050"/>
            <wp:effectExtent l="19050" t="0" r="9525" b="0"/>
            <wp:wrapTight wrapText="bothSides">
              <wp:wrapPolygon edited="0">
                <wp:start x="-455" y="0"/>
                <wp:lineTo x="-455" y="21073"/>
                <wp:lineTo x="21827" y="21073"/>
                <wp:lineTo x="21827" y="0"/>
                <wp:lineTo x="-455" y="0"/>
              </wp:wrapPolygon>
            </wp:wrapTight>
            <wp:docPr id="25" name="Obrázek 5" descr="money-stack-of-coins-clip-art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stack-of-coins-clip-art_p.jpg"/>
                    <pic:cNvPicPr/>
                  </pic:nvPicPr>
                  <pic:blipFill>
                    <a:blip r:embed="rId26" cstate="print"/>
                    <a:stretch>
                      <a:fillRect/>
                    </a:stretch>
                  </pic:blipFill>
                  <pic:spPr>
                    <a:xfrm>
                      <a:off x="0" y="0"/>
                      <a:ext cx="904875" cy="781050"/>
                    </a:xfrm>
                    <a:prstGeom prst="rect">
                      <a:avLst/>
                    </a:prstGeom>
                  </pic:spPr>
                </pic:pic>
              </a:graphicData>
            </a:graphic>
          </wp:anchor>
        </w:drawing>
      </w:r>
      <w:r w:rsidRPr="00FA7FC3">
        <w:rPr>
          <w:rFonts w:ascii="Times New Roman" w:hAnsi="Times New Roman" w:cs="Times New Roman"/>
          <w:b/>
          <w:sz w:val="28"/>
          <w:szCs w:val="28"/>
        </w:rPr>
        <w:t>Na obecním úřadě vybíráme poplatky za psy, odpady a stočné.</w:t>
      </w:r>
    </w:p>
    <w:p w14:paraId="743136D2" w14:textId="1A921564" w:rsidR="006C5F09" w:rsidRPr="00FA7FC3" w:rsidRDefault="006C5F09" w:rsidP="006C5F09">
      <w:pPr>
        <w:pStyle w:val="Bezmezer"/>
        <w:jc w:val="center"/>
        <w:rPr>
          <w:rFonts w:ascii="Times New Roman" w:hAnsi="Times New Roman" w:cs="Times New Roman"/>
          <w:b/>
          <w:sz w:val="28"/>
          <w:szCs w:val="28"/>
        </w:rPr>
      </w:pPr>
      <w:r w:rsidRPr="00FA7FC3">
        <w:rPr>
          <w:rFonts w:ascii="Times New Roman" w:hAnsi="Times New Roman" w:cs="Times New Roman"/>
          <w:b/>
          <w:sz w:val="28"/>
          <w:szCs w:val="28"/>
        </w:rPr>
        <w:t>Poplatky je nutno uhradit do 30. 9. 20</w:t>
      </w:r>
      <w:r>
        <w:rPr>
          <w:rFonts w:ascii="Times New Roman" w:hAnsi="Times New Roman" w:cs="Times New Roman"/>
          <w:b/>
          <w:sz w:val="28"/>
          <w:szCs w:val="28"/>
        </w:rPr>
        <w:t>24</w:t>
      </w:r>
      <w:r w:rsidRPr="00FA7FC3">
        <w:rPr>
          <w:rFonts w:ascii="Times New Roman" w:hAnsi="Times New Roman" w:cs="Times New Roman"/>
          <w:b/>
          <w:sz w:val="28"/>
          <w:szCs w:val="28"/>
        </w:rPr>
        <w:t>.</w:t>
      </w:r>
    </w:p>
    <w:p w14:paraId="1F111B4A" w14:textId="77777777" w:rsidR="006C5F09" w:rsidRDefault="006C5F09" w:rsidP="006C5F09">
      <w:pPr>
        <w:pStyle w:val="Bezmezer"/>
        <w:jc w:val="center"/>
        <w:rPr>
          <w:rFonts w:ascii="Times New Roman" w:hAnsi="Times New Roman" w:cs="Times New Roman"/>
          <w:sz w:val="28"/>
          <w:szCs w:val="28"/>
        </w:rPr>
      </w:pPr>
      <w:r w:rsidRPr="00FA7FC3">
        <w:rPr>
          <w:rFonts w:ascii="Times New Roman" w:hAnsi="Times New Roman" w:cs="Times New Roman"/>
          <w:sz w:val="28"/>
          <w:szCs w:val="28"/>
        </w:rPr>
        <w:t>(po dohodě lze platit i převodem z účtu)</w:t>
      </w:r>
    </w:p>
    <w:p w14:paraId="6E50A93E" w14:textId="77777777" w:rsidR="006C5F09" w:rsidRDefault="006C5F09" w:rsidP="006C5F09">
      <w:pPr>
        <w:spacing w:after="0" w:line="240" w:lineRule="auto"/>
        <w:jc w:val="center"/>
        <w:rPr>
          <w:rFonts w:ascii="Times New Roman" w:hAnsi="Times New Roman"/>
          <w:sz w:val="24"/>
          <w:szCs w:val="24"/>
        </w:rPr>
      </w:pPr>
    </w:p>
    <w:p w14:paraId="6E626FEC" w14:textId="4230BB34" w:rsidR="00873246" w:rsidRPr="00D07D25" w:rsidRDefault="00873246" w:rsidP="00D07D25">
      <w:pPr>
        <w:spacing w:after="0" w:line="240" w:lineRule="auto"/>
        <w:rPr>
          <w:rFonts w:ascii="Times New Roman" w:hAnsi="Times New Roman" w:cs="Times New Roman"/>
          <w:sz w:val="24"/>
          <w:szCs w:val="24"/>
        </w:rPr>
      </w:pPr>
    </w:p>
    <w:p w14:paraId="516CA001" w14:textId="05586328" w:rsidR="00873246" w:rsidRPr="00D07D25" w:rsidRDefault="00873246" w:rsidP="00D07D25">
      <w:pPr>
        <w:spacing w:after="0" w:line="240" w:lineRule="auto"/>
        <w:rPr>
          <w:rFonts w:ascii="Times New Roman" w:hAnsi="Times New Roman" w:cs="Times New Roman"/>
          <w:sz w:val="24"/>
          <w:szCs w:val="24"/>
        </w:rPr>
      </w:pPr>
    </w:p>
    <w:p w14:paraId="4F431629" w14:textId="1AF2DBA2" w:rsidR="00873246" w:rsidRPr="00D07D25" w:rsidRDefault="00873246" w:rsidP="00D07D25">
      <w:pPr>
        <w:spacing w:after="0" w:line="240" w:lineRule="auto"/>
        <w:rPr>
          <w:rFonts w:ascii="Times New Roman" w:hAnsi="Times New Roman" w:cs="Times New Roman"/>
          <w:sz w:val="24"/>
          <w:szCs w:val="24"/>
        </w:rPr>
      </w:pPr>
    </w:p>
    <w:p w14:paraId="5BB60DE4" w14:textId="54E64849" w:rsidR="00873246" w:rsidRPr="00D07D25" w:rsidRDefault="00873246" w:rsidP="00D07D25">
      <w:pPr>
        <w:spacing w:after="0" w:line="240" w:lineRule="auto"/>
        <w:rPr>
          <w:rFonts w:ascii="Times New Roman" w:hAnsi="Times New Roman" w:cs="Times New Roman"/>
          <w:sz w:val="24"/>
          <w:szCs w:val="24"/>
        </w:rPr>
      </w:pPr>
    </w:p>
    <w:p w14:paraId="723FCC5A" w14:textId="03934030" w:rsidR="00873246" w:rsidRDefault="006C5F09" w:rsidP="006C5F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14:paraId="43121B06" w14:textId="59D38FB9" w:rsidR="006C5F09" w:rsidRPr="00D07D25" w:rsidRDefault="006C5F09" w:rsidP="006C5F09">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86912" behindDoc="1" locked="0" layoutInCell="1" allowOverlap="1" wp14:anchorId="33D8031A" wp14:editId="577588DF">
            <wp:simplePos x="0" y="0"/>
            <wp:positionH relativeFrom="margin">
              <wp:posOffset>-175895</wp:posOffset>
            </wp:positionH>
            <wp:positionV relativeFrom="paragraph">
              <wp:posOffset>0</wp:posOffset>
            </wp:positionV>
            <wp:extent cx="6408420" cy="4766945"/>
            <wp:effectExtent l="0" t="0" r="0" b="0"/>
            <wp:wrapTight wrapText="bothSides">
              <wp:wrapPolygon edited="0">
                <wp:start x="0" y="0"/>
                <wp:lineTo x="0" y="21494"/>
                <wp:lineTo x="21510" y="21494"/>
                <wp:lineTo x="21510" y="0"/>
                <wp:lineTo x="0" y="0"/>
              </wp:wrapPolygon>
            </wp:wrapTight>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pic:cNvPicPr/>
                  </pic:nvPicPr>
                  <pic:blipFill>
                    <a:blip r:embed="rId27">
                      <a:extLst>
                        <a:ext uri="{28A0092B-C50C-407E-A947-70E740481C1C}">
                          <a14:useLocalDpi xmlns:a14="http://schemas.microsoft.com/office/drawing/2010/main" val="0"/>
                        </a:ext>
                      </a:extLst>
                    </a:blip>
                    <a:stretch>
                      <a:fillRect/>
                    </a:stretch>
                  </pic:blipFill>
                  <pic:spPr>
                    <a:xfrm>
                      <a:off x="0" y="0"/>
                      <a:ext cx="6408420" cy="4766945"/>
                    </a:xfrm>
                    <a:prstGeom prst="rect">
                      <a:avLst/>
                    </a:prstGeom>
                  </pic:spPr>
                </pic:pic>
              </a:graphicData>
            </a:graphic>
            <wp14:sizeRelH relativeFrom="margin">
              <wp14:pctWidth>0</wp14:pctWidth>
            </wp14:sizeRelH>
            <wp14:sizeRelV relativeFrom="margin">
              <wp14:pctHeight>0</wp14:pctHeight>
            </wp14:sizeRelV>
          </wp:anchor>
        </w:drawing>
      </w:r>
    </w:p>
    <w:p w14:paraId="148F8173" w14:textId="6845FF12" w:rsidR="00873246" w:rsidRPr="00D07D25" w:rsidRDefault="00073CFC" w:rsidP="00D07D25">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57311A" wp14:editId="6AAB048B">
            <wp:extent cx="6161249" cy="3291840"/>
            <wp:effectExtent l="0" t="0" r="0" b="381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27"/>
                    <pic:cNvPicPr/>
                  </pic:nvPicPr>
                  <pic:blipFill>
                    <a:blip r:embed="rId28">
                      <a:extLst>
                        <a:ext uri="{28A0092B-C50C-407E-A947-70E740481C1C}">
                          <a14:useLocalDpi xmlns:a14="http://schemas.microsoft.com/office/drawing/2010/main" val="0"/>
                        </a:ext>
                      </a:extLst>
                    </a:blip>
                    <a:stretch>
                      <a:fillRect/>
                    </a:stretch>
                  </pic:blipFill>
                  <pic:spPr>
                    <a:xfrm>
                      <a:off x="0" y="0"/>
                      <a:ext cx="6164580" cy="3293620"/>
                    </a:xfrm>
                    <a:prstGeom prst="rect">
                      <a:avLst/>
                    </a:prstGeom>
                  </pic:spPr>
                </pic:pic>
              </a:graphicData>
            </a:graphic>
          </wp:inline>
        </w:drawing>
      </w:r>
    </w:p>
    <w:p w14:paraId="6065C9DB" w14:textId="53993694" w:rsidR="00873246" w:rsidRPr="00D07D25" w:rsidRDefault="00873246" w:rsidP="00D07D25">
      <w:pPr>
        <w:spacing w:after="0" w:line="240" w:lineRule="auto"/>
        <w:rPr>
          <w:rFonts w:ascii="Times New Roman" w:hAnsi="Times New Roman" w:cs="Times New Roman"/>
          <w:sz w:val="24"/>
          <w:szCs w:val="24"/>
        </w:rPr>
      </w:pPr>
    </w:p>
    <w:p w14:paraId="3BC5FA62" w14:textId="038EC506" w:rsidR="00873246" w:rsidRPr="00D07D25" w:rsidRDefault="00073CFC" w:rsidP="00073C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14:paraId="25FF6C2D" w14:textId="373B031E" w:rsidR="00873246" w:rsidRPr="00D07D25" w:rsidRDefault="00073CFC" w:rsidP="00D07D25">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lastRenderedPageBreak/>
        <w:drawing>
          <wp:anchor distT="0" distB="0" distL="114300" distR="114300" simplePos="0" relativeHeight="251689984" behindDoc="1" locked="0" layoutInCell="1" allowOverlap="1" wp14:anchorId="05FF26BF" wp14:editId="3D09ACE8">
            <wp:simplePos x="0" y="0"/>
            <wp:positionH relativeFrom="column">
              <wp:posOffset>684530</wp:posOffset>
            </wp:positionH>
            <wp:positionV relativeFrom="paragraph">
              <wp:posOffset>2726055</wp:posOffset>
            </wp:positionV>
            <wp:extent cx="4581525" cy="6384925"/>
            <wp:effectExtent l="0" t="6350" r="3175" b="3175"/>
            <wp:wrapTight wrapText="bothSides">
              <wp:wrapPolygon edited="0">
                <wp:start x="-30" y="21579"/>
                <wp:lineTo x="21525" y="21579"/>
                <wp:lineTo x="21525" y="54"/>
                <wp:lineTo x="-30" y="54"/>
                <wp:lineTo x="-30" y="21579"/>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ek 29"/>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4581525" cy="6384925"/>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688960" behindDoc="1" locked="0" layoutInCell="1" allowOverlap="1" wp14:anchorId="465F087B" wp14:editId="6CD54B56">
            <wp:simplePos x="0" y="0"/>
            <wp:positionH relativeFrom="column">
              <wp:posOffset>-236855</wp:posOffset>
            </wp:positionH>
            <wp:positionV relativeFrom="paragraph">
              <wp:posOffset>0</wp:posOffset>
            </wp:positionV>
            <wp:extent cx="6321498" cy="3307080"/>
            <wp:effectExtent l="0" t="0" r="3175" b="7620"/>
            <wp:wrapTight wrapText="bothSides">
              <wp:wrapPolygon edited="0">
                <wp:start x="0" y="0"/>
                <wp:lineTo x="0" y="21525"/>
                <wp:lineTo x="21546" y="21525"/>
                <wp:lineTo x="21546" y="0"/>
                <wp:lineTo x="0" y="0"/>
              </wp:wrapPolygon>
            </wp:wrapTight>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ázek 28"/>
                    <pic:cNvPicPr/>
                  </pic:nvPicPr>
                  <pic:blipFill>
                    <a:blip r:embed="rId30">
                      <a:extLst>
                        <a:ext uri="{28A0092B-C50C-407E-A947-70E740481C1C}">
                          <a14:useLocalDpi xmlns:a14="http://schemas.microsoft.com/office/drawing/2010/main" val="0"/>
                        </a:ext>
                      </a:extLst>
                    </a:blip>
                    <a:stretch>
                      <a:fillRect/>
                    </a:stretch>
                  </pic:blipFill>
                  <pic:spPr>
                    <a:xfrm>
                      <a:off x="0" y="0"/>
                      <a:ext cx="6321498" cy="3307080"/>
                    </a:xfrm>
                    <a:prstGeom prst="rect">
                      <a:avLst/>
                    </a:prstGeom>
                  </pic:spPr>
                </pic:pic>
              </a:graphicData>
            </a:graphic>
          </wp:anchor>
        </w:drawing>
      </w:r>
    </w:p>
    <w:p w14:paraId="5E72A44C" w14:textId="1EBDFDCF" w:rsidR="00873246" w:rsidRPr="00D07D25" w:rsidRDefault="00873246" w:rsidP="00D07D25">
      <w:pPr>
        <w:spacing w:after="0" w:line="240" w:lineRule="auto"/>
        <w:rPr>
          <w:rFonts w:ascii="Times New Roman" w:hAnsi="Times New Roman" w:cs="Times New Roman"/>
          <w:noProof/>
          <w:sz w:val="24"/>
          <w:szCs w:val="24"/>
        </w:rPr>
      </w:pPr>
    </w:p>
    <w:p w14:paraId="6F15F197" w14:textId="51895DB7" w:rsidR="00873246" w:rsidRPr="00D07D25" w:rsidRDefault="00873246" w:rsidP="00D07D25">
      <w:pPr>
        <w:spacing w:after="0" w:line="240" w:lineRule="auto"/>
        <w:rPr>
          <w:rFonts w:ascii="Times New Roman" w:hAnsi="Times New Roman" w:cs="Times New Roman"/>
          <w:noProof/>
          <w:sz w:val="24"/>
          <w:szCs w:val="24"/>
        </w:rPr>
      </w:pPr>
    </w:p>
    <w:p w14:paraId="37E222F8" w14:textId="58A9844D" w:rsidR="00873246" w:rsidRPr="00D07D25" w:rsidRDefault="00073CFC" w:rsidP="00073CFC">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-13-</w:t>
      </w:r>
    </w:p>
    <w:p w14:paraId="0484BC98" w14:textId="485C53EE" w:rsidR="00873246" w:rsidRPr="00D07D25" w:rsidRDefault="002453D8" w:rsidP="00D07D25">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91008" behindDoc="1" locked="0" layoutInCell="1" allowOverlap="1" wp14:anchorId="1DC5C81C" wp14:editId="1921FE86">
            <wp:simplePos x="0" y="0"/>
            <wp:positionH relativeFrom="page">
              <wp:posOffset>3977640</wp:posOffset>
            </wp:positionH>
            <wp:positionV relativeFrom="paragraph">
              <wp:posOffset>114300</wp:posOffset>
            </wp:positionV>
            <wp:extent cx="3093720" cy="4376201"/>
            <wp:effectExtent l="114300" t="114300" r="106680" b="139065"/>
            <wp:wrapTight wrapText="bothSides">
              <wp:wrapPolygon edited="0">
                <wp:start x="-798" y="-564"/>
                <wp:lineTo x="-798" y="22192"/>
                <wp:lineTo x="22212" y="22192"/>
                <wp:lineTo x="22212" y="-564"/>
                <wp:lineTo x="-798" y="-564"/>
              </wp:wrapPolygon>
            </wp:wrapTight>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3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93720" cy="43762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87936" behindDoc="1" locked="0" layoutInCell="1" allowOverlap="1" wp14:anchorId="7216B00B" wp14:editId="0ADA102A">
            <wp:simplePos x="0" y="0"/>
            <wp:positionH relativeFrom="column">
              <wp:posOffset>-252730</wp:posOffset>
            </wp:positionH>
            <wp:positionV relativeFrom="paragraph">
              <wp:posOffset>0</wp:posOffset>
            </wp:positionV>
            <wp:extent cx="3197860" cy="4572000"/>
            <wp:effectExtent l="0" t="0" r="2540" b="0"/>
            <wp:wrapTight wrapText="bothSides">
              <wp:wrapPolygon edited="0">
                <wp:start x="0" y="0"/>
                <wp:lineTo x="0" y="21510"/>
                <wp:lineTo x="21488" y="21510"/>
                <wp:lineTo x="21488"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pic:cNvPicPr/>
                  </pic:nvPicPr>
                  <pic:blipFill>
                    <a:blip r:embed="rId32">
                      <a:extLst>
                        <a:ext uri="{28A0092B-C50C-407E-A947-70E740481C1C}">
                          <a14:useLocalDpi xmlns:a14="http://schemas.microsoft.com/office/drawing/2010/main" val="0"/>
                        </a:ext>
                      </a:extLst>
                    </a:blip>
                    <a:stretch>
                      <a:fillRect/>
                    </a:stretch>
                  </pic:blipFill>
                  <pic:spPr>
                    <a:xfrm>
                      <a:off x="0" y="0"/>
                      <a:ext cx="3197860" cy="4572000"/>
                    </a:xfrm>
                    <a:prstGeom prst="rect">
                      <a:avLst/>
                    </a:prstGeom>
                  </pic:spPr>
                </pic:pic>
              </a:graphicData>
            </a:graphic>
            <wp14:sizeRelH relativeFrom="margin">
              <wp14:pctWidth>0</wp14:pctWidth>
            </wp14:sizeRelH>
            <wp14:sizeRelV relativeFrom="margin">
              <wp14:pctHeight>0</wp14:pctHeight>
            </wp14:sizeRelV>
          </wp:anchor>
        </w:drawing>
      </w:r>
    </w:p>
    <w:p w14:paraId="5D2E2F05" w14:textId="77777777" w:rsidR="00F12727" w:rsidRPr="00F12727" w:rsidRDefault="00F12727" w:rsidP="00F12727">
      <w:pPr>
        <w:pStyle w:val="auto-style2"/>
        <w:spacing w:before="0" w:beforeAutospacing="0" w:after="0" w:afterAutospacing="0"/>
        <w:rPr>
          <w:color w:val="000000"/>
          <w:sz w:val="28"/>
          <w:szCs w:val="28"/>
        </w:rPr>
      </w:pPr>
      <w:r w:rsidRPr="00F12727">
        <w:rPr>
          <w:rStyle w:val="Siln"/>
          <w:rFonts w:eastAsiaTheme="majorEastAsia"/>
          <w:color w:val="000000"/>
          <w:sz w:val="28"/>
          <w:szCs w:val="28"/>
        </w:rPr>
        <w:t xml:space="preserve">TJ Sokol Sobíňov – Hodnocení sezóny 2022/2023 </w:t>
      </w:r>
      <w:r w:rsidRPr="00F12727">
        <w:rPr>
          <w:rStyle w:val="Siln"/>
          <w:rFonts w:eastAsiaTheme="majorEastAsia"/>
          <w:color w:val="000000"/>
          <w:sz w:val="28"/>
          <w:szCs w:val="28"/>
        </w:rPr>
        <w:br/>
        <w:t>Postup do Okresního přeboru po dvanácti letech</w:t>
      </w:r>
    </w:p>
    <w:p w14:paraId="1FFFC142" w14:textId="77777777" w:rsidR="00F12727" w:rsidRDefault="00F12727" w:rsidP="00F12727">
      <w:pPr>
        <w:spacing w:after="0" w:line="240" w:lineRule="auto"/>
        <w:rPr>
          <w:rFonts w:ascii="Times New Roman" w:hAnsi="Times New Roman" w:cs="Times New Roman"/>
          <w:sz w:val="24"/>
          <w:szCs w:val="24"/>
        </w:rPr>
      </w:pPr>
    </w:p>
    <w:p w14:paraId="4FCEB8DE" w14:textId="31A5B953" w:rsidR="00F12727" w:rsidRPr="00F12727" w:rsidRDefault="00F1272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12727">
        <w:rPr>
          <w:rFonts w:ascii="Times New Roman" w:hAnsi="Times New Roman" w:cs="Times New Roman"/>
          <w:sz w:val="24"/>
          <w:szCs w:val="24"/>
        </w:rPr>
        <w:t xml:space="preserve">Sobíňovští fotbalisté za sebou mají velmi úspěšný soutěžní ročník 2023/2024. Po dvanácti sezónách strávených v třetí třídě havlíčkobrodského okresu se nám dokonce s trochou nezbytného štěstí podařilo postoupit do Okresního přeboru, který jsme naposledy hráli pět sezón v řadě mezi lety 2007 až 2012.  </w:t>
      </w:r>
    </w:p>
    <w:p w14:paraId="4897059F" w14:textId="3DC36F68" w:rsidR="00F12727" w:rsidRPr="00F12727" w:rsidRDefault="00F1272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12727">
        <w:rPr>
          <w:rFonts w:ascii="Times New Roman" w:hAnsi="Times New Roman" w:cs="Times New Roman"/>
          <w:sz w:val="24"/>
          <w:szCs w:val="24"/>
        </w:rPr>
        <w:t xml:space="preserve">Ze čtyřiadvaceti odehraných zápasů jsme jich osmnáct vyhráli, třikrát jsme remizovali a pouze třikrát prohráli. V tabulce domácích zápasů nám patří první příčka soutěže, neboť jsme doma zvítězili v jedenácti ze dvanácti odehraných utkáních a pouze jednou ztratili body při jarní remíze 2:2 s Chotěboří „C“. Venku už to bylo trochu slabší, z dvanácti odehraných zápasů jsme jich na hřištích soupeřů sedm vyhráli, dva remizovali a tři prohry přišly v podzimních zápasech v Chotěboři, ve Vísce a ve druhém jarním kole i ve Štokách. </w:t>
      </w:r>
    </w:p>
    <w:p w14:paraId="64BF90F5" w14:textId="77777777" w:rsidR="00F12727" w:rsidRPr="00F12727" w:rsidRDefault="00F12727" w:rsidP="00F12727">
      <w:p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 xml:space="preserve">Suma sumárum nám to v konečné tabulce stačí na druhé místo, první Tis „B“ před námi nakonec uhájil náskok tří bodů. Nutno poznamenat, že Tis „B“ za celou sezónu prohrál jen dvakrát, a to vždy s námi – na podzim jsme je doma porazili 5:1, na jaře pak i na jejich hřišti 4:0.  </w:t>
      </w:r>
    </w:p>
    <w:p w14:paraId="2428EBEF" w14:textId="77777777" w:rsidR="00F12727" w:rsidRPr="00F12727" w:rsidRDefault="00F12727" w:rsidP="00F12727">
      <w:p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Vzhledem k vývoji ve vyšších soutěžích to původně nevypadalo, že by „nahoru“ do Okresního přeboru mohly postupovat dva týmy. Naštěstí ale nakonec došlo k posunům, z Okresního přeboru postoupila do krajské I.B třídy dvojice Herálec a Havlíčkova Borová, a tudíž se v OP uvolnilo jedno místo pro nás a mohli jsme s krátkým dvoudenním zpožděním postup slavit též.</w:t>
      </w:r>
    </w:p>
    <w:p w14:paraId="50EFFD00" w14:textId="01183151" w:rsidR="00F12727" w:rsidRPr="00F12727" w:rsidRDefault="00F12727" w:rsidP="00F127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p w14:paraId="54C8BDD4" w14:textId="4873E300" w:rsidR="00F12727" w:rsidRPr="00F12727" w:rsidRDefault="00F12727" w:rsidP="00F12727">
      <w:pPr>
        <w:spacing w:after="0" w:line="240" w:lineRule="auto"/>
        <w:rPr>
          <w:rFonts w:ascii="Times New Roman" w:hAnsi="Times New Roman" w:cs="Times New Roman"/>
          <w:sz w:val="24"/>
          <w:szCs w:val="24"/>
        </w:rPr>
      </w:pPr>
      <w:r w:rsidRPr="00F12727">
        <w:rPr>
          <w:rFonts w:ascii="Times New Roman" w:hAnsi="Times New Roman" w:cs="Times New Roman"/>
          <w:noProof/>
          <w:sz w:val="24"/>
          <w:szCs w:val="24"/>
        </w:rPr>
        <w:lastRenderedPageBreak/>
        <w:drawing>
          <wp:anchor distT="0" distB="0" distL="114300" distR="114300" simplePos="0" relativeHeight="251692032" behindDoc="1" locked="0" layoutInCell="1" allowOverlap="1" wp14:anchorId="3F793E2F" wp14:editId="375163F1">
            <wp:simplePos x="0" y="0"/>
            <wp:positionH relativeFrom="column">
              <wp:posOffset>1317625</wp:posOffset>
            </wp:positionH>
            <wp:positionV relativeFrom="paragraph">
              <wp:posOffset>0</wp:posOffset>
            </wp:positionV>
            <wp:extent cx="2947670" cy="3072765"/>
            <wp:effectExtent l="0" t="0" r="5080" b="0"/>
            <wp:wrapTopAndBottom/>
            <wp:docPr id="204031682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47670" cy="3072765"/>
                    </a:xfrm>
                    <a:prstGeom prst="rect">
                      <a:avLst/>
                    </a:prstGeom>
                    <a:noFill/>
                    <a:ln>
                      <a:noFill/>
                    </a:ln>
                  </pic:spPr>
                </pic:pic>
              </a:graphicData>
            </a:graphic>
          </wp:anchor>
        </w:drawing>
      </w:r>
    </w:p>
    <w:p w14:paraId="342749A7" w14:textId="20D857A9" w:rsidR="00F12727" w:rsidRPr="00F12727" w:rsidRDefault="00F1272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12727">
        <w:rPr>
          <w:rFonts w:ascii="Times New Roman" w:hAnsi="Times New Roman" w:cs="Times New Roman"/>
          <w:sz w:val="24"/>
          <w:szCs w:val="24"/>
        </w:rPr>
        <w:t>Jak je vidno z tabulky, naše ofenzivní síla byla tentokráte opravdu rekordní. 112 vstřelených branek je maximem jak letošní třetí třídy, tak naší historie. Od doby, kdy vedeme podrobné statistiky bylo naším nejlepším výkonem v této statistice 86 vstřelených branek v sezóně 2006/2007 (též postup do OP). Dva naši elitní střelci ostatně obsadili druhou (Vojta Vepřovský- 30 gólů) a třetí příčku (Zdeněk Němec- 25 gólů) pořadí v rámci celé soutěže, na vítěze Jana Miřáckého z Tisu „B“ (36 gólů) jim pravda pár gólů ještě chybělo. Pozadu se ale nedržela ani defenzíva, 33 obdržených branek je druhý nejlepší výsledek soutěže hned za Chotěboří „C“, která dostala ještě o jednu branku méně.</w:t>
      </w:r>
    </w:p>
    <w:p w14:paraId="62416B20" w14:textId="36B4EB4D"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Pokud bych měl mluvil o faktorech, které napomohly tomuto nečekanému úspěchu, musím zmínit především tři věci. První z nich je posílení týmu před sezónou, kdy k nám postupně přišla pětice velmi kvalitních, a hlavně mladých hráčů. Lukáš Mrkvička bohužel na jaře kvůli zdravotním trablům hrát nemohl, na podzim si ale připsal deset startů. Čtveřice dalších hráčů se pak stala pevnou součástí základní sestavy našeho týmu – Michal Moldavčuk, Kuba Rejholec, Jirka Šťastný a samozřejmě i již zmiňovaný kanonýr Vojta Vepřovský.</w:t>
      </w:r>
    </w:p>
    <w:p w14:paraId="02B79434" w14:textId="1CD3F595"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 xml:space="preserve">Druhým faktorem je rozšíření trenérského týmu o Davida Vránu, který se připojil k Petrovi Kodýmovi a do naší hry postupně „vpašoval“ nové myšlenky i taktiky. </w:t>
      </w:r>
    </w:p>
    <w:p w14:paraId="57BD3FBE" w14:textId="0A810742"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No a třetím faktorem je ochota všech hráčů podřídit se tomu co a jak chceme na hřišti hrát, přijmout svou roli třebas i střídajícího hráče, a hlavně pracovitost. Kterou asi nejlépe ilustruje to, že většina hráčů chodila v dlouhé zimní pauze sama běhat, abychom na jaro byli připraveni co možná nejlépe.</w:t>
      </w:r>
    </w:p>
    <w:p w14:paraId="1243465A" w14:textId="13003650"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Přičtete-li k tomu skvělé zázemí našeho hřiště, o které se s pomocí obce stará Danek Říčan a hlasitou podporu všech našich fanoušků a příznivců, kterých s námi je občas i venku více než domácích fanoušků, je výsledkem takováto skvělá odměna pro všechny.</w:t>
      </w:r>
    </w:p>
    <w:p w14:paraId="39EEAB82" w14:textId="0A304B8B"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Ve statistiky sezóny 2023/2024 máme interně započítaný i jeden odehraný a vítězný zápas proti Přibyslavi „B“ která nakonec ze soutěže odstoupila, a tudíž se do oficiálních statistik nepočítá.</w:t>
      </w:r>
    </w:p>
    <w:p w14:paraId="143678A4" w14:textId="79CEDAF9"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12727" w:rsidRPr="00F12727">
        <w:rPr>
          <w:rFonts w:ascii="Times New Roman" w:hAnsi="Times New Roman" w:cs="Times New Roman"/>
          <w:sz w:val="24"/>
          <w:szCs w:val="24"/>
        </w:rPr>
        <w:t>Nejvíc startů si připsal Adam Jablonský, který za celou sezonu chyběl jen jednou – v Dolním Městě. Dvě absence si zapsali gólman Petr Veselý, Marek Ondráček, Matěj Hochman a Tomáš Štěrba. Třikrát chyběli Michal Vopršal a Daniel Říčan.</w:t>
      </w:r>
    </w:p>
    <w:p w14:paraId="764C0C42" w14:textId="77777777" w:rsidR="00016677" w:rsidRDefault="00016677" w:rsidP="00F12727">
      <w:pPr>
        <w:spacing w:after="0" w:line="240" w:lineRule="auto"/>
        <w:rPr>
          <w:rFonts w:ascii="Times New Roman" w:hAnsi="Times New Roman" w:cs="Times New Roman"/>
          <w:b/>
          <w:bCs/>
          <w:sz w:val="24"/>
          <w:szCs w:val="24"/>
        </w:rPr>
      </w:pPr>
    </w:p>
    <w:p w14:paraId="4FD9F865" w14:textId="38844B11" w:rsidR="00016677" w:rsidRPr="00016677" w:rsidRDefault="00016677" w:rsidP="00016677">
      <w:pPr>
        <w:spacing w:after="0" w:line="240" w:lineRule="auto"/>
        <w:jc w:val="center"/>
        <w:rPr>
          <w:rFonts w:ascii="Times New Roman" w:hAnsi="Times New Roman" w:cs="Times New Roman"/>
          <w:sz w:val="24"/>
          <w:szCs w:val="24"/>
        </w:rPr>
      </w:pPr>
      <w:r w:rsidRPr="00016677">
        <w:rPr>
          <w:rFonts w:ascii="Times New Roman" w:hAnsi="Times New Roman" w:cs="Times New Roman"/>
          <w:sz w:val="24"/>
          <w:szCs w:val="24"/>
        </w:rPr>
        <w:t>-15-</w:t>
      </w:r>
    </w:p>
    <w:p w14:paraId="08BED9F6" w14:textId="5E7F2C79" w:rsidR="00F12727" w:rsidRPr="00F12727" w:rsidRDefault="00F12727" w:rsidP="00F12727">
      <w:pPr>
        <w:spacing w:after="0" w:line="240" w:lineRule="auto"/>
        <w:rPr>
          <w:rFonts w:ascii="Times New Roman" w:hAnsi="Times New Roman" w:cs="Times New Roman"/>
          <w:b/>
          <w:bCs/>
          <w:sz w:val="24"/>
          <w:szCs w:val="24"/>
        </w:rPr>
      </w:pPr>
      <w:r w:rsidRPr="00F12727">
        <w:rPr>
          <w:rFonts w:ascii="Times New Roman" w:hAnsi="Times New Roman" w:cs="Times New Roman"/>
          <w:b/>
          <w:bCs/>
          <w:sz w:val="24"/>
          <w:szCs w:val="24"/>
        </w:rPr>
        <w:lastRenderedPageBreak/>
        <w:t>Nejlepší střelci (+ kanadské bodování) sezóny:</w:t>
      </w:r>
    </w:p>
    <w:p w14:paraId="1CBC768E" w14:textId="77777777" w:rsidR="00F12727" w:rsidRPr="00F12727" w:rsidRDefault="00F12727" w:rsidP="00F12727">
      <w:pPr>
        <w:pStyle w:val="Odstavecseseznamem"/>
        <w:numPr>
          <w:ilvl w:val="0"/>
          <w:numId w:val="5"/>
        </w:num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Vojtěch Vepřovský- 30 gólů + 16 asistencí = 46 bodů</w:t>
      </w:r>
    </w:p>
    <w:p w14:paraId="051CE44E" w14:textId="77777777" w:rsidR="00F12727" w:rsidRPr="00F12727" w:rsidRDefault="00F12727" w:rsidP="00F12727">
      <w:pPr>
        <w:pStyle w:val="Odstavecseseznamem"/>
        <w:numPr>
          <w:ilvl w:val="0"/>
          <w:numId w:val="5"/>
        </w:num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Zdeněk Němec- 25 gólů + 11 asistencí = 36 bodů</w:t>
      </w:r>
    </w:p>
    <w:p w14:paraId="406F3916" w14:textId="77777777" w:rsidR="00F12727" w:rsidRPr="00F12727" w:rsidRDefault="00F12727" w:rsidP="00F12727">
      <w:pPr>
        <w:pStyle w:val="Odstavecseseznamem"/>
        <w:numPr>
          <w:ilvl w:val="0"/>
          <w:numId w:val="5"/>
        </w:num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Marek Ondráček- 15 gólů + 19 asistencí = 34 bodů</w:t>
      </w:r>
    </w:p>
    <w:p w14:paraId="05EDD60A" w14:textId="77777777" w:rsidR="00F12727" w:rsidRPr="00F12727" w:rsidRDefault="00F12727" w:rsidP="00F12727">
      <w:pPr>
        <w:pStyle w:val="Odstavecseseznamem"/>
        <w:numPr>
          <w:ilvl w:val="0"/>
          <w:numId w:val="5"/>
        </w:num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Jára Ondráček- 12 gólů + 16 asistencí = 28 bodů</w:t>
      </w:r>
    </w:p>
    <w:p w14:paraId="1038F755" w14:textId="77777777" w:rsidR="00F12727" w:rsidRPr="00F12727" w:rsidRDefault="00F12727" w:rsidP="00F12727">
      <w:pPr>
        <w:pStyle w:val="Odstavecseseznamem"/>
        <w:numPr>
          <w:ilvl w:val="0"/>
          <w:numId w:val="5"/>
        </w:num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Matěj Hochman- 8 gólů + 8 asistencí = 16 bodů</w:t>
      </w:r>
    </w:p>
    <w:p w14:paraId="7475261B" w14:textId="77777777" w:rsidR="00F12727" w:rsidRPr="00F12727" w:rsidRDefault="00F12727" w:rsidP="00F12727">
      <w:pPr>
        <w:spacing w:after="0" w:line="240" w:lineRule="auto"/>
        <w:rPr>
          <w:rFonts w:ascii="Times New Roman" w:hAnsi="Times New Roman" w:cs="Times New Roman"/>
          <w:sz w:val="24"/>
          <w:szCs w:val="24"/>
        </w:rPr>
      </w:pPr>
    </w:p>
    <w:p w14:paraId="4D43DCC8" w14:textId="77777777" w:rsidR="00F12727" w:rsidRPr="00F12727" w:rsidRDefault="00F12727" w:rsidP="00F12727">
      <w:pPr>
        <w:spacing w:after="0" w:line="240" w:lineRule="auto"/>
        <w:rPr>
          <w:rFonts w:ascii="Times New Roman" w:hAnsi="Times New Roman" w:cs="Times New Roman"/>
          <w:sz w:val="24"/>
          <w:szCs w:val="24"/>
        </w:rPr>
      </w:pPr>
      <w:r w:rsidRPr="00F12727">
        <w:rPr>
          <w:rFonts w:ascii="Times New Roman" w:hAnsi="Times New Roman" w:cs="Times New Roman"/>
          <w:sz w:val="24"/>
          <w:szCs w:val="24"/>
        </w:rPr>
        <w:t xml:space="preserve">Sezóna v Okresním přeboru začíná stejně jako ve třetí třídě první či druhý srpnový týden. Rozlosování soutěže ještě v tuto chvíli není známé, pro aktuality a další novinky navštivte náš web </w:t>
      </w:r>
      <w:hyperlink r:id="rId34" w:history="1">
        <w:r w:rsidRPr="00F12727">
          <w:rPr>
            <w:rStyle w:val="Hypertextovodkaz"/>
            <w:rFonts w:ascii="Times New Roman" w:hAnsi="Times New Roman" w:cs="Times New Roman"/>
            <w:sz w:val="24"/>
            <w:szCs w:val="24"/>
          </w:rPr>
          <w:t>fotbalsobinov.unas.cz</w:t>
        </w:r>
      </w:hyperlink>
      <w:r w:rsidRPr="00F12727">
        <w:rPr>
          <w:rFonts w:ascii="Times New Roman" w:hAnsi="Times New Roman" w:cs="Times New Roman"/>
          <w:sz w:val="24"/>
          <w:szCs w:val="24"/>
        </w:rPr>
        <w:t>, nebo naše stránky na facebooku.</w:t>
      </w:r>
      <w:r w:rsidRPr="00F12727">
        <w:rPr>
          <w:rFonts w:ascii="Times New Roman" w:hAnsi="Times New Roman" w:cs="Times New Roman"/>
          <w:sz w:val="24"/>
          <w:szCs w:val="24"/>
        </w:rPr>
        <w:br/>
      </w:r>
      <w:r w:rsidRPr="00F12727">
        <w:rPr>
          <w:rFonts w:ascii="Times New Roman" w:hAnsi="Times New Roman" w:cs="Times New Roman"/>
          <w:sz w:val="24"/>
          <w:szCs w:val="24"/>
        </w:rPr>
        <w:br/>
        <w:t>Děkujeme obci, všem sponzorům a samozřejmě i fanouškům za podporu, těšíme do přeboru.</w:t>
      </w:r>
    </w:p>
    <w:p w14:paraId="3F79D1FA" w14:textId="186E40FA" w:rsidR="00F12727" w:rsidRPr="00F12727" w:rsidRDefault="00016677" w:rsidP="00F12727">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12727" w:rsidRPr="00F12727">
        <w:rPr>
          <w:rFonts w:ascii="Times New Roman" w:hAnsi="Times New Roman" w:cs="Times New Roman"/>
          <w:sz w:val="24"/>
          <w:szCs w:val="24"/>
        </w:rPr>
        <w:t>Za TJ Sokol Sobíňov,</w:t>
      </w:r>
      <w:r w:rsidR="00F12727" w:rsidRPr="00F12727">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12727" w:rsidRPr="00F12727">
        <w:rPr>
          <w:rFonts w:ascii="Times New Roman" w:hAnsi="Times New Roman" w:cs="Times New Roman"/>
          <w:sz w:val="24"/>
          <w:szCs w:val="24"/>
        </w:rPr>
        <w:t>Pavel Kafka a Daniel Říčan</w:t>
      </w:r>
    </w:p>
    <w:p w14:paraId="40E966C6" w14:textId="5C6A26AE" w:rsidR="006C7EBA" w:rsidRDefault="006B3E21" w:rsidP="00D07D25">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4080" behindDoc="1" locked="0" layoutInCell="1" allowOverlap="1" wp14:anchorId="7D30242C" wp14:editId="0D883050">
            <wp:simplePos x="0" y="0"/>
            <wp:positionH relativeFrom="margin">
              <wp:posOffset>1017905</wp:posOffset>
            </wp:positionH>
            <wp:positionV relativeFrom="paragraph">
              <wp:posOffset>2774315</wp:posOffset>
            </wp:positionV>
            <wp:extent cx="3969385" cy="2987040"/>
            <wp:effectExtent l="19050" t="19050" r="12065" b="22860"/>
            <wp:wrapTight wrapText="bothSides">
              <wp:wrapPolygon edited="0">
                <wp:start x="-104" y="-138"/>
                <wp:lineTo x="-104" y="21628"/>
                <wp:lineTo x="21562" y="21628"/>
                <wp:lineTo x="21562" y="-138"/>
                <wp:lineTo x="-104" y="-138"/>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69385" cy="29870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16677">
        <w:rPr>
          <w:rFonts w:ascii="Times New Roman" w:hAnsi="Times New Roman" w:cs="Times New Roman"/>
          <w:noProof/>
          <w:sz w:val="24"/>
          <w:szCs w:val="24"/>
        </w:rPr>
        <w:drawing>
          <wp:anchor distT="0" distB="0" distL="114300" distR="114300" simplePos="0" relativeHeight="251693056" behindDoc="1" locked="0" layoutInCell="1" allowOverlap="1" wp14:anchorId="51679FCA" wp14:editId="1CA9F53E">
            <wp:simplePos x="0" y="0"/>
            <wp:positionH relativeFrom="column">
              <wp:posOffset>83185</wp:posOffset>
            </wp:positionH>
            <wp:positionV relativeFrom="paragraph">
              <wp:posOffset>205105</wp:posOffset>
            </wp:positionV>
            <wp:extent cx="5760720" cy="2484120"/>
            <wp:effectExtent l="0" t="0" r="0" b="0"/>
            <wp:wrapTight wrapText="bothSides">
              <wp:wrapPolygon edited="0">
                <wp:start x="0" y="0"/>
                <wp:lineTo x="0" y="21368"/>
                <wp:lineTo x="21500" y="21368"/>
                <wp:lineTo x="21500"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ek 3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2484120"/>
                    </a:xfrm>
                    <a:prstGeom prst="rect">
                      <a:avLst/>
                    </a:prstGeom>
                  </pic:spPr>
                </pic:pic>
              </a:graphicData>
            </a:graphic>
          </wp:anchor>
        </w:drawing>
      </w:r>
    </w:p>
    <w:p w14:paraId="7C205B32" w14:textId="77777777" w:rsidR="006B3E21" w:rsidRDefault="006B3E21" w:rsidP="00D07D25">
      <w:pPr>
        <w:spacing w:after="0" w:line="240" w:lineRule="auto"/>
        <w:rPr>
          <w:rFonts w:ascii="Times New Roman" w:hAnsi="Times New Roman" w:cs="Times New Roman"/>
          <w:noProof/>
          <w:sz w:val="24"/>
          <w:szCs w:val="24"/>
        </w:rPr>
      </w:pPr>
    </w:p>
    <w:p w14:paraId="2F14A2A8" w14:textId="56CDDF3C" w:rsidR="006B3E21" w:rsidRDefault="006B3E21" w:rsidP="00D07D25">
      <w:pPr>
        <w:spacing w:after="0" w:line="240" w:lineRule="auto"/>
        <w:rPr>
          <w:rFonts w:ascii="Times New Roman" w:hAnsi="Times New Roman" w:cs="Times New Roman"/>
          <w:sz w:val="24"/>
          <w:szCs w:val="24"/>
        </w:rPr>
      </w:pPr>
    </w:p>
    <w:p w14:paraId="064CB50D" w14:textId="7DCEC554" w:rsidR="006B3E21" w:rsidRDefault="006B3E21" w:rsidP="00D07D25">
      <w:pPr>
        <w:spacing w:after="0" w:line="240" w:lineRule="auto"/>
        <w:rPr>
          <w:rFonts w:ascii="Times New Roman" w:hAnsi="Times New Roman" w:cs="Times New Roman"/>
          <w:noProof/>
          <w:sz w:val="24"/>
          <w:szCs w:val="24"/>
        </w:rPr>
      </w:pPr>
    </w:p>
    <w:p w14:paraId="2CE0A5FF" w14:textId="1096AFE3" w:rsidR="006B3E21" w:rsidRDefault="006B3E21" w:rsidP="00D07D25">
      <w:pPr>
        <w:spacing w:after="0" w:line="240" w:lineRule="auto"/>
        <w:rPr>
          <w:rFonts w:ascii="Times New Roman" w:hAnsi="Times New Roman" w:cs="Times New Roman"/>
          <w:sz w:val="24"/>
          <w:szCs w:val="24"/>
        </w:rPr>
      </w:pPr>
    </w:p>
    <w:p w14:paraId="40A6495B" w14:textId="38C4A511" w:rsidR="006B3E21" w:rsidRDefault="006B3E21" w:rsidP="00D07D25">
      <w:pPr>
        <w:spacing w:after="0" w:line="240" w:lineRule="auto"/>
        <w:rPr>
          <w:rFonts w:ascii="Times New Roman" w:hAnsi="Times New Roman" w:cs="Times New Roman"/>
          <w:sz w:val="24"/>
          <w:szCs w:val="24"/>
        </w:rPr>
      </w:pPr>
    </w:p>
    <w:p w14:paraId="7B309260" w14:textId="77777777" w:rsidR="006B3E21" w:rsidRDefault="006B3E21" w:rsidP="00D07D25">
      <w:pPr>
        <w:spacing w:after="0" w:line="240" w:lineRule="auto"/>
        <w:rPr>
          <w:rFonts w:ascii="Times New Roman" w:hAnsi="Times New Roman" w:cs="Times New Roman"/>
          <w:sz w:val="24"/>
          <w:szCs w:val="24"/>
        </w:rPr>
      </w:pPr>
    </w:p>
    <w:p w14:paraId="041DB292" w14:textId="77777777" w:rsidR="006B3E21" w:rsidRDefault="006B3E21" w:rsidP="00D07D25">
      <w:pPr>
        <w:spacing w:after="0" w:line="240" w:lineRule="auto"/>
        <w:rPr>
          <w:rFonts w:ascii="Times New Roman" w:hAnsi="Times New Roman" w:cs="Times New Roman"/>
          <w:sz w:val="24"/>
          <w:szCs w:val="24"/>
        </w:rPr>
      </w:pPr>
    </w:p>
    <w:p w14:paraId="0E3DC14F" w14:textId="77777777" w:rsidR="006B3E21" w:rsidRDefault="006B3E21" w:rsidP="00D07D25">
      <w:pPr>
        <w:spacing w:after="0" w:line="240" w:lineRule="auto"/>
        <w:rPr>
          <w:rFonts w:ascii="Times New Roman" w:hAnsi="Times New Roman" w:cs="Times New Roman"/>
          <w:sz w:val="24"/>
          <w:szCs w:val="24"/>
        </w:rPr>
      </w:pPr>
    </w:p>
    <w:p w14:paraId="5EA9988B" w14:textId="77777777" w:rsidR="006B3E21" w:rsidRDefault="006B3E21" w:rsidP="00D07D25">
      <w:pPr>
        <w:spacing w:after="0" w:line="240" w:lineRule="auto"/>
        <w:rPr>
          <w:rFonts w:ascii="Times New Roman" w:hAnsi="Times New Roman" w:cs="Times New Roman"/>
          <w:sz w:val="24"/>
          <w:szCs w:val="24"/>
        </w:rPr>
      </w:pPr>
    </w:p>
    <w:p w14:paraId="69F41B99" w14:textId="77777777" w:rsidR="006B3E21" w:rsidRDefault="006B3E21" w:rsidP="00D07D25">
      <w:pPr>
        <w:spacing w:after="0" w:line="240" w:lineRule="auto"/>
        <w:rPr>
          <w:rFonts w:ascii="Times New Roman" w:hAnsi="Times New Roman" w:cs="Times New Roman"/>
          <w:sz w:val="24"/>
          <w:szCs w:val="24"/>
        </w:rPr>
      </w:pPr>
    </w:p>
    <w:p w14:paraId="562728EB" w14:textId="77777777" w:rsidR="006B3E21" w:rsidRDefault="006B3E21" w:rsidP="00D07D25">
      <w:pPr>
        <w:spacing w:after="0" w:line="240" w:lineRule="auto"/>
        <w:rPr>
          <w:rFonts w:ascii="Times New Roman" w:hAnsi="Times New Roman" w:cs="Times New Roman"/>
          <w:sz w:val="24"/>
          <w:szCs w:val="24"/>
        </w:rPr>
      </w:pPr>
    </w:p>
    <w:p w14:paraId="0784CE2F" w14:textId="47AD3F82" w:rsidR="006B3E21" w:rsidRDefault="006B3E21" w:rsidP="00D07D25">
      <w:pPr>
        <w:spacing w:after="0" w:line="240" w:lineRule="auto"/>
        <w:rPr>
          <w:rFonts w:ascii="Times New Roman" w:hAnsi="Times New Roman" w:cs="Times New Roman"/>
          <w:sz w:val="24"/>
          <w:szCs w:val="24"/>
        </w:rPr>
      </w:pPr>
    </w:p>
    <w:p w14:paraId="0505F516" w14:textId="6F5AD3D9" w:rsidR="006B3E21" w:rsidRDefault="006B3E21" w:rsidP="00D07D25">
      <w:pPr>
        <w:spacing w:after="0" w:line="240" w:lineRule="auto"/>
        <w:rPr>
          <w:rFonts w:ascii="Times New Roman" w:hAnsi="Times New Roman" w:cs="Times New Roman"/>
          <w:sz w:val="24"/>
          <w:szCs w:val="24"/>
        </w:rPr>
      </w:pPr>
    </w:p>
    <w:p w14:paraId="0A7E2897" w14:textId="25137E5A" w:rsidR="006B3E21" w:rsidRDefault="006B3E21" w:rsidP="00D07D25">
      <w:pPr>
        <w:spacing w:after="0" w:line="240" w:lineRule="auto"/>
        <w:rPr>
          <w:rFonts w:ascii="Times New Roman" w:hAnsi="Times New Roman" w:cs="Times New Roman"/>
          <w:sz w:val="24"/>
          <w:szCs w:val="24"/>
        </w:rPr>
      </w:pPr>
    </w:p>
    <w:p w14:paraId="77E306E1" w14:textId="5B8BCAD1" w:rsidR="006B3E21" w:rsidRDefault="006B3E21" w:rsidP="00D07D25">
      <w:pPr>
        <w:spacing w:after="0" w:line="240" w:lineRule="auto"/>
        <w:rPr>
          <w:rFonts w:ascii="Times New Roman" w:hAnsi="Times New Roman" w:cs="Times New Roman"/>
          <w:sz w:val="24"/>
          <w:szCs w:val="24"/>
        </w:rPr>
      </w:pPr>
    </w:p>
    <w:p w14:paraId="1CF08F1E" w14:textId="53AF278C" w:rsidR="006B3E21" w:rsidRDefault="006B3E21" w:rsidP="00D07D25">
      <w:pPr>
        <w:spacing w:after="0" w:line="240" w:lineRule="auto"/>
        <w:rPr>
          <w:rFonts w:ascii="Times New Roman" w:hAnsi="Times New Roman" w:cs="Times New Roman"/>
          <w:sz w:val="24"/>
          <w:szCs w:val="24"/>
        </w:rPr>
      </w:pPr>
    </w:p>
    <w:p w14:paraId="018D01CD" w14:textId="198AC415" w:rsidR="006B3E21" w:rsidRDefault="006B3E21" w:rsidP="00D07D25">
      <w:pPr>
        <w:spacing w:after="0" w:line="240" w:lineRule="auto"/>
        <w:rPr>
          <w:rFonts w:ascii="Times New Roman" w:hAnsi="Times New Roman" w:cs="Times New Roman"/>
          <w:sz w:val="24"/>
          <w:szCs w:val="24"/>
        </w:rPr>
      </w:pPr>
    </w:p>
    <w:p w14:paraId="7B910C5A" w14:textId="0693E347" w:rsidR="006B3E21" w:rsidRDefault="006B3E21" w:rsidP="00D07D25">
      <w:pPr>
        <w:spacing w:after="0" w:line="240" w:lineRule="auto"/>
        <w:rPr>
          <w:rFonts w:ascii="Times New Roman" w:hAnsi="Times New Roman" w:cs="Times New Roman"/>
          <w:sz w:val="24"/>
          <w:szCs w:val="24"/>
        </w:rPr>
      </w:pPr>
    </w:p>
    <w:p w14:paraId="4602C145" w14:textId="73C9EECE" w:rsidR="006B3E21" w:rsidRDefault="006B3E21" w:rsidP="006B3E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p w14:paraId="41C42AA6"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lastRenderedPageBreak/>
        <w:t xml:space="preserve">Obecní úřad Sobíňov </w:t>
      </w:r>
      <w:r>
        <w:rPr>
          <w:noProof/>
        </w:rPr>
        <w:drawing>
          <wp:anchor distT="0" distB="0" distL="114300" distR="114300" simplePos="0" relativeHeight="251696128" behindDoc="0" locked="0" layoutInCell="1" allowOverlap="1" wp14:anchorId="0840F584" wp14:editId="3F178ABE">
            <wp:simplePos x="0" y="0"/>
            <wp:positionH relativeFrom="column">
              <wp:posOffset>4652645</wp:posOffset>
            </wp:positionH>
            <wp:positionV relativeFrom="paragraph">
              <wp:posOffset>-221614</wp:posOffset>
            </wp:positionV>
            <wp:extent cx="1362075" cy="1381125"/>
            <wp:effectExtent l="0" t="0" r="0" b="0"/>
            <wp:wrapNone/>
            <wp:docPr id="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7" cstate="print"/>
                    <a:srcRect/>
                    <a:stretch>
                      <a:fillRect/>
                    </a:stretch>
                  </pic:blipFill>
                  <pic:spPr>
                    <a:xfrm>
                      <a:off x="0" y="0"/>
                      <a:ext cx="1362075" cy="1381125"/>
                    </a:xfrm>
                    <a:prstGeom prst="rect">
                      <a:avLst/>
                    </a:prstGeom>
                    <a:ln/>
                  </pic:spPr>
                </pic:pic>
              </a:graphicData>
            </a:graphic>
          </wp:anchor>
        </w:drawing>
      </w:r>
      <w:r>
        <w:rPr>
          <w:noProof/>
        </w:rPr>
        <w:drawing>
          <wp:anchor distT="0" distB="0" distL="114300" distR="114300" simplePos="0" relativeHeight="251697152" behindDoc="1" locked="0" layoutInCell="1" allowOverlap="1" wp14:anchorId="053260EF" wp14:editId="78BD765B">
            <wp:simplePos x="0" y="0"/>
            <wp:positionH relativeFrom="column">
              <wp:posOffset>-186055</wp:posOffset>
            </wp:positionH>
            <wp:positionV relativeFrom="paragraph">
              <wp:posOffset>-173990</wp:posOffset>
            </wp:positionV>
            <wp:extent cx="1390650" cy="1428750"/>
            <wp:effectExtent l="0" t="0" r="0" b="0"/>
            <wp:wrapNone/>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cstate="print"/>
                    <a:srcRect/>
                    <a:stretch>
                      <a:fillRect/>
                    </a:stretch>
                  </pic:blipFill>
                  <pic:spPr>
                    <a:xfrm>
                      <a:off x="0" y="0"/>
                      <a:ext cx="1390650" cy="1428750"/>
                    </a:xfrm>
                    <a:prstGeom prst="rect">
                      <a:avLst/>
                    </a:prstGeom>
                    <a:ln/>
                  </pic:spPr>
                </pic:pic>
              </a:graphicData>
            </a:graphic>
          </wp:anchor>
        </w:drawing>
      </w:r>
    </w:p>
    <w:p w14:paraId="1DA5013E"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 xml:space="preserve">a </w:t>
      </w:r>
    </w:p>
    <w:p w14:paraId="5E2D6051"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KČT odbor Havlíčkův Brod</w:t>
      </w:r>
      <w:r>
        <w:rPr>
          <w:rFonts w:ascii="Courier New" w:eastAsia="Courier New" w:hAnsi="Courier New" w:cs="Courier New"/>
          <w:b/>
          <w:color w:val="000000"/>
          <w:sz w:val="32"/>
          <w:szCs w:val="32"/>
        </w:rPr>
        <w:t xml:space="preserve"> </w:t>
      </w:r>
    </w:p>
    <w:p w14:paraId="0DD4F77E"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pořádají </w:t>
      </w:r>
    </w:p>
    <w:p w14:paraId="3E275E1D"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 sobotu</w:t>
      </w:r>
      <w:r>
        <w:rPr>
          <w:rFonts w:ascii="Times New Roman" w:eastAsia="Times New Roman" w:hAnsi="Times New Roman" w:cs="Times New Roman"/>
          <w:b/>
          <w:color w:val="000000"/>
          <w:sz w:val="28"/>
          <w:szCs w:val="28"/>
        </w:rPr>
        <w:t xml:space="preserve"> 3. srpna 2024</w:t>
      </w:r>
    </w:p>
    <w:p w14:paraId="07524100" w14:textId="77777777" w:rsidR="006B3E21" w:rsidRDefault="006B3E21" w:rsidP="006B3E2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30. ročník dálkového pochodu a cykloturistické jízdy</w:t>
      </w:r>
    </w:p>
    <w:p w14:paraId="799454E5" w14:textId="77777777" w:rsidR="006B3E21" w:rsidRDefault="006B3E21" w:rsidP="006B3E21">
      <w:pPr>
        <w:widowControl w:val="0"/>
        <w:pBdr>
          <w:top w:val="nil"/>
          <w:left w:val="nil"/>
          <w:bottom w:val="nil"/>
          <w:right w:val="nil"/>
          <w:between w:val="nil"/>
        </w:pBdr>
        <w:spacing w:after="0" w:line="240" w:lineRule="auto"/>
        <w:ind w:firstLine="15"/>
        <w:jc w:val="center"/>
        <w:rPr>
          <w:rFonts w:ascii="Times New Roman" w:eastAsia="Times New Roman" w:hAnsi="Times New Roman" w:cs="Times New Roman"/>
          <w:color w:val="000000"/>
          <w:sz w:val="18"/>
          <w:szCs w:val="18"/>
        </w:rPr>
      </w:pPr>
    </w:p>
    <w:p w14:paraId="4A89C25D" w14:textId="77777777" w:rsidR="006B3E21" w:rsidRDefault="006B3E21" w:rsidP="006B3E21">
      <w:pPr>
        <w:widowControl w:val="0"/>
        <w:pBdr>
          <w:top w:val="nil"/>
          <w:left w:val="nil"/>
          <w:bottom w:val="nil"/>
          <w:right w:val="nil"/>
          <w:between w:val="nil"/>
        </w:pBdr>
        <w:spacing w:after="0" w:line="240" w:lineRule="auto"/>
        <w:ind w:firstLine="15"/>
        <w:jc w:val="center"/>
        <w:rPr>
          <w:rFonts w:ascii="Times New Roman" w:eastAsia="Times New Roman" w:hAnsi="Times New Roman" w:cs="Times New Roman"/>
          <w:color w:val="000000"/>
          <w:sz w:val="56"/>
          <w:szCs w:val="56"/>
        </w:rPr>
      </w:pPr>
      <w:r>
        <w:rPr>
          <w:rFonts w:ascii="Times New Roman" w:eastAsia="Times New Roman" w:hAnsi="Times New Roman" w:cs="Times New Roman"/>
          <w:b/>
          <w:i/>
          <w:color w:val="000000"/>
          <w:sz w:val="56"/>
          <w:szCs w:val="56"/>
        </w:rPr>
        <w:t>LÉTO V ŽELEZNÝCH HORÁCH</w:t>
      </w:r>
    </w:p>
    <w:p w14:paraId="21F2364A" w14:textId="77777777" w:rsidR="006B3E21"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p w14:paraId="641979D1" w14:textId="77777777" w:rsidR="006B3E21" w:rsidRDefault="006B3E21" w:rsidP="006B3E21">
      <w:pPr>
        <w:pStyle w:val="Import7"/>
        <w:spacing w:line="240" w:lineRule="auto"/>
        <w:rPr>
          <w:rFonts w:ascii="Times New Roman" w:hAnsi="Times New Roman"/>
          <w:b/>
        </w:rPr>
      </w:pPr>
      <w:r>
        <w:rPr>
          <w:rFonts w:ascii="Times New Roman" w:hAnsi="Times New Roman"/>
          <w:b/>
        </w:rPr>
        <w:t>Trasy pěší:</w:t>
      </w:r>
    </w:p>
    <w:p w14:paraId="406324F6" w14:textId="77777777" w:rsidR="006B3E21" w:rsidRDefault="006B3E21" w:rsidP="006B3E21">
      <w:pPr>
        <w:pStyle w:val="Import7"/>
        <w:spacing w:line="240" w:lineRule="auto"/>
        <w:rPr>
          <w:rFonts w:ascii="Times New Roman" w:hAnsi="Times New Roman"/>
        </w:rPr>
      </w:pPr>
      <w:r>
        <w:rPr>
          <w:rFonts w:ascii="Times New Roman" w:hAnsi="Times New Roman"/>
        </w:rPr>
        <w:tab/>
        <w:t xml:space="preserve">50 km - Sobíňov, Horní Bradlo, Březinky, Sokolohrady, Sobíňov          </w:t>
      </w:r>
    </w:p>
    <w:p w14:paraId="368DC9A2" w14:textId="77777777" w:rsidR="006B3E21" w:rsidRDefault="006B3E21" w:rsidP="006B3E21">
      <w:pPr>
        <w:pStyle w:val="Import7"/>
        <w:spacing w:line="240" w:lineRule="auto"/>
        <w:rPr>
          <w:rFonts w:ascii="Times New Roman" w:hAnsi="Times New Roman"/>
        </w:rPr>
      </w:pPr>
      <w:r>
        <w:rPr>
          <w:rFonts w:ascii="Times New Roman" w:hAnsi="Times New Roman"/>
        </w:rPr>
        <w:tab/>
        <w:t>35 km - Sobíňov, Spálava, Sokolohrady, Sobíňov</w:t>
      </w:r>
    </w:p>
    <w:p w14:paraId="787D24A3" w14:textId="77777777" w:rsidR="006B3E21" w:rsidRDefault="006B3E21" w:rsidP="006B3E21">
      <w:pPr>
        <w:pStyle w:val="Import7"/>
        <w:spacing w:line="240" w:lineRule="auto"/>
        <w:rPr>
          <w:rFonts w:ascii="Times New Roman" w:hAnsi="Times New Roman"/>
        </w:rPr>
      </w:pPr>
      <w:r>
        <w:rPr>
          <w:rFonts w:ascii="Times New Roman" w:hAnsi="Times New Roman"/>
        </w:rPr>
        <w:tab/>
        <w:t>25 km - Sobíňov, Štikov, Libice n/D, Sokolohrady, Sobíňov</w:t>
      </w:r>
    </w:p>
    <w:p w14:paraId="73F38AC8" w14:textId="77777777" w:rsidR="006B3E21" w:rsidRDefault="006B3E21" w:rsidP="006B3E21">
      <w:pPr>
        <w:pStyle w:val="Import7"/>
        <w:spacing w:line="240" w:lineRule="auto"/>
        <w:rPr>
          <w:rFonts w:ascii="Times New Roman" w:hAnsi="Times New Roman"/>
        </w:rPr>
      </w:pPr>
      <w:r>
        <w:rPr>
          <w:rFonts w:ascii="Times New Roman" w:hAnsi="Times New Roman"/>
        </w:rPr>
        <w:tab/>
        <w:t>15 km - Sobíňov, Horní Mlýn, Sokolohrady, Sobíňov</w:t>
      </w:r>
    </w:p>
    <w:p w14:paraId="61200760" w14:textId="77777777" w:rsidR="006B3E21" w:rsidRDefault="006B3E21" w:rsidP="006B3E21">
      <w:pPr>
        <w:pStyle w:val="Import7"/>
        <w:spacing w:line="240" w:lineRule="auto"/>
        <w:rPr>
          <w:rFonts w:ascii="Times New Roman" w:hAnsi="Times New Roman"/>
        </w:rPr>
      </w:pPr>
      <w:r>
        <w:rPr>
          <w:rFonts w:ascii="Times New Roman" w:hAnsi="Times New Roman"/>
        </w:rPr>
        <w:tab/>
        <w:t xml:space="preserve">  7 km - Naučná stezka Sobíňov</w:t>
      </w:r>
    </w:p>
    <w:p w14:paraId="24C7DD4C" w14:textId="77777777" w:rsidR="006B3E21" w:rsidRPr="001D3ECD" w:rsidRDefault="006B3E21" w:rsidP="006B3E21">
      <w:pPr>
        <w:pStyle w:val="Import7"/>
        <w:spacing w:line="240" w:lineRule="auto"/>
        <w:rPr>
          <w:rFonts w:ascii="Times New Roman" w:hAnsi="Times New Roman"/>
          <w:sz w:val="16"/>
          <w:szCs w:val="16"/>
        </w:rPr>
      </w:pPr>
    </w:p>
    <w:p w14:paraId="228163E9" w14:textId="77777777" w:rsidR="006B3E21" w:rsidRDefault="006B3E21" w:rsidP="006B3E21">
      <w:pPr>
        <w:pStyle w:val="Import7"/>
        <w:spacing w:line="240" w:lineRule="auto"/>
        <w:rPr>
          <w:rFonts w:ascii="Times New Roman" w:hAnsi="Times New Roman"/>
          <w:b/>
        </w:rPr>
      </w:pPr>
      <w:r>
        <w:rPr>
          <w:rFonts w:ascii="Times New Roman" w:hAnsi="Times New Roman"/>
          <w:b/>
        </w:rPr>
        <w:t>Cyklotrasy:</w:t>
      </w:r>
    </w:p>
    <w:p w14:paraId="58E29711" w14:textId="77777777" w:rsidR="006B3E21" w:rsidRDefault="006B3E21" w:rsidP="006B3E21">
      <w:pPr>
        <w:pStyle w:val="Import7"/>
        <w:tabs>
          <w:tab w:val="left" w:pos="10460"/>
        </w:tabs>
        <w:spacing w:line="240" w:lineRule="auto"/>
        <w:ind w:right="-30"/>
        <w:rPr>
          <w:rFonts w:ascii="Times New Roman" w:hAnsi="Times New Roman"/>
          <w:sz w:val="22"/>
          <w:szCs w:val="22"/>
        </w:rPr>
      </w:pPr>
      <w:r>
        <w:rPr>
          <w:rFonts w:ascii="Times New Roman" w:hAnsi="Times New Roman"/>
        </w:rPr>
        <w:tab/>
        <w:t xml:space="preserve">80 km - </w:t>
      </w:r>
      <w:r>
        <w:rPr>
          <w:rFonts w:ascii="Times New Roman" w:hAnsi="Times New Roman"/>
          <w:sz w:val="22"/>
          <w:szCs w:val="22"/>
        </w:rPr>
        <w:t>Sobíňov, Podhorská l</w:t>
      </w:r>
      <w:r w:rsidRPr="000303ED">
        <w:rPr>
          <w:rFonts w:ascii="Times New Roman" w:hAnsi="Times New Roman"/>
          <w:sz w:val="22"/>
          <w:szCs w:val="22"/>
        </w:rPr>
        <w:t>ouka, V. Městec, Hlinsko, Barovice, Ždírec n/D., Sobíňov</w:t>
      </w:r>
    </w:p>
    <w:p w14:paraId="07CA5493" w14:textId="77777777" w:rsidR="006B3E21" w:rsidRDefault="006B3E21" w:rsidP="006B3E21">
      <w:pPr>
        <w:pStyle w:val="Import7"/>
        <w:spacing w:line="240" w:lineRule="auto"/>
        <w:rPr>
          <w:rFonts w:ascii="Times New Roman" w:hAnsi="Times New Roman"/>
        </w:rPr>
      </w:pPr>
      <w:r>
        <w:rPr>
          <w:rFonts w:ascii="Times New Roman" w:hAnsi="Times New Roman"/>
        </w:rPr>
        <w:tab/>
        <w:t>40 km - Sobíňov, Podhorská louka, Krucemburk, Barovice, Sobíňov</w:t>
      </w:r>
    </w:p>
    <w:p w14:paraId="781B465E" w14:textId="77777777" w:rsidR="006B3E21" w:rsidRDefault="006B3E21" w:rsidP="006B3E21">
      <w:pPr>
        <w:pStyle w:val="Import7"/>
        <w:spacing w:line="240" w:lineRule="auto"/>
        <w:rPr>
          <w:rFonts w:ascii="Times New Roman" w:hAnsi="Times New Roman"/>
          <w:szCs w:val="24"/>
        </w:rPr>
      </w:pPr>
      <w:r>
        <w:rPr>
          <w:rFonts w:ascii="Times New Roman" w:hAnsi="Times New Roman"/>
        </w:rPr>
        <w:tab/>
      </w:r>
      <w:r w:rsidRPr="005B2160">
        <w:rPr>
          <w:rFonts w:ascii="Times New Roman" w:hAnsi="Times New Roman"/>
          <w:szCs w:val="24"/>
        </w:rPr>
        <w:t>20 km - Sobíňov, Podhorská louka, Krucemburk, Sobíňov</w:t>
      </w:r>
    </w:p>
    <w:p w14:paraId="4967827A" w14:textId="77777777" w:rsidR="006B3E21" w:rsidRPr="005B2160" w:rsidRDefault="006B3E21" w:rsidP="006B3E21">
      <w:pPr>
        <w:pStyle w:val="Import7"/>
        <w:spacing w:line="240" w:lineRule="auto"/>
        <w:rPr>
          <w:rFonts w:ascii="Times New Roman" w:hAnsi="Times New Roman"/>
        </w:rPr>
      </w:pPr>
    </w:p>
    <w:p w14:paraId="230565C1" w14:textId="77777777" w:rsidR="006B3E21" w:rsidRPr="00A8572E" w:rsidRDefault="006B3E21" w:rsidP="006B3E21">
      <w:pPr>
        <w:widowControl w:val="0"/>
        <w:pBdr>
          <w:top w:val="nil"/>
          <w:left w:val="nil"/>
          <w:bottom w:val="nil"/>
          <w:right w:val="nil"/>
          <w:between w:val="nil"/>
        </w:pBdr>
        <w:tabs>
          <w:tab w:val="left" w:pos="10460"/>
        </w:tabs>
        <w:spacing w:after="0" w:line="240" w:lineRule="auto"/>
        <w:ind w:right="-30"/>
        <w:rPr>
          <w:rFonts w:ascii="Times New Roman" w:eastAsia="Times New Roman" w:hAnsi="Times New Roman" w:cs="Times New Roman"/>
          <w:color w:val="000000"/>
        </w:rPr>
      </w:pPr>
      <w:r w:rsidRPr="00A8572E">
        <w:rPr>
          <w:rFonts w:ascii="Times New Roman" w:eastAsia="Times New Roman" w:hAnsi="Times New Roman" w:cs="Times New Roman"/>
          <w:b/>
          <w:color w:val="000000"/>
        </w:rPr>
        <w:t xml:space="preserve">S t a r t: </w:t>
      </w:r>
      <w:r w:rsidRPr="00A8572E">
        <w:rPr>
          <w:rFonts w:ascii="Times New Roman" w:eastAsia="Times New Roman" w:hAnsi="Times New Roman" w:cs="Times New Roman"/>
          <w:color w:val="000000"/>
        </w:rPr>
        <w:t xml:space="preserve">Hostinec </w:t>
      </w:r>
      <w:r w:rsidRPr="00A8572E">
        <w:rPr>
          <w:rFonts w:ascii="Times New Roman" w:eastAsia="Times New Roman" w:hAnsi="Times New Roman" w:cs="Times New Roman"/>
          <w:b/>
          <w:color w:val="000000"/>
        </w:rPr>
        <w:t>"</w:t>
      </w:r>
      <w:r>
        <w:rPr>
          <w:rFonts w:ascii="Times New Roman" w:eastAsia="Times New Roman" w:hAnsi="Times New Roman" w:cs="Times New Roman"/>
          <w:b/>
          <w:color w:val="000000"/>
        </w:rPr>
        <w:t>Kohout na pivu</w:t>
      </w:r>
      <w:r w:rsidRPr="00A8572E">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(dříve „U Štefana“)</w:t>
      </w:r>
      <w:r w:rsidRPr="00A8572E">
        <w:rPr>
          <w:rFonts w:ascii="Times New Roman" w:eastAsia="Times New Roman" w:hAnsi="Times New Roman" w:cs="Times New Roman"/>
          <w:b/>
          <w:color w:val="000000"/>
        </w:rPr>
        <w:t xml:space="preserve"> </w:t>
      </w:r>
      <w:r w:rsidRPr="00A8572E">
        <w:rPr>
          <w:rFonts w:ascii="Times New Roman" w:eastAsia="Times New Roman" w:hAnsi="Times New Roman" w:cs="Times New Roman"/>
          <w:color w:val="000000"/>
        </w:rPr>
        <w:t xml:space="preserve">Sobíňov od </w:t>
      </w:r>
      <w:r w:rsidRPr="00A8572E">
        <w:rPr>
          <w:rFonts w:ascii="Times New Roman" w:eastAsia="Times New Roman" w:hAnsi="Times New Roman" w:cs="Times New Roman"/>
          <w:b/>
          <w:color w:val="000000"/>
        </w:rPr>
        <w:t>6</w:t>
      </w:r>
      <w:r w:rsidRPr="00A8572E">
        <w:rPr>
          <w:rFonts w:ascii="Times New Roman" w:eastAsia="Times New Roman" w:hAnsi="Times New Roman" w:cs="Times New Roman"/>
          <w:b/>
          <w:color w:val="000000"/>
          <w:vertAlign w:val="superscript"/>
        </w:rPr>
        <w:t>00</w:t>
      </w:r>
      <w:r w:rsidRPr="00A8572E">
        <w:rPr>
          <w:rFonts w:ascii="Times New Roman" w:eastAsia="Times New Roman" w:hAnsi="Times New Roman" w:cs="Times New Roman"/>
          <w:b/>
          <w:color w:val="000000"/>
        </w:rPr>
        <w:t xml:space="preserve"> hodin</w:t>
      </w:r>
    </w:p>
    <w:p w14:paraId="211D5204" w14:textId="77777777" w:rsidR="006B3E21" w:rsidRPr="00A8572E" w:rsidRDefault="006B3E21" w:rsidP="006B3E21">
      <w:pPr>
        <w:widowControl w:val="0"/>
        <w:pBdr>
          <w:top w:val="nil"/>
          <w:left w:val="nil"/>
          <w:bottom w:val="nil"/>
          <w:right w:val="nil"/>
          <w:between w:val="nil"/>
        </w:pBdr>
        <w:spacing w:after="0" w:line="240" w:lineRule="auto"/>
        <w:ind w:left="708" w:right="2880"/>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(Od zastávky ČD tratě 238 Havl.Brod – Pardubice 0,5km po modré turistické značce směr Chotěboř)</w:t>
      </w:r>
    </w:p>
    <w:p w14:paraId="7CE02011" w14:textId="77777777" w:rsidR="006B3E21" w:rsidRPr="00A8572E" w:rsidRDefault="006B3E21" w:rsidP="006B3E2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D3B2A5B" w14:textId="77777777" w:rsidR="006B3E21" w:rsidRPr="00A8572E" w:rsidRDefault="006B3E21" w:rsidP="006B3E2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8572E">
        <w:rPr>
          <w:rFonts w:ascii="Times New Roman" w:eastAsia="Times New Roman" w:hAnsi="Times New Roman" w:cs="Times New Roman"/>
          <w:b/>
          <w:color w:val="000000"/>
        </w:rPr>
        <w:t xml:space="preserve">C í l:  </w:t>
      </w:r>
      <w:r w:rsidRPr="00A8572E">
        <w:rPr>
          <w:rFonts w:ascii="Times New Roman" w:eastAsia="Times New Roman" w:hAnsi="Times New Roman" w:cs="Times New Roman"/>
          <w:color w:val="000000"/>
        </w:rPr>
        <w:t xml:space="preserve">Hostinec </w:t>
      </w:r>
      <w:r w:rsidRPr="00A8572E">
        <w:rPr>
          <w:rFonts w:ascii="Times New Roman" w:eastAsia="Times New Roman" w:hAnsi="Times New Roman" w:cs="Times New Roman"/>
          <w:b/>
          <w:color w:val="000000"/>
        </w:rPr>
        <w:t>"</w:t>
      </w:r>
      <w:r>
        <w:rPr>
          <w:rFonts w:ascii="Times New Roman" w:eastAsia="Times New Roman" w:hAnsi="Times New Roman" w:cs="Times New Roman"/>
          <w:b/>
          <w:color w:val="000000"/>
        </w:rPr>
        <w:t>Kohout na pivu</w:t>
      </w:r>
      <w:r w:rsidRPr="00A8572E">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w:t>
      </w:r>
      <w:r w:rsidRPr="00A8572E">
        <w:rPr>
          <w:rFonts w:ascii="Times New Roman" w:eastAsia="Times New Roman" w:hAnsi="Times New Roman" w:cs="Times New Roman"/>
          <w:color w:val="000000"/>
        </w:rPr>
        <w:t xml:space="preserve">Sobíňov do 18,00 hodin. </w:t>
      </w:r>
    </w:p>
    <w:p w14:paraId="78FFD6FC"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b/>
          <w:color w:val="000000"/>
        </w:rPr>
        <w:t xml:space="preserve">Startovné:  </w:t>
      </w:r>
      <w:r w:rsidRPr="00A8572E">
        <w:rPr>
          <w:rFonts w:ascii="Times New Roman" w:eastAsia="Times New Roman" w:hAnsi="Times New Roman" w:cs="Times New Roman"/>
          <w:color w:val="000000"/>
        </w:rPr>
        <w:t>20,- Kč, děti do 15 let zdarma</w:t>
      </w:r>
    </w:p>
    <w:p w14:paraId="0E27DA01"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b/>
          <w:color w:val="000000"/>
        </w:rPr>
        <w:t xml:space="preserve">Ubytování: </w:t>
      </w:r>
      <w:r w:rsidRPr="00A8572E">
        <w:rPr>
          <w:rFonts w:ascii="Times New Roman" w:eastAsia="Times New Roman" w:hAnsi="Times New Roman" w:cs="Times New Roman"/>
          <w:color w:val="000000"/>
        </w:rPr>
        <w:t xml:space="preserve">Od pátku </w:t>
      </w:r>
      <w:r>
        <w:rPr>
          <w:rFonts w:ascii="Times New Roman" w:eastAsia="Times New Roman" w:hAnsi="Times New Roman" w:cs="Times New Roman"/>
          <w:color w:val="000000"/>
        </w:rPr>
        <w:t>2. srpna</w:t>
      </w:r>
      <w:r w:rsidRPr="00A8572E">
        <w:rPr>
          <w:rFonts w:ascii="Times New Roman" w:eastAsia="Times New Roman" w:hAnsi="Times New Roman" w:cs="Times New Roman"/>
          <w:color w:val="000000"/>
        </w:rPr>
        <w:t xml:space="preserve"> do neděle </w:t>
      </w:r>
      <w:r>
        <w:rPr>
          <w:rFonts w:ascii="Times New Roman" w:eastAsia="Times New Roman" w:hAnsi="Times New Roman" w:cs="Times New Roman"/>
          <w:color w:val="000000"/>
        </w:rPr>
        <w:t>4</w:t>
      </w:r>
      <w:r w:rsidRPr="00A8572E">
        <w:rPr>
          <w:rFonts w:ascii="Times New Roman" w:eastAsia="Times New Roman" w:hAnsi="Times New Roman" w:cs="Times New Roman"/>
          <w:color w:val="000000"/>
        </w:rPr>
        <w:t>. srpna, na zemi ve vlastním spacáku.</w:t>
      </w:r>
    </w:p>
    <w:p w14:paraId="29E31834"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Cena 20 Kč za jednu noc.</w:t>
      </w:r>
    </w:p>
    <w:p w14:paraId="08245371"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b/>
          <w:color w:val="000000"/>
        </w:rPr>
        <w:t xml:space="preserve">Občerstvení: </w:t>
      </w:r>
      <w:r w:rsidRPr="00A8572E">
        <w:rPr>
          <w:rFonts w:ascii="Times New Roman" w:eastAsia="Times New Roman" w:hAnsi="Times New Roman" w:cs="Times New Roman"/>
          <w:color w:val="000000"/>
        </w:rPr>
        <w:t>Z vlastních zásob a v restauračních zařízeních po cestě.</w:t>
      </w:r>
    </w:p>
    <w:p w14:paraId="74A1D3A4"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 xml:space="preserve">V cíli v hostinci </w:t>
      </w:r>
      <w:r w:rsidRPr="00133EA2">
        <w:rPr>
          <w:rFonts w:ascii="Times New Roman" w:eastAsia="Times New Roman" w:hAnsi="Times New Roman" w:cs="Times New Roman"/>
          <w:bCs/>
          <w:color w:val="000000"/>
        </w:rPr>
        <w:t>"Kohout na pivu"</w:t>
      </w:r>
      <w:r w:rsidRPr="00A8572E">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v kiosku</w:t>
      </w:r>
      <w:r w:rsidRPr="00A8572E">
        <w:rPr>
          <w:rFonts w:ascii="Times New Roman" w:eastAsia="Times New Roman" w:hAnsi="Times New Roman" w:cs="Times New Roman"/>
          <w:color w:val="000000"/>
        </w:rPr>
        <w:t xml:space="preserve"> na </w:t>
      </w:r>
      <w:r>
        <w:rPr>
          <w:rFonts w:ascii="Times New Roman" w:eastAsia="Times New Roman" w:hAnsi="Times New Roman" w:cs="Times New Roman"/>
          <w:color w:val="000000"/>
        </w:rPr>
        <w:t>hasičské louce</w:t>
      </w:r>
      <w:r w:rsidRPr="00A8572E">
        <w:rPr>
          <w:rFonts w:ascii="Times New Roman" w:eastAsia="Times New Roman" w:hAnsi="Times New Roman" w:cs="Times New Roman"/>
          <w:color w:val="000000"/>
        </w:rPr>
        <w:t>.</w:t>
      </w:r>
    </w:p>
    <w:p w14:paraId="7F412041"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b/>
          <w:color w:val="000000"/>
        </w:rPr>
        <w:t>Další informace:</w:t>
      </w:r>
      <w:r w:rsidRPr="00A8572E">
        <w:rPr>
          <w:rFonts w:ascii="Times New Roman" w:eastAsia="Times New Roman" w:hAnsi="Times New Roman" w:cs="Times New Roman"/>
          <w:color w:val="000000"/>
        </w:rPr>
        <w:tab/>
      </w:r>
    </w:p>
    <w:p w14:paraId="007F4A30"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Na startu obdrží účastníci mapku s vyznačenými trasami.</w:t>
      </w:r>
    </w:p>
    <w:p w14:paraId="2E4DCE8F"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 xml:space="preserve">Doporučujeme i vlastní turistické mapy 1:100 000 Žďárské vrchy nebo 1:50 000 </w:t>
      </w:r>
    </w:p>
    <w:p w14:paraId="79FA037D"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Železné hory a Havlíčkobrodsko.</w:t>
      </w:r>
    </w:p>
    <w:p w14:paraId="0764B8F4" w14:textId="77777777" w:rsidR="006B3E21" w:rsidRPr="00A8572E" w:rsidRDefault="006B3E21" w:rsidP="006B3E21">
      <w:pPr>
        <w:widowControl w:val="0"/>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Trasy jsou vedeny převážně po značených turistických cestách a cyklotrasách v CHKO Železné hory. Proto dodržujte pravidla slušného chování v přírodě. Při chůzi a jízdě po silnici dodržujte pravidla silničního provozu.</w:t>
      </w:r>
    </w:p>
    <w:p w14:paraId="3E181F1D" w14:textId="77777777" w:rsidR="006B3E21" w:rsidRPr="00A8572E" w:rsidRDefault="006B3E21" w:rsidP="006B3E21">
      <w:pPr>
        <w:widowControl w:val="0"/>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t>Akce se koná za každého počasí a každý účastník jde a jede na vlastní nebezpečí. Děti do patnácti let se mohou zúčastnit jen v doprovodu osoby starší osmnácti let.</w:t>
      </w:r>
    </w:p>
    <w:p w14:paraId="3E6E7766" w14:textId="77777777" w:rsidR="006B3E21"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Od 18</w:t>
      </w:r>
      <w:r w:rsidRPr="00A8572E">
        <w:rPr>
          <w:rFonts w:ascii="Times New Roman" w:eastAsia="Times New Roman" w:hAnsi="Times New Roman" w:cs="Times New Roman"/>
          <w:color w:val="000000"/>
        </w:rPr>
        <w:t xml:space="preserve">,00 hodin bude </w:t>
      </w:r>
      <w:r>
        <w:rPr>
          <w:rFonts w:ascii="Times New Roman" w:eastAsia="Times New Roman" w:hAnsi="Times New Roman" w:cs="Times New Roman"/>
          <w:color w:val="000000"/>
        </w:rPr>
        <w:t>v areálu letního parketu</w:t>
      </w:r>
      <w:r w:rsidRPr="00A8572E">
        <w:rPr>
          <w:rFonts w:ascii="Times New Roman" w:eastAsia="Times New Roman" w:hAnsi="Times New Roman" w:cs="Times New Roman"/>
          <w:color w:val="000000"/>
        </w:rPr>
        <w:t xml:space="preserve"> taneční zábava</w:t>
      </w:r>
      <w:r>
        <w:rPr>
          <w:rFonts w:ascii="Times New Roman" w:eastAsia="Times New Roman" w:hAnsi="Times New Roman" w:cs="Times New Roman"/>
          <w:color w:val="000000"/>
        </w:rPr>
        <w:t>.</w:t>
      </w:r>
    </w:p>
    <w:p w14:paraId="7B43C04B"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 xml:space="preserve">Případné vaše dotazy zodpoví:         </w:t>
      </w:r>
    </w:p>
    <w:p w14:paraId="7134FBF2" w14:textId="77777777" w:rsidR="006B3E21" w:rsidRPr="00A8572E" w:rsidRDefault="006B3E21" w:rsidP="006B3E21">
      <w:pPr>
        <w:widowControl w:val="0"/>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A8572E">
        <w:rPr>
          <w:noProof/>
        </w:rPr>
        <w:drawing>
          <wp:anchor distT="0" distB="0" distL="114300" distR="114300" simplePos="0" relativeHeight="251698176" behindDoc="1" locked="0" layoutInCell="1" allowOverlap="1" wp14:anchorId="1772707B" wp14:editId="1C51D60F">
            <wp:simplePos x="0" y="0"/>
            <wp:positionH relativeFrom="column">
              <wp:posOffset>1995170</wp:posOffset>
            </wp:positionH>
            <wp:positionV relativeFrom="paragraph">
              <wp:posOffset>78105</wp:posOffset>
            </wp:positionV>
            <wp:extent cx="1114425" cy="1200150"/>
            <wp:effectExtent l="0" t="0" r="9525" b="0"/>
            <wp:wrapNone/>
            <wp:docPr id="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9" cstate="print"/>
                    <a:srcRect/>
                    <a:stretch>
                      <a:fillRect/>
                    </a:stretch>
                  </pic:blipFill>
                  <pic:spPr>
                    <a:xfrm>
                      <a:off x="0" y="0"/>
                      <a:ext cx="1114425" cy="1200150"/>
                    </a:xfrm>
                    <a:prstGeom prst="rect">
                      <a:avLst/>
                    </a:prstGeom>
                    <a:ln/>
                  </pic:spPr>
                </pic:pic>
              </a:graphicData>
            </a:graphic>
          </wp:anchor>
        </w:drawing>
      </w:r>
    </w:p>
    <w:p w14:paraId="18B2791D" w14:textId="77777777" w:rsidR="006B3E21" w:rsidRPr="00A8572E" w:rsidRDefault="006B3E21" w:rsidP="006B3E21">
      <w:pPr>
        <w:widowControl w:val="0"/>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A8572E">
        <w:rPr>
          <w:rFonts w:ascii="Times New Roman" w:eastAsia="Times New Roman" w:hAnsi="Times New Roman" w:cs="Times New Roman"/>
          <w:color w:val="000000"/>
        </w:rPr>
        <w:t>Miloš Starý</w:t>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sidRPr="00A8572E">
        <w:rPr>
          <w:rFonts w:ascii="Times New Roman" w:eastAsia="Times New Roman" w:hAnsi="Times New Roman" w:cs="Times New Roman"/>
          <w:color w:val="000000"/>
        </w:rPr>
        <w:t xml:space="preserve">    Obecní úřad Sobíňov</w:t>
      </w:r>
    </w:p>
    <w:p w14:paraId="11DD0D4D"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8572E">
        <w:rPr>
          <w:rFonts w:ascii="Times New Roman" w:eastAsia="Times New Roman" w:hAnsi="Times New Roman" w:cs="Times New Roman"/>
          <w:color w:val="000000"/>
        </w:rPr>
        <w:t xml:space="preserve">ou@obecsobinov.cz </w:t>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sidRPr="00A8572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sidRPr="00A8572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A8572E">
        <w:rPr>
          <w:rFonts w:ascii="Times New Roman" w:eastAsia="Times New Roman" w:hAnsi="Times New Roman" w:cs="Times New Roman"/>
          <w:color w:val="000000"/>
        </w:rPr>
        <w:t>Sobíňov 200</w:t>
      </w:r>
    </w:p>
    <w:p w14:paraId="68540C8D"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 xml:space="preserve">            725 101 185</w:t>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5</w:t>
      </w:r>
      <w:r w:rsidRPr="00A8572E">
        <w:rPr>
          <w:rFonts w:ascii="Times New Roman" w:eastAsia="Times New Roman" w:hAnsi="Times New Roman" w:cs="Times New Roman"/>
          <w:color w:val="000000"/>
        </w:rPr>
        <w:t>82 62 Sobíňov</w:t>
      </w:r>
    </w:p>
    <w:p w14:paraId="7B72654B"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A8572E">
        <w:rPr>
          <w:rFonts w:ascii="Times New Roman" w:eastAsia="Times New Roman" w:hAnsi="Times New Roman" w:cs="Times New Roman"/>
          <w:color w:val="000000"/>
        </w:rPr>
        <w:t>569 694 534 do 15.00 hodin</w:t>
      </w:r>
    </w:p>
    <w:p w14:paraId="6EA4F9E9" w14:textId="59F1384C"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sidRPr="00A8572E">
        <w:rPr>
          <w:rFonts w:ascii="Times New Roman" w:eastAsia="Times New Roman" w:hAnsi="Times New Roman" w:cs="Times New Roman"/>
          <w:color w:val="000000"/>
        </w:rPr>
        <w:t xml:space="preserve"> ou@obecsobinov.cz</w:t>
      </w:r>
    </w:p>
    <w:p w14:paraId="4A144FA9" w14:textId="77777777" w:rsidR="006B3E21" w:rsidRPr="00A8572E" w:rsidRDefault="006B3E21" w:rsidP="006B3E21">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sidRPr="00A8572E">
        <w:rPr>
          <w:rFonts w:ascii="Times New Roman" w:eastAsia="Times New Roman" w:hAnsi="Times New Roman" w:cs="Times New Roman"/>
          <w:b/>
          <w:i/>
          <w:color w:val="000000"/>
          <w:sz w:val="32"/>
          <w:szCs w:val="32"/>
        </w:rPr>
        <w:t>Zdrávi došli a dojeli!</w:t>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r>
      <w:r w:rsidRPr="00A8572E">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sidRPr="00A8572E">
        <w:rPr>
          <w:rFonts w:ascii="Times New Roman" w:eastAsia="Times New Roman" w:hAnsi="Times New Roman" w:cs="Times New Roman"/>
          <w:color w:val="000000"/>
        </w:rPr>
        <w:t xml:space="preserve">www.obecsobinov.cz </w:t>
      </w:r>
    </w:p>
    <w:p w14:paraId="751FAD31" w14:textId="1C4DEF4F" w:rsidR="006B3E21" w:rsidRDefault="006B3E21" w:rsidP="006B3E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14:paraId="5E58B04E" w14:textId="57A05FC2" w:rsidR="006B3E21" w:rsidRDefault="00623892" w:rsidP="00D07D25">
      <w:pPr>
        <w:spacing w:after="0" w:line="240" w:lineRule="auto"/>
        <w:rPr>
          <w:rFonts w:ascii="Times New Roman" w:hAnsi="Times New Roman" w:cs="Times New Roman"/>
          <w:sz w:val="24"/>
          <w:szCs w:val="24"/>
        </w:rPr>
      </w:pPr>
      <w:r w:rsidRPr="00623892">
        <w:rPr>
          <w:rFonts w:ascii="Times New Roman" w:hAnsi="Times New Roman" w:cs="Times New Roman"/>
          <w:noProof/>
          <w:sz w:val="24"/>
          <w:szCs w:val="24"/>
        </w:rPr>
        <w:lastRenderedPageBreak/>
        <w:drawing>
          <wp:anchor distT="0" distB="0" distL="114300" distR="114300" simplePos="0" relativeHeight="251703296" behindDoc="1" locked="0" layoutInCell="1" allowOverlap="1" wp14:anchorId="3E866773" wp14:editId="73577F8E">
            <wp:simplePos x="0" y="0"/>
            <wp:positionH relativeFrom="column">
              <wp:posOffset>3085465</wp:posOffset>
            </wp:positionH>
            <wp:positionV relativeFrom="paragraph">
              <wp:posOffset>0</wp:posOffset>
            </wp:positionV>
            <wp:extent cx="3032065" cy="4254500"/>
            <wp:effectExtent l="0" t="0" r="0" b="0"/>
            <wp:wrapTight wrapText="bothSides">
              <wp:wrapPolygon edited="0">
                <wp:start x="0" y="0"/>
                <wp:lineTo x="0" y="21471"/>
                <wp:lineTo x="21446" y="21471"/>
                <wp:lineTo x="21446" y="0"/>
                <wp:lineTo x="0" y="0"/>
              </wp:wrapPolygon>
            </wp:wrapTight>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032065" cy="4254500"/>
                    </a:xfrm>
                    <a:prstGeom prst="rect">
                      <a:avLst/>
                    </a:prstGeom>
                  </pic:spPr>
                </pic:pic>
              </a:graphicData>
            </a:graphic>
          </wp:anchor>
        </w:drawing>
      </w:r>
      <w:r w:rsidR="006B3E21">
        <w:rPr>
          <w:rFonts w:ascii="Times New Roman" w:hAnsi="Times New Roman" w:cs="Times New Roman"/>
          <w:noProof/>
          <w:sz w:val="24"/>
          <w:szCs w:val="24"/>
        </w:rPr>
        <w:drawing>
          <wp:anchor distT="0" distB="0" distL="114300" distR="114300" simplePos="0" relativeHeight="251699200" behindDoc="1" locked="0" layoutInCell="1" allowOverlap="1" wp14:anchorId="5A71058E" wp14:editId="59150015">
            <wp:simplePos x="0" y="0"/>
            <wp:positionH relativeFrom="column">
              <wp:posOffset>-252095</wp:posOffset>
            </wp:positionH>
            <wp:positionV relativeFrom="paragraph">
              <wp:posOffset>0</wp:posOffset>
            </wp:positionV>
            <wp:extent cx="2834015" cy="4251960"/>
            <wp:effectExtent l="19050" t="19050" r="23495" b="15240"/>
            <wp:wrapTight wrapText="bothSides">
              <wp:wrapPolygon edited="0">
                <wp:start x="-145" y="-97"/>
                <wp:lineTo x="-145" y="21581"/>
                <wp:lineTo x="21634" y="21581"/>
                <wp:lineTo x="21634" y="-97"/>
                <wp:lineTo x="-145" y="-97"/>
              </wp:wrapPolygon>
            </wp:wrapTight>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ek 3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34015" cy="4251960"/>
                    </a:xfrm>
                    <a:prstGeom prst="rect">
                      <a:avLst/>
                    </a:prstGeom>
                    <a:ln>
                      <a:solidFill>
                        <a:schemeClr val="tx1"/>
                      </a:solidFill>
                    </a:ln>
                  </pic:spPr>
                </pic:pic>
              </a:graphicData>
            </a:graphic>
          </wp:anchor>
        </w:drawing>
      </w:r>
    </w:p>
    <w:p w14:paraId="7553BEC9" w14:textId="62DD783E" w:rsidR="006B3E21" w:rsidRDefault="006B3E21" w:rsidP="00D07D25">
      <w:pPr>
        <w:spacing w:after="0" w:line="240" w:lineRule="auto"/>
        <w:rPr>
          <w:rFonts w:ascii="Times New Roman" w:hAnsi="Times New Roman" w:cs="Times New Roman"/>
          <w:sz w:val="24"/>
          <w:szCs w:val="24"/>
        </w:rPr>
      </w:pPr>
    </w:p>
    <w:p w14:paraId="105D9BB4" w14:textId="42606743" w:rsidR="006B3E21" w:rsidRDefault="006B3E21" w:rsidP="00D07D25">
      <w:pPr>
        <w:spacing w:after="0" w:line="240" w:lineRule="auto"/>
        <w:rPr>
          <w:rFonts w:ascii="Times New Roman" w:hAnsi="Times New Roman" w:cs="Times New Roman"/>
          <w:sz w:val="24"/>
          <w:szCs w:val="24"/>
        </w:rPr>
      </w:pPr>
    </w:p>
    <w:p w14:paraId="793432C6" w14:textId="6BBF4D3C" w:rsidR="00016677" w:rsidRDefault="00016677" w:rsidP="00D07D25">
      <w:pPr>
        <w:spacing w:after="0" w:line="240" w:lineRule="auto"/>
        <w:rPr>
          <w:rFonts w:ascii="Times New Roman" w:hAnsi="Times New Roman" w:cs="Times New Roman"/>
          <w:sz w:val="24"/>
          <w:szCs w:val="24"/>
        </w:rPr>
      </w:pPr>
    </w:p>
    <w:p w14:paraId="2502EC36" w14:textId="7C2C9F5E" w:rsidR="00137D46" w:rsidRDefault="00137D46" w:rsidP="00D07D25">
      <w:pPr>
        <w:spacing w:after="0" w:line="240" w:lineRule="auto"/>
        <w:rPr>
          <w:rFonts w:ascii="Times New Roman" w:hAnsi="Times New Roman" w:cs="Times New Roman"/>
          <w:sz w:val="24"/>
          <w:szCs w:val="24"/>
        </w:rPr>
      </w:pPr>
    </w:p>
    <w:p w14:paraId="56EACB7D" w14:textId="088D5B72" w:rsidR="00137D46" w:rsidRDefault="00137D46" w:rsidP="00D07D25">
      <w:pPr>
        <w:spacing w:after="0" w:line="240" w:lineRule="auto"/>
        <w:rPr>
          <w:rFonts w:ascii="Times New Roman" w:hAnsi="Times New Roman" w:cs="Times New Roman"/>
          <w:sz w:val="24"/>
          <w:szCs w:val="24"/>
        </w:rPr>
      </w:pPr>
    </w:p>
    <w:p w14:paraId="31F9E082" w14:textId="5A26A8A0" w:rsidR="00137D46" w:rsidRDefault="00137D46" w:rsidP="00D07D25">
      <w:pPr>
        <w:spacing w:after="0" w:line="240" w:lineRule="auto"/>
        <w:rPr>
          <w:rFonts w:ascii="Times New Roman" w:hAnsi="Times New Roman" w:cs="Times New Roman"/>
          <w:sz w:val="24"/>
          <w:szCs w:val="24"/>
        </w:rPr>
      </w:pPr>
    </w:p>
    <w:p w14:paraId="181FF452" w14:textId="1CEC9A60" w:rsidR="00137D46" w:rsidRDefault="00137D46" w:rsidP="00D07D25">
      <w:pPr>
        <w:spacing w:after="0" w:line="240" w:lineRule="auto"/>
        <w:rPr>
          <w:rFonts w:ascii="Times New Roman" w:hAnsi="Times New Roman" w:cs="Times New Roman"/>
          <w:sz w:val="24"/>
          <w:szCs w:val="24"/>
        </w:rPr>
      </w:pPr>
    </w:p>
    <w:p w14:paraId="3BEB0B46" w14:textId="431C5153" w:rsidR="00137D46" w:rsidRDefault="00137D46" w:rsidP="00D07D25">
      <w:pPr>
        <w:spacing w:after="0" w:line="240" w:lineRule="auto"/>
        <w:rPr>
          <w:rFonts w:ascii="Times New Roman" w:hAnsi="Times New Roman" w:cs="Times New Roman"/>
          <w:sz w:val="24"/>
          <w:szCs w:val="24"/>
        </w:rPr>
      </w:pPr>
    </w:p>
    <w:p w14:paraId="3068AF46" w14:textId="3B18ED44" w:rsidR="00137D46" w:rsidRDefault="00137D46" w:rsidP="00D07D25">
      <w:pPr>
        <w:spacing w:after="0" w:line="240" w:lineRule="auto"/>
        <w:rPr>
          <w:rFonts w:ascii="Times New Roman" w:hAnsi="Times New Roman" w:cs="Times New Roman"/>
          <w:sz w:val="24"/>
          <w:szCs w:val="24"/>
        </w:rPr>
      </w:pPr>
    </w:p>
    <w:p w14:paraId="46532591" w14:textId="7ED4F9AC" w:rsidR="00137D46" w:rsidRDefault="00137D46" w:rsidP="00D07D25">
      <w:pPr>
        <w:spacing w:after="0" w:line="240" w:lineRule="auto"/>
        <w:rPr>
          <w:rFonts w:ascii="Times New Roman" w:hAnsi="Times New Roman" w:cs="Times New Roman"/>
          <w:sz w:val="24"/>
          <w:szCs w:val="24"/>
        </w:rPr>
      </w:pPr>
    </w:p>
    <w:p w14:paraId="4B7B3F0F" w14:textId="522EFACA" w:rsidR="00137D46" w:rsidRDefault="00137D46" w:rsidP="00D07D25">
      <w:pPr>
        <w:spacing w:after="0" w:line="240" w:lineRule="auto"/>
        <w:rPr>
          <w:rFonts w:ascii="Times New Roman" w:hAnsi="Times New Roman" w:cs="Times New Roman"/>
          <w:sz w:val="24"/>
          <w:szCs w:val="24"/>
        </w:rPr>
      </w:pPr>
    </w:p>
    <w:p w14:paraId="6F57F723" w14:textId="1CB0FF2A" w:rsidR="00137D46" w:rsidRDefault="00137D46" w:rsidP="00D07D25">
      <w:pPr>
        <w:spacing w:after="0" w:line="240" w:lineRule="auto"/>
        <w:rPr>
          <w:rFonts w:ascii="Times New Roman" w:hAnsi="Times New Roman" w:cs="Times New Roman"/>
          <w:sz w:val="24"/>
          <w:szCs w:val="24"/>
        </w:rPr>
      </w:pPr>
    </w:p>
    <w:p w14:paraId="4D39B511" w14:textId="39E4199A" w:rsidR="00137D46" w:rsidRDefault="00137D46" w:rsidP="00D07D25">
      <w:pPr>
        <w:spacing w:after="0" w:line="240" w:lineRule="auto"/>
        <w:rPr>
          <w:rFonts w:ascii="Times New Roman" w:hAnsi="Times New Roman" w:cs="Times New Roman"/>
          <w:sz w:val="24"/>
          <w:szCs w:val="24"/>
        </w:rPr>
      </w:pPr>
    </w:p>
    <w:p w14:paraId="7EB70D45" w14:textId="4F851896" w:rsidR="00137D46" w:rsidRDefault="00137D46" w:rsidP="00D07D25">
      <w:pPr>
        <w:spacing w:after="0" w:line="240" w:lineRule="auto"/>
        <w:rPr>
          <w:rFonts w:ascii="Times New Roman" w:hAnsi="Times New Roman" w:cs="Times New Roman"/>
          <w:sz w:val="24"/>
          <w:szCs w:val="24"/>
        </w:rPr>
      </w:pPr>
    </w:p>
    <w:p w14:paraId="400D0A89" w14:textId="4F59EDA7" w:rsidR="00137D46" w:rsidRDefault="00137D46" w:rsidP="00D07D25">
      <w:pPr>
        <w:spacing w:after="0" w:line="240" w:lineRule="auto"/>
        <w:rPr>
          <w:rFonts w:ascii="Times New Roman" w:hAnsi="Times New Roman" w:cs="Times New Roman"/>
          <w:sz w:val="24"/>
          <w:szCs w:val="24"/>
        </w:rPr>
      </w:pPr>
    </w:p>
    <w:p w14:paraId="47FF0F3C" w14:textId="1EF85C65" w:rsidR="00137D46" w:rsidRDefault="00137D46" w:rsidP="00D07D25">
      <w:pPr>
        <w:spacing w:after="0" w:line="240" w:lineRule="auto"/>
        <w:rPr>
          <w:rFonts w:ascii="Times New Roman" w:hAnsi="Times New Roman" w:cs="Times New Roman"/>
          <w:sz w:val="24"/>
          <w:szCs w:val="24"/>
        </w:rPr>
      </w:pPr>
    </w:p>
    <w:p w14:paraId="38FD623D" w14:textId="6BAE85F0" w:rsidR="00137D46" w:rsidRDefault="00137D46" w:rsidP="00D07D25">
      <w:pPr>
        <w:spacing w:after="0" w:line="240" w:lineRule="auto"/>
        <w:rPr>
          <w:rFonts w:ascii="Times New Roman" w:hAnsi="Times New Roman" w:cs="Times New Roman"/>
          <w:sz w:val="24"/>
          <w:szCs w:val="24"/>
        </w:rPr>
      </w:pPr>
    </w:p>
    <w:p w14:paraId="215548D7" w14:textId="5FD8354C" w:rsidR="00137D46" w:rsidRDefault="00137D46" w:rsidP="00D07D25">
      <w:pPr>
        <w:spacing w:after="0" w:line="240" w:lineRule="auto"/>
        <w:rPr>
          <w:rFonts w:ascii="Times New Roman" w:hAnsi="Times New Roman" w:cs="Times New Roman"/>
          <w:sz w:val="24"/>
          <w:szCs w:val="24"/>
        </w:rPr>
      </w:pPr>
    </w:p>
    <w:p w14:paraId="0481929C" w14:textId="79E210A8" w:rsidR="00137D46" w:rsidRDefault="00137D46" w:rsidP="00D07D25">
      <w:pPr>
        <w:spacing w:after="0" w:line="240" w:lineRule="auto"/>
        <w:rPr>
          <w:rFonts w:ascii="Times New Roman" w:hAnsi="Times New Roman" w:cs="Times New Roman"/>
          <w:sz w:val="24"/>
          <w:szCs w:val="24"/>
        </w:rPr>
      </w:pPr>
    </w:p>
    <w:p w14:paraId="70A600C1" w14:textId="2B77D28B" w:rsidR="00137D46" w:rsidRDefault="00137D46" w:rsidP="00D07D25">
      <w:pPr>
        <w:spacing w:after="0" w:line="240" w:lineRule="auto"/>
        <w:rPr>
          <w:rFonts w:ascii="Times New Roman" w:hAnsi="Times New Roman" w:cs="Times New Roman"/>
          <w:sz w:val="24"/>
          <w:szCs w:val="24"/>
        </w:rPr>
      </w:pPr>
    </w:p>
    <w:p w14:paraId="2ED4DDA9" w14:textId="37487AF4" w:rsidR="00137D46" w:rsidRDefault="00137D46" w:rsidP="00D07D25">
      <w:pPr>
        <w:spacing w:after="0" w:line="240" w:lineRule="auto"/>
        <w:rPr>
          <w:rFonts w:ascii="Times New Roman" w:hAnsi="Times New Roman" w:cs="Times New Roman"/>
          <w:sz w:val="24"/>
          <w:szCs w:val="24"/>
        </w:rPr>
      </w:pPr>
    </w:p>
    <w:p w14:paraId="72A1C552" w14:textId="431BBD18" w:rsidR="00137D46" w:rsidRDefault="00137D46" w:rsidP="00D07D25">
      <w:pPr>
        <w:spacing w:after="0" w:line="240" w:lineRule="auto"/>
        <w:rPr>
          <w:rFonts w:ascii="Times New Roman" w:hAnsi="Times New Roman" w:cs="Times New Roman"/>
          <w:sz w:val="24"/>
          <w:szCs w:val="24"/>
        </w:rPr>
      </w:pPr>
    </w:p>
    <w:p w14:paraId="1A32278D" w14:textId="66F7F79B" w:rsidR="00137D46" w:rsidRDefault="00137D46" w:rsidP="00D07D25">
      <w:pPr>
        <w:spacing w:after="0" w:line="240" w:lineRule="auto"/>
        <w:rPr>
          <w:rFonts w:ascii="Times New Roman" w:hAnsi="Times New Roman" w:cs="Times New Roman"/>
          <w:sz w:val="24"/>
          <w:szCs w:val="24"/>
        </w:rPr>
      </w:pPr>
    </w:p>
    <w:p w14:paraId="2C37F1A9" w14:textId="449B88A3" w:rsidR="00137D46" w:rsidRDefault="00137D46" w:rsidP="00D07D25">
      <w:pPr>
        <w:spacing w:after="0" w:line="240" w:lineRule="auto"/>
        <w:rPr>
          <w:rFonts w:ascii="Times New Roman" w:hAnsi="Times New Roman" w:cs="Times New Roman"/>
          <w:sz w:val="24"/>
          <w:szCs w:val="24"/>
        </w:rPr>
      </w:pPr>
    </w:p>
    <w:p w14:paraId="4EC72122" w14:textId="5B613F66" w:rsidR="00137D46" w:rsidRDefault="00137D46" w:rsidP="00D07D25">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0224" behindDoc="1" locked="0" layoutInCell="1" allowOverlap="1" wp14:anchorId="7D22EE97" wp14:editId="3CCA21C4">
            <wp:simplePos x="0" y="0"/>
            <wp:positionH relativeFrom="margin">
              <wp:align>left</wp:align>
            </wp:positionH>
            <wp:positionV relativeFrom="paragraph">
              <wp:posOffset>321310</wp:posOffset>
            </wp:positionV>
            <wp:extent cx="5760720" cy="3056255"/>
            <wp:effectExtent l="19050" t="19050" r="11430" b="10795"/>
            <wp:wrapTight wrapText="bothSides">
              <wp:wrapPolygon edited="0">
                <wp:start x="-71" y="-135"/>
                <wp:lineTo x="-71" y="21542"/>
                <wp:lineTo x="21571" y="21542"/>
                <wp:lineTo x="21571" y="-135"/>
                <wp:lineTo x="-71" y="-135"/>
              </wp:wrapPolygon>
            </wp:wrapTight>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ek 37"/>
                    <pic:cNvPicPr/>
                  </pic:nvPicPr>
                  <pic:blipFill>
                    <a:blip r:embed="rId42">
                      <a:extLst>
                        <a:ext uri="{28A0092B-C50C-407E-A947-70E740481C1C}">
                          <a14:useLocalDpi xmlns:a14="http://schemas.microsoft.com/office/drawing/2010/main" val="0"/>
                        </a:ext>
                      </a:extLst>
                    </a:blip>
                    <a:stretch>
                      <a:fillRect/>
                    </a:stretch>
                  </pic:blipFill>
                  <pic:spPr>
                    <a:xfrm>
                      <a:off x="0" y="0"/>
                      <a:ext cx="5760720" cy="3056255"/>
                    </a:xfrm>
                    <a:prstGeom prst="rect">
                      <a:avLst/>
                    </a:prstGeom>
                    <a:ln>
                      <a:solidFill>
                        <a:schemeClr val="tx1"/>
                      </a:solidFill>
                    </a:ln>
                  </pic:spPr>
                </pic:pic>
              </a:graphicData>
            </a:graphic>
          </wp:anchor>
        </w:drawing>
      </w:r>
    </w:p>
    <w:p w14:paraId="358966F8" w14:textId="672F9302" w:rsidR="00137D46" w:rsidRDefault="00137D46" w:rsidP="00D07D25">
      <w:pPr>
        <w:spacing w:after="0" w:line="240" w:lineRule="auto"/>
        <w:rPr>
          <w:rFonts w:ascii="Times New Roman" w:hAnsi="Times New Roman" w:cs="Times New Roman"/>
          <w:noProof/>
          <w:sz w:val="24"/>
          <w:szCs w:val="24"/>
        </w:rPr>
      </w:pPr>
    </w:p>
    <w:p w14:paraId="79C688F8" w14:textId="67397D12" w:rsidR="00137D46" w:rsidRDefault="00137D46" w:rsidP="00D07D25">
      <w:pPr>
        <w:spacing w:after="0" w:line="240" w:lineRule="auto"/>
        <w:rPr>
          <w:rFonts w:ascii="Times New Roman" w:hAnsi="Times New Roman" w:cs="Times New Roman"/>
          <w:noProof/>
          <w:sz w:val="24"/>
          <w:szCs w:val="24"/>
        </w:rPr>
      </w:pPr>
    </w:p>
    <w:p w14:paraId="16B67546" w14:textId="5C81D695" w:rsidR="00137D46" w:rsidRDefault="00137D46" w:rsidP="00D07D25">
      <w:pPr>
        <w:spacing w:after="0" w:line="240" w:lineRule="auto"/>
        <w:rPr>
          <w:rFonts w:ascii="Times New Roman" w:hAnsi="Times New Roman" w:cs="Times New Roman"/>
          <w:noProof/>
          <w:sz w:val="24"/>
          <w:szCs w:val="24"/>
        </w:rPr>
      </w:pPr>
    </w:p>
    <w:p w14:paraId="372B50CB" w14:textId="527B36EC" w:rsidR="00137D46" w:rsidRDefault="00137D46" w:rsidP="00137D46">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-18-</w:t>
      </w:r>
    </w:p>
    <w:p w14:paraId="5E344F4E" w14:textId="0B832F28" w:rsidR="00137D46" w:rsidRDefault="00137D46" w:rsidP="00D07D25">
      <w:pPr>
        <w:spacing w:after="0" w:line="240" w:lineRule="auto"/>
        <w:rPr>
          <w:rFonts w:ascii="Times New Roman" w:hAnsi="Times New Roman" w:cs="Times New Roman"/>
          <w:noProof/>
          <w:sz w:val="24"/>
          <w:szCs w:val="24"/>
        </w:rPr>
      </w:pPr>
    </w:p>
    <w:p w14:paraId="1FDE6200" w14:textId="2677E512" w:rsidR="00137D46" w:rsidRDefault="00137D46" w:rsidP="00D07D25">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609B9B95" wp14:editId="6FF08678">
            <wp:extent cx="5760720" cy="8148955"/>
            <wp:effectExtent l="0" t="0" r="0" b="4445"/>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ázek 3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283F5993" w14:textId="7AC464F0" w:rsidR="00137D46" w:rsidRDefault="00137D46" w:rsidP="00D07D25">
      <w:pPr>
        <w:spacing w:after="0" w:line="240" w:lineRule="auto"/>
        <w:rPr>
          <w:rFonts w:ascii="Times New Roman" w:hAnsi="Times New Roman" w:cs="Times New Roman"/>
          <w:noProof/>
          <w:sz w:val="24"/>
          <w:szCs w:val="24"/>
        </w:rPr>
      </w:pPr>
    </w:p>
    <w:p w14:paraId="65892902" w14:textId="62843037" w:rsidR="00137D46" w:rsidRDefault="00137D46" w:rsidP="00D07D25">
      <w:pPr>
        <w:spacing w:after="0" w:line="240" w:lineRule="auto"/>
        <w:rPr>
          <w:rFonts w:ascii="Times New Roman" w:hAnsi="Times New Roman" w:cs="Times New Roman"/>
          <w:noProof/>
          <w:sz w:val="24"/>
          <w:szCs w:val="24"/>
        </w:rPr>
      </w:pPr>
    </w:p>
    <w:p w14:paraId="7A8B5168" w14:textId="0F5C9221" w:rsidR="00137D46" w:rsidRDefault="00137D46" w:rsidP="00D07D25">
      <w:pPr>
        <w:spacing w:after="0" w:line="240" w:lineRule="auto"/>
        <w:rPr>
          <w:rFonts w:ascii="Times New Roman" w:hAnsi="Times New Roman" w:cs="Times New Roman"/>
          <w:noProof/>
          <w:sz w:val="24"/>
          <w:szCs w:val="24"/>
        </w:rPr>
      </w:pPr>
    </w:p>
    <w:p w14:paraId="16FE9F31" w14:textId="30202972" w:rsidR="00137D46" w:rsidRDefault="00137D46" w:rsidP="00137D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p w14:paraId="7482A25B" w14:textId="1554F6C3" w:rsidR="00137D46" w:rsidRPr="004F76A1" w:rsidRDefault="00137D46" w:rsidP="00137D46">
      <w:pPr>
        <w:pStyle w:val="Bezmezer"/>
        <w:jc w:val="center"/>
        <w:rPr>
          <w:rFonts w:ascii="Times New Roman" w:hAnsi="Times New Roman" w:cs="Times New Roman"/>
          <w:b/>
          <w:sz w:val="24"/>
          <w:szCs w:val="24"/>
        </w:rPr>
      </w:pPr>
      <w:r w:rsidRPr="00075090">
        <w:rPr>
          <w:rFonts w:ascii="Times New Roman" w:hAnsi="Times New Roman" w:cs="Times New Roman"/>
          <w:b/>
          <w:sz w:val="24"/>
          <w:szCs w:val="24"/>
        </w:rPr>
        <w:lastRenderedPageBreak/>
        <w:t xml:space="preserve">Otevírací doba OÚ Sobíňov </w:t>
      </w:r>
      <w:r>
        <w:rPr>
          <w:rFonts w:ascii="Times New Roman" w:hAnsi="Times New Roman" w:cs="Times New Roman"/>
          <w:b/>
          <w:sz w:val="24"/>
          <w:szCs w:val="24"/>
        </w:rPr>
        <w:t>v období letních prázdnin</w:t>
      </w:r>
    </w:p>
    <w:p w14:paraId="529B6894" w14:textId="778B4CA3" w:rsidR="00137D46" w:rsidRPr="006A0C94" w:rsidRDefault="00137D46" w:rsidP="00137D46">
      <w:pPr>
        <w:pStyle w:val="Bezmezer"/>
        <w:jc w:val="center"/>
        <w:rPr>
          <w:rFonts w:ascii="Times New Roman" w:hAnsi="Times New Roman" w:cs="Times New Roman"/>
          <w:b/>
          <w:sz w:val="40"/>
          <w:szCs w:val="40"/>
        </w:rPr>
      </w:pPr>
    </w:p>
    <w:p w14:paraId="2F07E8C8" w14:textId="6A058628" w:rsidR="00137D46" w:rsidRPr="00075090" w:rsidRDefault="00137D46" w:rsidP="00137D46">
      <w:pPr>
        <w:pStyle w:val="Bezmezer"/>
        <w:jc w:val="center"/>
        <w:rPr>
          <w:rFonts w:ascii="Times New Roman" w:hAnsi="Times New Roman" w:cs="Times New Roman"/>
          <w:sz w:val="24"/>
          <w:szCs w:val="24"/>
        </w:rPr>
      </w:pPr>
      <w:r w:rsidRPr="00075090">
        <w:rPr>
          <w:rFonts w:ascii="Times New Roman" w:hAnsi="Times New Roman" w:cs="Times New Roman"/>
          <w:b/>
          <w:sz w:val="24"/>
          <w:szCs w:val="24"/>
        </w:rPr>
        <w:t xml:space="preserve">Pondělí </w:t>
      </w:r>
      <w:r w:rsidRPr="00075090">
        <w:rPr>
          <w:rFonts w:ascii="Times New Roman" w:hAnsi="Times New Roman" w:cs="Times New Roman"/>
          <w:b/>
        </w:rPr>
        <w:tab/>
      </w:r>
      <w:r w:rsidRPr="00075090">
        <w:rPr>
          <w:rFonts w:ascii="Times New Roman" w:hAnsi="Times New Roman" w:cs="Times New Roman"/>
          <w:b/>
          <w:sz w:val="24"/>
          <w:szCs w:val="24"/>
        </w:rPr>
        <w:t>7:00 - 15:00</w:t>
      </w:r>
    </w:p>
    <w:p w14:paraId="5D7A1387" w14:textId="70F88D56" w:rsidR="00137D46" w:rsidRPr="004F76A1" w:rsidRDefault="00137D46" w:rsidP="00137D46">
      <w:pPr>
        <w:pStyle w:val="Normlnweb"/>
        <w:spacing w:before="0" w:beforeAutospacing="0" w:after="0" w:afterAutospacing="0"/>
        <w:jc w:val="center"/>
        <w:rPr>
          <w:b/>
        </w:rPr>
      </w:pPr>
      <w:r w:rsidRPr="004F76A1">
        <w:rPr>
          <w:b/>
        </w:rPr>
        <w:t>Úterý</w:t>
      </w:r>
      <w:r>
        <w:rPr>
          <w:b/>
        </w:rPr>
        <w:tab/>
      </w:r>
      <w:r>
        <w:rPr>
          <w:b/>
        </w:rPr>
        <w:tab/>
      </w:r>
      <w:r w:rsidRPr="004F76A1">
        <w:rPr>
          <w:b/>
        </w:rPr>
        <w:t>7:00 - 15:00</w:t>
      </w:r>
    </w:p>
    <w:p w14:paraId="2F4BF7D6" w14:textId="0A531029" w:rsidR="00137D46" w:rsidRPr="004F76A1" w:rsidRDefault="00137D46" w:rsidP="00137D46">
      <w:pPr>
        <w:pStyle w:val="Normlnweb"/>
        <w:spacing w:before="0" w:beforeAutospacing="0" w:after="0" w:afterAutospacing="0"/>
        <w:jc w:val="center"/>
        <w:rPr>
          <w:b/>
        </w:rPr>
      </w:pPr>
      <w:r w:rsidRPr="004F76A1">
        <w:rPr>
          <w:b/>
        </w:rPr>
        <w:t xml:space="preserve">Středa </w:t>
      </w:r>
      <w:r>
        <w:rPr>
          <w:b/>
        </w:rPr>
        <w:tab/>
      </w:r>
      <w:r w:rsidRPr="004F76A1">
        <w:rPr>
          <w:b/>
        </w:rPr>
        <w:t>7:00 - 15:00</w:t>
      </w:r>
    </w:p>
    <w:p w14:paraId="106FA5C3" w14:textId="2F9FA85F" w:rsidR="00137D46" w:rsidRPr="004F76A1" w:rsidRDefault="00137D46" w:rsidP="00137D46">
      <w:pPr>
        <w:pStyle w:val="Normlnweb"/>
        <w:spacing w:before="0" w:beforeAutospacing="0" w:after="0" w:afterAutospacing="0"/>
        <w:jc w:val="center"/>
        <w:rPr>
          <w:b/>
        </w:rPr>
      </w:pPr>
      <w:r w:rsidRPr="004F76A1">
        <w:rPr>
          <w:b/>
        </w:rPr>
        <w:t>Čtvrtek</w:t>
      </w:r>
      <w:r>
        <w:rPr>
          <w:b/>
        </w:rPr>
        <w:tab/>
      </w:r>
      <w:r w:rsidRPr="004F76A1">
        <w:rPr>
          <w:b/>
        </w:rPr>
        <w:t>7:00 -</w:t>
      </w:r>
      <w:r>
        <w:rPr>
          <w:b/>
        </w:rPr>
        <w:t xml:space="preserve"> </w:t>
      </w:r>
      <w:r w:rsidRPr="004F76A1">
        <w:rPr>
          <w:b/>
        </w:rPr>
        <w:t>15:00</w:t>
      </w:r>
    </w:p>
    <w:p w14:paraId="094E05D4" w14:textId="1B0B1630" w:rsidR="00137D46" w:rsidRDefault="00137D46" w:rsidP="00137D46">
      <w:pPr>
        <w:pStyle w:val="Standard"/>
        <w:jc w:val="center"/>
        <w:rPr>
          <w:b/>
          <w:sz w:val="28"/>
          <w:szCs w:val="28"/>
        </w:rPr>
      </w:pPr>
      <w:r w:rsidRPr="004F76A1">
        <w:rPr>
          <w:b/>
        </w:rPr>
        <w:t xml:space="preserve">Pátek </w:t>
      </w:r>
      <w:r>
        <w:rPr>
          <w:b/>
        </w:rPr>
        <w:tab/>
      </w:r>
      <w:r>
        <w:rPr>
          <w:b/>
        </w:rPr>
        <w:tab/>
      </w:r>
      <w:r w:rsidRPr="004F76A1">
        <w:rPr>
          <w:b/>
        </w:rPr>
        <w:t>7:00 - 13:00</w:t>
      </w:r>
    </w:p>
    <w:p w14:paraId="3749759A" w14:textId="77777777" w:rsidR="00137D46" w:rsidRDefault="00137D46" w:rsidP="00137D46">
      <w:pPr>
        <w:pStyle w:val="Standard"/>
        <w:rPr>
          <w:b/>
          <w:sz w:val="28"/>
          <w:szCs w:val="28"/>
        </w:rPr>
      </w:pPr>
    </w:p>
    <w:p w14:paraId="394BFF86" w14:textId="77777777" w:rsidR="00137D46" w:rsidRDefault="00137D46" w:rsidP="00137D46">
      <w:pPr>
        <w:pStyle w:val="Standard"/>
        <w:rPr>
          <w:b/>
          <w:sz w:val="28"/>
          <w:szCs w:val="28"/>
        </w:rPr>
      </w:pPr>
    </w:p>
    <w:p w14:paraId="3688A136" w14:textId="77777777" w:rsidR="00137D46" w:rsidRDefault="00137D46" w:rsidP="00137D46">
      <w:pPr>
        <w:pStyle w:val="Standard"/>
        <w:rPr>
          <w:b/>
          <w:sz w:val="28"/>
          <w:szCs w:val="28"/>
        </w:rPr>
      </w:pPr>
    </w:p>
    <w:p w14:paraId="3F5464A2" w14:textId="6F414889" w:rsidR="00137D46" w:rsidRDefault="00137D46" w:rsidP="00137D46">
      <w:pPr>
        <w:pStyle w:val="Standard"/>
        <w:rPr>
          <w:b/>
          <w:sz w:val="28"/>
          <w:szCs w:val="28"/>
        </w:rPr>
      </w:pPr>
      <w:r>
        <w:rPr>
          <w:b/>
          <w:sz w:val="28"/>
          <w:szCs w:val="28"/>
        </w:rPr>
        <w:t>Životní jubilea</w:t>
      </w:r>
    </w:p>
    <w:p w14:paraId="23A58327" w14:textId="77777777" w:rsidR="00137D46" w:rsidRDefault="00137D46" w:rsidP="00137D46">
      <w:pPr>
        <w:pStyle w:val="Standard"/>
        <w:rPr>
          <w:b/>
          <w:sz w:val="28"/>
          <w:szCs w:val="28"/>
        </w:rPr>
      </w:pPr>
    </w:p>
    <w:p w14:paraId="1FA54304" w14:textId="74BABF50" w:rsidR="00137D46" w:rsidRDefault="00137D46" w:rsidP="00137D46">
      <w:pPr>
        <w:pStyle w:val="Standard"/>
      </w:pPr>
      <w:r>
        <w:rPr>
          <w:b/>
          <w:noProof/>
        </w:rPr>
        <w:drawing>
          <wp:anchor distT="0" distB="0" distL="114300" distR="114300" simplePos="0" relativeHeight="251701248" behindDoc="1" locked="0" layoutInCell="1" allowOverlap="1" wp14:anchorId="64540BD9" wp14:editId="32B9B5FB">
            <wp:simplePos x="0" y="0"/>
            <wp:positionH relativeFrom="column">
              <wp:posOffset>4525645</wp:posOffset>
            </wp:positionH>
            <wp:positionV relativeFrom="paragraph">
              <wp:posOffset>6985</wp:posOffset>
            </wp:positionV>
            <wp:extent cx="1228725" cy="1323975"/>
            <wp:effectExtent l="0" t="0" r="9525" b="9525"/>
            <wp:wrapTight wrapText="bothSides">
              <wp:wrapPolygon edited="0">
                <wp:start x="0" y="0"/>
                <wp:lineTo x="0" y="21445"/>
                <wp:lineTo x="21433" y="21445"/>
                <wp:lineTo x="21433" y="0"/>
                <wp:lineTo x="0" y="0"/>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pic:cNvPicPr/>
                  </pic:nvPicPr>
                  <pic:blipFill>
                    <a:blip r:embed="rId44">
                      <a:extLst>
                        <a:ext uri="{28A0092B-C50C-407E-A947-70E740481C1C}">
                          <a14:useLocalDpi xmlns:a14="http://schemas.microsoft.com/office/drawing/2010/main" val="0"/>
                        </a:ext>
                      </a:extLst>
                    </a:blip>
                    <a:stretch>
                      <a:fillRect/>
                    </a:stretch>
                  </pic:blipFill>
                  <pic:spPr>
                    <a:xfrm>
                      <a:off x="0" y="0"/>
                      <a:ext cx="1228725" cy="1323975"/>
                    </a:xfrm>
                    <a:prstGeom prst="rect">
                      <a:avLst/>
                    </a:prstGeom>
                  </pic:spPr>
                </pic:pic>
              </a:graphicData>
            </a:graphic>
          </wp:anchor>
        </w:drawing>
      </w:r>
      <w:r>
        <w:rPr>
          <w:b/>
        </w:rPr>
        <w:t xml:space="preserve">70 let </w:t>
      </w:r>
      <w:r>
        <w:t>oslaví v červenci         paní  Ludmila Koubová</w:t>
      </w:r>
    </w:p>
    <w:p w14:paraId="2208ADBF" w14:textId="77777777" w:rsidR="00137D46" w:rsidRDefault="00137D46" w:rsidP="00137D46">
      <w:pPr>
        <w:pStyle w:val="Standard"/>
      </w:pPr>
      <w:r>
        <w:t xml:space="preserve">                     v červenci         pan   Jaroslav Šťastník</w:t>
      </w:r>
    </w:p>
    <w:p w14:paraId="41FE4231" w14:textId="71D65423" w:rsidR="00137D46" w:rsidRDefault="00137D46" w:rsidP="00137D46">
      <w:pPr>
        <w:pStyle w:val="Standard"/>
      </w:pPr>
      <w:r>
        <w:tab/>
        <w:t xml:space="preserve">         v srpnu              paní  Dagmar Janovská</w:t>
      </w:r>
    </w:p>
    <w:p w14:paraId="523E286B" w14:textId="77777777" w:rsidR="00137D46" w:rsidRDefault="00137D46" w:rsidP="00137D46">
      <w:pPr>
        <w:pStyle w:val="Standard"/>
      </w:pPr>
      <w:r>
        <w:tab/>
        <w:t xml:space="preserve">         v srpnu              pan   Bohumil Honzík</w:t>
      </w:r>
    </w:p>
    <w:p w14:paraId="35A169D0" w14:textId="77777777" w:rsidR="00137D46" w:rsidRDefault="00137D46" w:rsidP="00137D46">
      <w:pPr>
        <w:pStyle w:val="Standard"/>
      </w:pPr>
      <w:r>
        <w:tab/>
        <w:t xml:space="preserve">         v září                 pan   Václav Pavlík</w:t>
      </w:r>
    </w:p>
    <w:p w14:paraId="0C651B58" w14:textId="1FF0D226" w:rsidR="00137D46" w:rsidRDefault="00137D46" w:rsidP="00137D46">
      <w:pPr>
        <w:pStyle w:val="Standard"/>
      </w:pPr>
      <w:r>
        <w:t xml:space="preserve">                     </w:t>
      </w:r>
    </w:p>
    <w:p w14:paraId="1DD6BD16" w14:textId="77777777" w:rsidR="00137D46" w:rsidRDefault="00137D46" w:rsidP="00137D46">
      <w:pPr>
        <w:pStyle w:val="Standard"/>
      </w:pPr>
      <w:r>
        <w:rPr>
          <w:b/>
        </w:rPr>
        <w:t xml:space="preserve">75 let </w:t>
      </w:r>
      <w:r>
        <w:t>oslaví v červenci         pan    Miloslav Štěrba</w:t>
      </w:r>
    </w:p>
    <w:p w14:paraId="5220BEB9" w14:textId="77777777" w:rsidR="00137D46" w:rsidRDefault="00137D46" w:rsidP="00137D46">
      <w:pPr>
        <w:pStyle w:val="Standard"/>
      </w:pPr>
      <w:r>
        <w:t xml:space="preserve">                     v srpnu             pan    Zdeněk Chmelík</w:t>
      </w:r>
    </w:p>
    <w:p w14:paraId="4D418EDB" w14:textId="1C109CF4" w:rsidR="00137D46" w:rsidRDefault="00137D46" w:rsidP="00137D46">
      <w:pPr>
        <w:pStyle w:val="Standard"/>
      </w:pPr>
      <w:r>
        <w:t xml:space="preserve">                     v září                paní   Blanka Vomelová</w:t>
      </w:r>
    </w:p>
    <w:p w14:paraId="6712449E" w14:textId="77777777" w:rsidR="00137D46" w:rsidRDefault="00137D46" w:rsidP="00137D46">
      <w:pPr>
        <w:pStyle w:val="Standard"/>
      </w:pPr>
    </w:p>
    <w:p w14:paraId="42DF522A" w14:textId="51205588" w:rsidR="00137D46" w:rsidRDefault="00137D46" w:rsidP="00137D46">
      <w:pPr>
        <w:pStyle w:val="Standard"/>
      </w:pPr>
      <w:r>
        <w:rPr>
          <w:b/>
          <w:bCs/>
        </w:rPr>
        <w:t xml:space="preserve">80 let </w:t>
      </w:r>
      <w:r>
        <w:t>oslaví v srpnu             paní    Laduše Stará</w:t>
      </w:r>
    </w:p>
    <w:p w14:paraId="0C5FFD43" w14:textId="77777777" w:rsidR="00137D46" w:rsidRDefault="00137D46" w:rsidP="00137D46">
      <w:pPr>
        <w:pStyle w:val="Standard"/>
      </w:pPr>
      <w:r>
        <w:t xml:space="preserve">                     </w:t>
      </w:r>
    </w:p>
    <w:p w14:paraId="5983AB4F" w14:textId="4AA82839" w:rsidR="00137D46" w:rsidRDefault="00137D46" w:rsidP="00137D46">
      <w:pPr>
        <w:pStyle w:val="Standard"/>
      </w:pPr>
    </w:p>
    <w:p w14:paraId="2B4FE9D7" w14:textId="666F7865" w:rsidR="00137D46" w:rsidRDefault="00137D46" w:rsidP="00137D46">
      <w:pPr>
        <w:pStyle w:val="Standard"/>
      </w:pPr>
      <w:r>
        <w:t>Blahopřejeme</w:t>
      </w:r>
    </w:p>
    <w:p w14:paraId="33CAA56A" w14:textId="10A13844" w:rsidR="00137D46" w:rsidRDefault="00137D46" w:rsidP="00137D46">
      <w:pPr>
        <w:pStyle w:val="Standard"/>
      </w:pPr>
      <w:r>
        <w:rPr>
          <w:bCs/>
          <w:noProof/>
        </w:rPr>
        <w:drawing>
          <wp:anchor distT="0" distB="0" distL="114300" distR="114300" simplePos="0" relativeHeight="251702272" behindDoc="1" locked="0" layoutInCell="1" allowOverlap="1" wp14:anchorId="10E5F367" wp14:editId="0E3A04B6">
            <wp:simplePos x="0" y="0"/>
            <wp:positionH relativeFrom="column">
              <wp:posOffset>2948305</wp:posOffset>
            </wp:positionH>
            <wp:positionV relativeFrom="paragraph">
              <wp:posOffset>121920</wp:posOffset>
            </wp:positionV>
            <wp:extent cx="1243330" cy="1082040"/>
            <wp:effectExtent l="0" t="0" r="0" b="3810"/>
            <wp:wrapTight wrapText="bothSides">
              <wp:wrapPolygon edited="0">
                <wp:start x="0" y="0"/>
                <wp:lineTo x="0" y="21296"/>
                <wp:lineTo x="21181" y="21296"/>
                <wp:lineTo x="21181"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43330" cy="1082040"/>
                    </a:xfrm>
                    <a:prstGeom prst="rect">
                      <a:avLst/>
                    </a:prstGeom>
                  </pic:spPr>
                </pic:pic>
              </a:graphicData>
            </a:graphic>
          </wp:anchor>
        </w:drawing>
      </w:r>
    </w:p>
    <w:p w14:paraId="003891DA" w14:textId="47A1ED34" w:rsidR="00137D46" w:rsidRDefault="00137D46" w:rsidP="00137D46">
      <w:pPr>
        <w:pStyle w:val="Standard"/>
      </w:pPr>
    </w:p>
    <w:p w14:paraId="15401078" w14:textId="1FF4E27A" w:rsidR="00137D46" w:rsidRDefault="00137D46" w:rsidP="00137D46">
      <w:pPr>
        <w:pStyle w:val="Standard"/>
        <w:rPr>
          <w:b/>
        </w:rPr>
      </w:pPr>
      <w:r>
        <w:rPr>
          <w:b/>
        </w:rPr>
        <w:t>Úmrtí</w:t>
      </w:r>
    </w:p>
    <w:p w14:paraId="55C48EE1" w14:textId="0DAD93C6" w:rsidR="00137D46" w:rsidRPr="00D160B4" w:rsidRDefault="00137D46" w:rsidP="00137D46">
      <w:pPr>
        <w:pStyle w:val="Standard"/>
        <w:rPr>
          <w:bCs/>
        </w:rPr>
      </w:pPr>
      <w:r w:rsidRPr="00D160B4">
        <w:rPr>
          <w:bCs/>
        </w:rPr>
        <w:t>Marie Valentová</w:t>
      </w:r>
    </w:p>
    <w:p w14:paraId="70AA3A4A" w14:textId="77777777" w:rsidR="00137D46" w:rsidRDefault="00137D46" w:rsidP="00137D46">
      <w:pPr>
        <w:pStyle w:val="Standard"/>
        <w:rPr>
          <w:bCs/>
        </w:rPr>
      </w:pPr>
      <w:r>
        <w:rPr>
          <w:bCs/>
        </w:rPr>
        <w:t>Jiří Guhl</w:t>
      </w:r>
    </w:p>
    <w:p w14:paraId="4D8B1228" w14:textId="77777777" w:rsidR="00137D46" w:rsidRDefault="00137D46" w:rsidP="00137D46">
      <w:pPr>
        <w:pStyle w:val="Standard"/>
        <w:rPr>
          <w:bCs/>
        </w:rPr>
      </w:pPr>
      <w:r>
        <w:rPr>
          <w:bCs/>
        </w:rPr>
        <w:t>Josef Vachuška</w:t>
      </w:r>
    </w:p>
    <w:p w14:paraId="6B446A4F" w14:textId="77777777" w:rsidR="00137D46" w:rsidRPr="00DE1AE8" w:rsidRDefault="00137D46" w:rsidP="00137D46">
      <w:pPr>
        <w:pStyle w:val="Standard"/>
        <w:rPr>
          <w:bCs/>
        </w:rPr>
      </w:pPr>
      <w:r>
        <w:rPr>
          <w:bCs/>
        </w:rPr>
        <w:t>Stanislava Marková</w:t>
      </w:r>
    </w:p>
    <w:p w14:paraId="3AAF5A7A" w14:textId="77777777" w:rsidR="00137D46" w:rsidRDefault="00137D46" w:rsidP="00137D46">
      <w:pPr>
        <w:pStyle w:val="Standard"/>
      </w:pPr>
    </w:p>
    <w:p w14:paraId="742EC4DF" w14:textId="77777777" w:rsidR="00137D46" w:rsidRDefault="00137D46" w:rsidP="00137D46">
      <w:pPr>
        <w:pStyle w:val="Standard"/>
      </w:pPr>
    </w:p>
    <w:p w14:paraId="414394F3" w14:textId="77777777" w:rsidR="00137D46" w:rsidRDefault="00137D46" w:rsidP="00137D46">
      <w:pPr>
        <w:pStyle w:val="Standard"/>
      </w:pPr>
      <w:r>
        <w:t>Čest jejich památce</w:t>
      </w:r>
    </w:p>
    <w:p w14:paraId="58B60485" w14:textId="77777777" w:rsidR="00137D46" w:rsidRDefault="00137D46" w:rsidP="00137D46">
      <w:pPr>
        <w:pStyle w:val="Standard"/>
      </w:pPr>
    </w:p>
    <w:p w14:paraId="3CBADB3F" w14:textId="329D6EC2" w:rsidR="00137D46" w:rsidRPr="00DE49DC" w:rsidRDefault="00137D46" w:rsidP="00137D46">
      <w:pPr>
        <w:rPr>
          <w:rFonts w:ascii="Times New Roman" w:hAnsi="Times New Roman" w:cs="Times New Roman"/>
          <w:sz w:val="24"/>
          <w:szCs w:val="24"/>
        </w:rPr>
      </w:pPr>
      <w:r w:rsidRPr="00DE49DC">
        <w:rPr>
          <w:rFonts w:ascii="Times New Roman" w:hAnsi="Times New Roman" w:cs="Times New Roman"/>
          <w:sz w:val="24"/>
          <w:szCs w:val="24"/>
        </w:rPr>
        <w:t>--------------------------------------------------------------------------------------------------------------</w:t>
      </w:r>
    </w:p>
    <w:p w14:paraId="6779C87D" w14:textId="77777777" w:rsidR="00137D46" w:rsidRPr="00DE49DC" w:rsidRDefault="00137D46" w:rsidP="00137D46">
      <w:pPr>
        <w:rPr>
          <w:rFonts w:ascii="Times New Roman" w:hAnsi="Times New Roman" w:cs="Times New Roman"/>
          <w:sz w:val="24"/>
          <w:szCs w:val="24"/>
        </w:rPr>
      </w:pPr>
      <w:r w:rsidRPr="00DE49DC">
        <w:rPr>
          <w:rFonts w:ascii="Times New Roman" w:hAnsi="Times New Roman" w:cs="Times New Roman"/>
          <w:sz w:val="24"/>
          <w:szCs w:val="24"/>
        </w:rPr>
        <w:t xml:space="preserve">Sobíňovské novinky - periodický tisk územního samosprávného celku. </w:t>
      </w:r>
    </w:p>
    <w:p w14:paraId="460D63FD" w14:textId="77777777" w:rsidR="00137D46" w:rsidRPr="00DE49DC" w:rsidRDefault="00137D46" w:rsidP="00137D46">
      <w:pPr>
        <w:rPr>
          <w:rFonts w:ascii="Times New Roman" w:hAnsi="Times New Roman" w:cs="Times New Roman"/>
          <w:sz w:val="24"/>
          <w:szCs w:val="24"/>
        </w:rPr>
      </w:pPr>
      <w:r w:rsidRPr="00DE49DC">
        <w:rPr>
          <w:rFonts w:ascii="Times New Roman" w:hAnsi="Times New Roman" w:cs="Times New Roman"/>
          <w:sz w:val="24"/>
          <w:szCs w:val="24"/>
        </w:rPr>
        <w:t xml:space="preserve">Vydává: Obec Sobíňov, Sobíňov 200, 582 62 Sobíňov, IČO: 00268275. DIČ: CZ00268275. </w:t>
      </w:r>
    </w:p>
    <w:p w14:paraId="0AC1AF10" w14:textId="77777777" w:rsidR="00137D46" w:rsidRPr="00DE49DC" w:rsidRDefault="00137D46" w:rsidP="00137D46">
      <w:pPr>
        <w:rPr>
          <w:rFonts w:ascii="Times New Roman" w:hAnsi="Times New Roman" w:cs="Times New Roman"/>
          <w:sz w:val="24"/>
          <w:szCs w:val="24"/>
        </w:rPr>
      </w:pPr>
      <w:r w:rsidRPr="00DE49DC">
        <w:rPr>
          <w:rFonts w:ascii="Times New Roman" w:hAnsi="Times New Roman" w:cs="Times New Roman"/>
          <w:sz w:val="24"/>
          <w:szCs w:val="24"/>
        </w:rPr>
        <w:t xml:space="preserve">Tel. č.: 569 694 534. E-mail: ou@obecsobinov.cz, www..obecsobinov.cz. </w:t>
      </w:r>
    </w:p>
    <w:p w14:paraId="4365BD99" w14:textId="5CAECFA8" w:rsidR="00137D46" w:rsidRDefault="00137D46" w:rsidP="00137D46">
      <w:pPr>
        <w:pStyle w:val="Bezmezer"/>
        <w:rPr>
          <w:rFonts w:ascii="Times New Roman" w:hAnsi="Times New Roman" w:cs="Times New Roman"/>
          <w:sz w:val="24"/>
          <w:szCs w:val="24"/>
        </w:rPr>
      </w:pPr>
      <w:r w:rsidRPr="00DE49DC">
        <w:rPr>
          <w:rFonts w:ascii="Times New Roman" w:hAnsi="Times New Roman" w:cs="Times New Roman"/>
          <w:sz w:val="24"/>
          <w:szCs w:val="24"/>
        </w:rPr>
        <w:t>Uzávěrka příspěvků byla 15.</w:t>
      </w:r>
      <w:r>
        <w:rPr>
          <w:rFonts w:ascii="Times New Roman" w:hAnsi="Times New Roman" w:cs="Times New Roman"/>
          <w:sz w:val="24"/>
          <w:szCs w:val="24"/>
        </w:rPr>
        <w:t>6</w:t>
      </w:r>
      <w:r w:rsidRPr="00DE49DC">
        <w:rPr>
          <w:rFonts w:ascii="Times New Roman" w:hAnsi="Times New Roman" w:cs="Times New Roman"/>
          <w:sz w:val="24"/>
          <w:szCs w:val="24"/>
        </w:rPr>
        <w:t>.202</w:t>
      </w:r>
      <w:r>
        <w:rPr>
          <w:rFonts w:ascii="Times New Roman" w:hAnsi="Times New Roman" w:cs="Times New Roman"/>
          <w:sz w:val="24"/>
          <w:szCs w:val="24"/>
        </w:rPr>
        <w:t>4</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p>
    <w:p w14:paraId="39614F4D" w14:textId="77777777" w:rsidR="00137D46" w:rsidRPr="00DE49DC" w:rsidRDefault="00137D46" w:rsidP="00137D46">
      <w:pPr>
        <w:pStyle w:val="Bezmezer"/>
        <w:rPr>
          <w:rFonts w:ascii="Times New Roman" w:hAnsi="Times New Roman" w:cs="Times New Roman"/>
          <w:sz w:val="24"/>
          <w:szCs w:val="24"/>
        </w:rPr>
      </w:pPr>
    </w:p>
    <w:p w14:paraId="7239F27B" w14:textId="5F2FE9CA" w:rsidR="00137D46" w:rsidRPr="00D07D25" w:rsidRDefault="00137D46" w:rsidP="006238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sectPr w:rsidR="00137D46" w:rsidRPr="00D07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CF39D5"/>
    <w:multiLevelType w:val="hybridMultilevel"/>
    <w:tmpl w:val="FEC8C9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01045F1"/>
    <w:multiLevelType w:val="hybridMultilevel"/>
    <w:tmpl w:val="3C0ABF40"/>
    <w:lvl w:ilvl="0" w:tplc="9014EEF2">
      <w:start w:val="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4"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4E"/>
    <w:rsid w:val="00016677"/>
    <w:rsid w:val="00066226"/>
    <w:rsid w:val="00073CFC"/>
    <w:rsid w:val="00103CC4"/>
    <w:rsid w:val="00137D46"/>
    <w:rsid w:val="00145A0B"/>
    <w:rsid w:val="00197856"/>
    <w:rsid w:val="00226B03"/>
    <w:rsid w:val="002453D8"/>
    <w:rsid w:val="0029529D"/>
    <w:rsid w:val="003135EA"/>
    <w:rsid w:val="003B1B06"/>
    <w:rsid w:val="00490212"/>
    <w:rsid w:val="004F60B9"/>
    <w:rsid w:val="00623892"/>
    <w:rsid w:val="006B304F"/>
    <w:rsid w:val="006B3E21"/>
    <w:rsid w:val="006C5F09"/>
    <w:rsid w:val="006C7EBA"/>
    <w:rsid w:val="006F56E8"/>
    <w:rsid w:val="007F40EC"/>
    <w:rsid w:val="00820B03"/>
    <w:rsid w:val="00864F81"/>
    <w:rsid w:val="00873246"/>
    <w:rsid w:val="008D2E98"/>
    <w:rsid w:val="0094516E"/>
    <w:rsid w:val="00993F23"/>
    <w:rsid w:val="00AB725D"/>
    <w:rsid w:val="00B15EEE"/>
    <w:rsid w:val="00B41E4E"/>
    <w:rsid w:val="00D07D25"/>
    <w:rsid w:val="00DD0727"/>
    <w:rsid w:val="00E43618"/>
    <w:rsid w:val="00E724F0"/>
    <w:rsid w:val="00ED44FB"/>
    <w:rsid w:val="00F12727"/>
    <w:rsid w:val="00F37D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CEF7"/>
  <w15:chartTrackingRefBased/>
  <w15:docId w15:val="{A65D3992-B0D5-4C26-B49E-59AF74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41E4E"/>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B41E4E"/>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B41E4E"/>
    <w:pPr>
      <w:keepNext/>
      <w:widowControl w:val="0"/>
      <w:numPr>
        <w:numId w:val="1"/>
      </w:numPr>
      <w:suppressAutoHyphens/>
      <w:spacing w:after="0" w:line="240" w:lineRule="auto"/>
      <w:outlineLvl w:val="0"/>
    </w:pPr>
    <w:rPr>
      <w:rFonts w:ascii="Times New Roman" w:eastAsia="Lucida Sans Unicode" w:hAnsi="Times New Roman" w:cs="Tahoma"/>
      <w:b/>
      <w:sz w:val="24"/>
      <w:szCs w:val="24"/>
      <w:lang w:eastAsia="cs-CZ" w:bidi="cs-CZ"/>
    </w:rPr>
  </w:style>
  <w:style w:type="paragraph" w:customStyle="1" w:styleId="Nadpis91">
    <w:name w:val="Nadpis 91"/>
    <w:basedOn w:val="Normln"/>
    <w:next w:val="Normln"/>
    <w:qFormat/>
    <w:rsid w:val="00B41E4E"/>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eastAsia="cs-CZ" w:bidi="cs-CZ"/>
    </w:rPr>
  </w:style>
  <w:style w:type="paragraph" w:styleId="Bezmezer">
    <w:name w:val="No Spacing"/>
    <w:uiPriority w:val="1"/>
    <w:qFormat/>
    <w:rsid w:val="00B15EEE"/>
    <w:pPr>
      <w:spacing w:after="0" w:line="240" w:lineRule="auto"/>
    </w:pPr>
  </w:style>
  <w:style w:type="paragraph" w:styleId="Odstavecseseznamem">
    <w:name w:val="List Paragraph"/>
    <w:basedOn w:val="Normln"/>
    <w:uiPriority w:val="34"/>
    <w:qFormat/>
    <w:rsid w:val="00B15EEE"/>
    <w:pPr>
      <w:spacing w:after="200" w:line="276" w:lineRule="auto"/>
      <w:ind w:left="720"/>
      <w:contextualSpacing/>
    </w:pPr>
  </w:style>
  <w:style w:type="paragraph" w:customStyle="1" w:styleId="auto-style2">
    <w:name w:val="auto-style2"/>
    <w:basedOn w:val="Normln"/>
    <w:rsid w:val="00F1272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12727"/>
    <w:rPr>
      <w:b/>
      <w:bCs/>
    </w:rPr>
  </w:style>
  <w:style w:type="character" w:styleId="Hypertextovodkaz">
    <w:name w:val="Hyperlink"/>
    <w:basedOn w:val="Standardnpsmoodstavce"/>
    <w:uiPriority w:val="99"/>
    <w:semiHidden/>
    <w:unhideWhenUsed/>
    <w:rsid w:val="00F12727"/>
    <w:rPr>
      <w:color w:val="0000FF"/>
      <w:u w:val="single"/>
    </w:rPr>
  </w:style>
  <w:style w:type="paragraph" w:customStyle="1" w:styleId="Import7">
    <w:name w:val="Import 7"/>
    <w:basedOn w:val="Normln"/>
    <w:rsid w:val="006B3E21"/>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eastAsia="Times New Roman" w:hAnsi="Courier New" w:cs="Times New Roman"/>
      <w:sz w:val="24"/>
      <w:szCs w:val="20"/>
      <w:lang w:eastAsia="ar-SA"/>
    </w:rPr>
  </w:style>
  <w:style w:type="paragraph" w:styleId="Normlnweb">
    <w:name w:val="Normal (Web)"/>
    <w:basedOn w:val="Normln"/>
    <w:uiPriority w:val="99"/>
    <w:unhideWhenUsed/>
    <w:rsid w:val="00137D46"/>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55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image" Target="media/image33.jpeg"/><Relationship Id="rId21" Type="http://schemas.openxmlformats.org/officeDocument/2006/relationships/image" Target="media/image16.jpeg"/><Relationship Id="rId34" Type="http://schemas.openxmlformats.org/officeDocument/2006/relationships/hyperlink" Target="https://fotbalsobinov.unas.cz/" TargetMode="External"/><Relationship Id="rId42" Type="http://schemas.openxmlformats.org/officeDocument/2006/relationships/image" Target="media/image36.jpg"/><Relationship Id="rId47" Type="http://schemas.openxmlformats.org/officeDocument/2006/relationships/theme" Target="theme/theme1.xml"/><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8.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29.jpeg"/><Relationship Id="rId43" Type="http://schemas.openxmlformats.org/officeDocument/2006/relationships/image" Target="media/image37.pn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jpeg"/><Relationship Id="rId33" Type="http://schemas.openxmlformats.org/officeDocument/2006/relationships/image" Target="media/image28.emf"/><Relationship Id="rId38" Type="http://schemas.openxmlformats.org/officeDocument/2006/relationships/image" Target="media/image32.png"/><Relationship Id="rId46"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5.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AA6A4-9FF7-45C4-8A65-9CE404E8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1</Pages>
  <Words>4070</Words>
  <Characters>24015</Characters>
  <Application>Microsoft Office Word</Application>
  <DocSecurity>0</DocSecurity>
  <Lines>200</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 Sobíňov</dc:creator>
  <cp:keywords/>
  <dc:description/>
  <cp:lastModifiedBy>OU Sobíňov</cp:lastModifiedBy>
  <cp:revision>22</cp:revision>
  <cp:lastPrinted>2024-06-20T11:27:00Z</cp:lastPrinted>
  <dcterms:created xsi:type="dcterms:W3CDTF">2024-06-17T10:11:00Z</dcterms:created>
  <dcterms:modified xsi:type="dcterms:W3CDTF">2024-06-20T12:12:00Z</dcterms:modified>
</cp:coreProperties>
</file>