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A4207" w14:textId="77777777" w:rsidR="0012037F" w:rsidRDefault="0012037F" w:rsidP="0012037F">
      <w:pPr>
        <w:pStyle w:val="Nadpis91"/>
        <w:outlineLvl w:val="9"/>
        <w:rPr>
          <w:sz w:val="80"/>
          <w:szCs w:val="80"/>
        </w:rPr>
      </w:pPr>
      <w:r>
        <w:rPr>
          <w:noProof/>
          <w:lang w:bidi="ar-SA"/>
        </w:rPr>
        <w:drawing>
          <wp:anchor distT="0" distB="0" distL="114300" distR="114300" simplePos="0" relativeHeight="251659264" behindDoc="1" locked="0" layoutInCell="1" allowOverlap="1" wp14:anchorId="0AF5B3EB" wp14:editId="0F03E723">
            <wp:simplePos x="0" y="0"/>
            <wp:positionH relativeFrom="column">
              <wp:posOffset>4548505</wp:posOffset>
            </wp:positionH>
            <wp:positionV relativeFrom="paragraph">
              <wp:posOffset>-71120</wp:posOffset>
            </wp:positionV>
            <wp:extent cx="1104900" cy="1266825"/>
            <wp:effectExtent l="19050" t="0" r="0" b="0"/>
            <wp:wrapTight wrapText="bothSides">
              <wp:wrapPolygon edited="0">
                <wp:start x="-372" y="0"/>
                <wp:lineTo x="-372" y="21438"/>
                <wp:lineTo x="21600" y="21438"/>
                <wp:lineTo x="21600" y="0"/>
                <wp:lineTo x="-372" y="0"/>
              </wp:wrapPolygon>
            </wp:wrapTight>
            <wp:docPr id="2" name="Obrázek 2"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5" cstate="print"/>
                    <a:srcRect/>
                    <a:stretch>
                      <a:fillRect/>
                    </a:stretch>
                  </pic:blipFill>
                  <pic:spPr bwMode="auto">
                    <a:xfrm>
                      <a:off x="0" y="0"/>
                      <a:ext cx="1104900" cy="1266825"/>
                    </a:xfrm>
                    <a:prstGeom prst="rect">
                      <a:avLst/>
                    </a:prstGeom>
                    <a:noFill/>
                  </pic:spPr>
                </pic:pic>
              </a:graphicData>
            </a:graphic>
          </wp:anchor>
        </w:drawing>
      </w:r>
      <w:r>
        <w:rPr>
          <w:sz w:val="80"/>
          <w:szCs w:val="80"/>
        </w:rPr>
        <w:t xml:space="preserve">SOBÍŇOVSKÉ  </w:t>
      </w:r>
    </w:p>
    <w:p w14:paraId="78B3CC5F" w14:textId="77777777" w:rsidR="0012037F" w:rsidRDefault="0012037F" w:rsidP="0012037F">
      <w:pPr>
        <w:pStyle w:val="Nadpis91"/>
        <w:tabs>
          <w:tab w:val="num" w:pos="3048"/>
        </w:tabs>
        <w:ind w:left="2124" w:firstLine="708"/>
        <w:outlineLvl w:val="9"/>
        <w:rPr>
          <w:sz w:val="80"/>
          <w:szCs w:val="80"/>
        </w:rPr>
      </w:pPr>
      <w:r>
        <w:rPr>
          <w:sz w:val="80"/>
          <w:szCs w:val="80"/>
        </w:rPr>
        <w:t xml:space="preserve"> NOVINKY</w:t>
      </w:r>
    </w:p>
    <w:p w14:paraId="24B463CE" w14:textId="77777777" w:rsidR="0012037F" w:rsidRDefault="0012037F" w:rsidP="0012037F">
      <w:pPr>
        <w:rPr>
          <w:rFonts w:ascii="Times New Roman" w:hAnsi="Times New Roman"/>
          <w:lang w:bidi="cs-CZ"/>
        </w:rPr>
      </w:pPr>
    </w:p>
    <w:p w14:paraId="3765A316" w14:textId="77777777" w:rsidR="0012037F" w:rsidRDefault="0012037F" w:rsidP="0012037F">
      <w:pPr>
        <w:pStyle w:val="Standard"/>
        <w:rPr>
          <w:b/>
        </w:rPr>
      </w:pPr>
      <w:r>
        <w:rPr>
          <w:b/>
        </w:rPr>
        <w:t>___________________________________________________________________________</w:t>
      </w:r>
    </w:p>
    <w:p w14:paraId="512E673F" w14:textId="67109207" w:rsidR="0012037F" w:rsidRDefault="0012037F" w:rsidP="0012037F">
      <w:pPr>
        <w:pStyle w:val="Standard"/>
        <w:rPr>
          <w:b/>
        </w:rPr>
      </w:pPr>
      <w:r>
        <w:rPr>
          <w:b/>
        </w:rPr>
        <w:t xml:space="preserve">Místní zpravodaj obce Sobíňov </w:t>
      </w:r>
      <w:r>
        <w:rPr>
          <w:b/>
        </w:rPr>
        <w:tab/>
        <w:t xml:space="preserve">      </w:t>
      </w:r>
      <w:r w:rsidR="00CA3C07">
        <w:rPr>
          <w:b/>
        </w:rPr>
        <w:t xml:space="preserve">  číslo </w:t>
      </w:r>
      <w:r w:rsidR="001471BF">
        <w:rPr>
          <w:b/>
        </w:rPr>
        <w:t>4        ročník 2</w:t>
      </w:r>
      <w:r w:rsidR="002C1488">
        <w:rPr>
          <w:b/>
        </w:rPr>
        <w:t>4</w:t>
      </w:r>
      <w:r w:rsidR="001471BF">
        <w:rPr>
          <w:b/>
        </w:rPr>
        <w:tab/>
        <w:t xml:space="preserve">    12</w:t>
      </w:r>
      <w:r w:rsidR="004E631E">
        <w:rPr>
          <w:b/>
        </w:rPr>
        <w:t>/202</w:t>
      </w:r>
      <w:r w:rsidR="002C1488">
        <w:rPr>
          <w:b/>
        </w:rPr>
        <w:t>2</w:t>
      </w:r>
      <w:r>
        <w:rPr>
          <w:b/>
        </w:rPr>
        <w:tab/>
        <w:t>ZDARMA</w:t>
      </w:r>
    </w:p>
    <w:p w14:paraId="7C3BB712" w14:textId="506FA4A8" w:rsidR="0012037F" w:rsidRDefault="003A2097" w:rsidP="0012037F">
      <w:pPr>
        <w:pStyle w:val="Standard"/>
        <w:rPr>
          <w:b/>
        </w:rPr>
      </w:pPr>
      <w:r>
        <w:rPr>
          <w:b/>
          <w:noProof/>
        </w:rPr>
        <w:drawing>
          <wp:anchor distT="0" distB="0" distL="114300" distR="114300" simplePos="0" relativeHeight="251661312" behindDoc="1" locked="0" layoutInCell="1" allowOverlap="1" wp14:anchorId="452EE4C5" wp14:editId="0DE02034">
            <wp:simplePos x="0" y="0"/>
            <wp:positionH relativeFrom="column">
              <wp:posOffset>2171065</wp:posOffset>
            </wp:positionH>
            <wp:positionV relativeFrom="paragraph">
              <wp:posOffset>134620</wp:posOffset>
            </wp:positionV>
            <wp:extent cx="1015365" cy="1015365"/>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15365" cy="1015365"/>
                    </a:xfrm>
                    <a:prstGeom prst="rect">
                      <a:avLst/>
                    </a:prstGeom>
                  </pic:spPr>
                </pic:pic>
              </a:graphicData>
            </a:graphic>
          </wp:anchor>
        </w:drawing>
      </w:r>
    </w:p>
    <w:p w14:paraId="19EB2FEB" w14:textId="7DF90B5A" w:rsidR="0012037F" w:rsidRDefault="003A2097" w:rsidP="0012037F">
      <w:pPr>
        <w:pStyle w:val="Standard"/>
        <w:rPr>
          <w:b/>
        </w:rPr>
      </w:pPr>
      <w:r>
        <w:rPr>
          <w:bCs/>
          <w:noProof/>
        </w:rPr>
        <w:drawing>
          <wp:anchor distT="0" distB="0" distL="114300" distR="114300" simplePos="0" relativeHeight="251662336" behindDoc="1" locked="0" layoutInCell="1" allowOverlap="1" wp14:anchorId="5CB4E332" wp14:editId="23865125">
            <wp:simplePos x="0" y="0"/>
            <wp:positionH relativeFrom="margin">
              <wp:align>right</wp:align>
            </wp:positionH>
            <wp:positionV relativeFrom="paragraph">
              <wp:posOffset>12700</wp:posOffset>
            </wp:positionV>
            <wp:extent cx="1523312" cy="978824"/>
            <wp:effectExtent l="0" t="0" r="1270"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3312" cy="978824"/>
                    </a:xfrm>
                    <a:prstGeom prst="rect">
                      <a:avLst/>
                    </a:prstGeom>
                  </pic:spPr>
                </pic:pic>
              </a:graphicData>
            </a:graphic>
            <wp14:sizeRelH relativeFrom="margin">
              <wp14:pctWidth>0</wp14:pctWidth>
            </wp14:sizeRelH>
            <wp14:sizeRelV relativeFrom="margin">
              <wp14:pctHeight>0</wp14:pctHeight>
            </wp14:sizeRelV>
          </wp:anchor>
        </w:drawing>
      </w:r>
    </w:p>
    <w:p w14:paraId="6E99FFF1" w14:textId="7DF96F9C" w:rsidR="0012037F" w:rsidRDefault="0012037F" w:rsidP="0012037F">
      <w:pPr>
        <w:pStyle w:val="Standard"/>
        <w:spacing w:line="0" w:lineRule="atLeast"/>
        <w:rPr>
          <w:rFonts w:cs="Times New Roman"/>
          <w:b/>
          <w:sz w:val="28"/>
          <w:szCs w:val="28"/>
        </w:rPr>
      </w:pPr>
    </w:p>
    <w:p w14:paraId="24FCBBE2" w14:textId="7F2CEB04" w:rsidR="0012037F" w:rsidRDefault="0012037F" w:rsidP="0012037F">
      <w:pPr>
        <w:pStyle w:val="Standard"/>
        <w:spacing w:line="0" w:lineRule="atLeast"/>
        <w:rPr>
          <w:rFonts w:cs="Times New Roman"/>
          <w:b/>
          <w:sz w:val="28"/>
          <w:szCs w:val="28"/>
        </w:rPr>
      </w:pPr>
      <w:r>
        <w:rPr>
          <w:rFonts w:cs="Times New Roman"/>
          <w:b/>
          <w:sz w:val="28"/>
          <w:szCs w:val="28"/>
        </w:rPr>
        <w:t>Slovo starosty</w:t>
      </w:r>
    </w:p>
    <w:p w14:paraId="0EC0A658" w14:textId="1FA772FF" w:rsidR="00CB6389" w:rsidRDefault="00CB6389" w:rsidP="00CB6389">
      <w:pPr>
        <w:spacing w:after="0" w:line="240" w:lineRule="auto"/>
        <w:rPr>
          <w:rFonts w:ascii="Times New Roman" w:hAnsi="Times New Roman"/>
          <w:b/>
          <w:sz w:val="24"/>
          <w:szCs w:val="24"/>
        </w:rPr>
      </w:pPr>
    </w:p>
    <w:p w14:paraId="0FBA3E43" w14:textId="17C3112A" w:rsidR="0012037F" w:rsidRDefault="00CB6389" w:rsidP="0012037F">
      <w:pPr>
        <w:rPr>
          <w:rFonts w:ascii="Times New Roman" w:hAnsi="Times New Roman"/>
          <w:b/>
          <w:sz w:val="24"/>
          <w:szCs w:val="24"/>
        </w:rPr>
      </w:pPr>
      <w:r>
        <w:rPr>
          <w:rFonts w:ascii="Times New Roman" w:hAnsi="Times New Roman"/>
          <w:b/>
          <w:sz w:val="24"/>
          <w:szCs w:val="24"/>
        </w:rPr>
        <w:t>V</w:t>
      </w:r>
      <w:r w:rsidR="0012037F">
        <w:rPr>
          <w:rFonts w:ascii="Times New Roman" w:hAnsi="Times New Roman"/>
          <w:b/>
          <w:sz w:val="24"/>
          <w:szCs w:val="24"/>
        </w:rPr>
        <w:t>ážení spoluobčané, milí čtenáři</w:t>
      </w:r>
      <w:r w:rsidR="00310AE0">
        <w:rPr>
          <w:rFonts w:ascii="Times New Roman" w:hAnsi="Times New Roman"/>
          <w:b/>
          <w:sz w:val="24"/>
          <w:szCs w:val="24"/>
        </w:rPr>
        <w:t>,</w:t>
      </w:r>
    </w:p>
    <w:p w14:paraId="20F8B0FC" w14:textId="173B5282" w:rsidR="002C1488" w:rsidRDefault="003A2097" w:rsidP="002C1488">
      <w:pPr>
        <w:spacing w:after="0" w:line="240" w:lineRule="auto"/>
        <w:rPr>
          <w:rFonts w:ascii="Times New Roman" w:hAnsi="Times New Roman"/>
          <w:bCs/>
          <w:sz w:val="24"/>
          <w:szCs w:val="24"/>
        </w:rPr>
      </w:pPr>
      <w:r>
        <w:rPr>
          <w:b/>
          <w:noProof/>
        </w:rPr>
        <w:drawing>
          <wp:anchor distT="0" distB="0" distL="114300" distR="114300" simplePos="0" relativeHeight="251660288" behindDoc="1" locked="0" layoutInCell="1" allowOverlap="1" wp14:anchorId="7536D338" wp14:editId="20141880">
            <wp:simplePos x="0" y="0"/>
            <wp:positionH relativeFrom="margin">
              <wp:posOffset>5583555</wp:posOffset>
            </wp:positionH>
            <wp:positionV relativeFrom="paragraph">
              <wp:posOffset>845185</wp:posOffset>
            </wp:positionV>
            <wp:extent cx="1015973" cy="1015973"/>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15973" cy="1015973"/>
                    </a:xfrm>
                    <a:prstGeom prst="rect">
                      <a:avLst/>
                    </a:prstGeom>
                  </pic:spPr>
                </pic:pic>
              </a:graphicData>
            </a:graphic>
          </wp:anchor>
        </w:drawing>
      </w:r>
      <w:r w:rsidR="00BE1B25">
        <w:rPr>
          <w:rFonts w:ascii="Times New Roman" w:hAnsi="Times New Roman"/>
          <w:b/>
          <w:sz w:val="24"/>
          <w:szCs w:val="24"/>
        </w:rPr>
        <w:tab/>
      </w:r>
      <w:r w:rsidR="002C1488">
        <w:rPr>
          <w:rFonts w:ascii="Times New Roman" w:hAnsi="Times New Roman"/>
          <w:bCs/>
          <w:sz w:val="24"/>
          <w:szCs w:val="24"/>
        </w:rPr>
        <w:t>čas letí jako voda a rok 2022 se přehoupl do své poslední části. Přichází jedno z nejkrásnějších období v roce, hlavně pro naše malé ratolesti, období Vánoc. Po dvou letech, snad proběhnou Vánoce bez jakýchkoliv omezení, které v minulých letech způsobila virová pandemie. I v Sobíňově máme pro vás připraveno řadu kulturních akcí, které jednotlivě představíme na dalších stránkách těchto novinek.</w:t>
      </w:r>
    </w:p>
    <w:p w14:paraId="714C9611" w14:textId="00C91B9A" w:rsidR="00E232FD" w:rsidRDefault="00C90956" w:rsidP="002C1488">
      <w:pPr>
        <w:spacing w:after="0" w:line="240" w:lineRule="auto"/>
        <w:rPr>
          <w:rFonts w:ascii="Times New Roman" w:hAnsi="Times New Roman"/>
          <w:bCs/>
          <w:sz w:val="24"/>
          <w:szCs w:val="24"/>
        </w:rPr>
      </w:pPr>
      <w:r>
        <w:rPr>
          <w:rFonts w:ascii="Times New Roman" w:hAnsi="Times New Roman"/>
          <w:bCs/>
          <w:sz w:val="24"/>
          <w:szCs w:val="24"/>
        </w:rPr>
        <w:tab/>
      </w:r>
      <w:r w:rsidR="00E232FD">
        <w:rPr>
          <w:rFonts w:ascii="Times New Roman" w:hAnsi="Times New Roman"/>
          <w:bCs/>
          <w:sz w:val="24"/>
          <w:szCs w:val="24"/>
        </w:rPr>
        <w:t>V říjnu proběhla celorepubliková soutěž Stavba roku 2022, do které byly přihlášeny naše nové fotbalové kabiny. Ze skoro sedmdesáti přihlášených do této soutěže, bylo vybráno třicet jedna finalistů, ze kterých bylo tímto titulem oceněno deset soutěžních staveb. Naše přihlášená stavba se do tohoto finále probojovala. Konkurence však byla obrovská, jak kvalitou provedení, velikostí, tak finanční náročností. Fotbalové kabiny však nezklamaly a v kategorii ceny veřejnosti získaly krásné 4. místo. Chtěl bych touto cestou poděkovat všem, kteří nás v soutěži svým hlasem podpořil</w:t>
      </w:r>
      <w:r w:rsidR="00CB18EC">
        <w:rPr>
          <w:rFonts w:ascii="Times New Roman" w:hAnsi="Times New Roman"/>
          <w:bCs/>
          <w:sz w:val="24"/>
          <w:szCs w:val="24"/>
        </w:rPr>
        <w:t>i</w:t>
      </w:r>
      <w:r w:rsidR="00E232FD">
        <w:rPr>
          <w:rFonts w:ascii="Times New Roman" w:hAnsi="Times New Roman"/>
          <w:bCs/>
          <w:sz w:val="24"/>
          <w:szCs w:val="24"/>
        </w:rPr>
        <w:t>. Celé naší republice jsme zase mohl</w:t>
      </w:r>
      <w:r w:rsidR="00E309CB">
        <w:rPr>
          <w:rFonts w:ascii="Times New Roman" w:hAnsi="Times New Roman"/>
          <w:bCs/>
          <w:sz w:val="24"/>
          <w:szCs w:val="24"/>
        </w:rPr>
        <w:t>i</w:t>
      </w:r>
      <w:r w:rsidR="00E232FD">
        <w:rPr>
          <w:rFonts w:ascii="Times New Roman" w:hAnsi="Times New Roman"/>
          <w:bCs/>
          <w:sz w:val="24"/>
          <w:szCs w:val="24"/>
        </w:rPr>
        <w:t xml:space="preserve"> ukázat, </w:t>
      </w:r>
      <w:r w:rsidR="00CB18EC">
        <w:rPr>
          <w:rFonts w:ascii="Times New Roman" w:hAnsi="Times New Roman"/>
          <w:bCs/>
          <w:sz w:val="24"/>
          <w:szCs w:val="24"/>
        </w:rPr>
        <w:t>kde se naše obec nachází a že se nechá vybudovat pěkné zázemí nejen pro sportovce za docela rozumné náklady.</w:t>
      </w:r>
    </w:p>
    <w:p w14:paraId="3D5B7E49" w14:textId="4282A909" w:rsidR="00CB18EC" w:rsidRDefault="00CB18EC" w:rsidP="002C1488">
      <w:pPr>
        <w:spacing w:after="0" w:line="240" w:lineRule="auto"/>
        <w:rPr>
          <w:rFonts w:ascii="Times New Roman" w:hAnsi="Times New Roman"/>
          <w:bCs/>
          <w:sz w:val="24"/>
          <w:szCs w:val="24"/>
        </w:rPr>
      </w:pPr>
      <w:r>
        <w:rPr>
          <w:rFonts w:ascii="Times New Roman" w:hAnsi="Times New Roman"/>
          <w:bCs/>
          <w:sz w:val="24"/>
          <w:szCs w:val="24"/>
        </w:rPr>
        <w:tab/>
        <w:t xml:space="preserve">V současnosti pracujeme na několika dalších stavbách, z nichž největší je rekonstrukce hasičské zbrojnice. Díky docela </w:t>
      </w:r>
      <w:r w:rsidR="00E309CB">
        <w:rPr>
          <w:rFonts w:ascii="Times New Roman" w:hAnsi="Times New Roman"/>
          <w:bCs/>
          <w:sz w:val="24"/>
          <w:szCs w:val="24"/>
        </w:rPr>
        <w:t xml:space="preserve">dobrému </w:t>
      </w:r>
      <w:r>
        <w:rPr>
          <w:rFonts w:ascii="Times New Roman" w:hAnsi="Times New Roman"/>
          <w:bCs/>
          <w:sz w:val="24"/>
          <w:szCs w:val="24"/>
        </w:rPr>
        <w:t>podzimnímu počasí se podařilo do poloviny listopadu dokončit základní desku. Uvidíme, jak nám bude přát počasí. Pokud nebude mrznout, tak budeme pokračovat obvodovým zdivem.</w:t>
      </w:r>
    </w:p>
    <w:p w14:paraId="4A73B46D" w14:textId="45CC69CA" w:rsidR="00C90956" w:rsidRDefault="00CB18EC" w:rsidP="002C1488">
      <w:pPr>
        <w:spacing w:after="0" w:line="240" w:lineRule="auto"/>
        <w:rPr>
          <w:rFonts w:ascii="Times New Roman" w:hAnsi="Times New Roman"/>
          <w:bCs/>
          <w:sz w:val="24"/>
          <w:szCs w:val="24"/>
        </w:rPr>
      </w:pPr>
      <w:r>
        <w:rPr>
          <w:rFonts w:ascii="Times New Roman" w:hAnsi="Times New Roman"/>
          <w:bCs/>
          <w:sz w:val="24"/>
          <w:szCs w:val="24"/>
        </w:rPr>
        <w:tab/>
        <w:t xml:space="preserve">Další práce probíhají v naší hospodě. Máme dokončeny rozvody vody a odpadů, dokončujeme elektroinstalaci. Byl nově obložen dřevem celý strop na sále a ve výčepu. V nejbližších dnech budou provedeny práce na vnitřních omítkách a na topení. Pokud vše půjde podle našich představ, tak do konce roku budou dokončeny podlahy. Do úplného dokončení </w:t>
      </w:r>
      <w:r w:rsidR="00190EC6">
        <w:rPr>
          <w:rFonts w:ascii="Times New Roman" w:hAnsi="Times New Roman"/>
          <w:bCs/>
          <w:sz w:val="24"/>
          <w:szCs w:val="24"/>
        </w:rPr>
        <w:t xml:space="preserve">však ještě zbývá mnoho práce. Díky všem, kteří se na této rekonstrukci ve svém volném čase podílí. Hospoda vždy byla a doufám, že bude, místo kde se lidé rádi setkávají. </w:t>
      </w:r>
    </w:p>
    <w:p w14:paraId="72EE7F73" w14:textId="4949C630" w:rsidR="00190EC6" w:rsidRDefault="00190EC6" w:rsidP="002C1488">
      <w:pPr>
        <w:spacing w:after="0" w:line="240" w:lineRule="auto"/>
        <w:rPr>
          <w:rFonts w:ascii="Times New Roman" w:hAnsi="Times New Roman"/>
          <w:bCs/>
          <w:sz w:val="24"/>
          <w:szCs w:val="24"/>
        </w:rPr>
      </w:pPr>
      <w:r>
        <w:rPr>
          <w:rFonts w:ascii="Times New Roman" w:hAnsi="Times New Roman"/>
          <w:bCs/>
          <w:sz w:val="24"/>
          <w:szCs w:val="24"/>
        </w:rPr>
        <w:tab/>
        <w:t xml:space="preserve">V kulturním domě proběhla také řada úprav a oprav. Je dokončena kuchyň, sklady a zázemí pro muzikanty. Jsou vymalovány toalety a vstupní vestibul. V druhé polovině prosince provedeme obnovu celé chodby. Připravovaná rekonstrukce celé budovy je bohužel momentálně nereálná. Dotační titul, který by pokryl náklady alespoň z 80% vypsaný v tomto období není. </w:t>
      </w:r>
      <w:r w:rsidR="006736B2">
        <w:rPr>
          <w:rFonts w:ascii="Times New Roman" w:hAnsi="Times New Roman"/>
          <w:bCs/>
          <w:sz w:val="24"/>
          <w:szCs w:val="24"/>
        </w:rPr>
        <w:t xml:space="preserve">Proto přistupujeme alespoň k částečným opravám svépomocí, které umožní budovu i nadále využívat. </w:t>
      </w:r>
      <w:r>
        <w:rPr>
          <w:rFonts w:ascii="Times New Roman" w:hAnsi="Times New Roman"/>
          <w:bCs/>
          <w:sz w:val="24"/>
          <w:szCs w:val="24"/>
        </w:rPr>
        <w:t xml:space="preserve">Pokusíme se </w:t>
      </w:r>
      <w:r w:rsidR="006736B2">
        <w:rPr>
          <w:rFonts w:ascii="Times New Roman" w:hAnsi="Times New Roman"/>
          <w:bCs/>
          <w:sz w:val="24"/>
          <w:szCs w:val="24"/>
        </w:rPr>
        <w:t xml:space="preserve">v příštích letech </w:t>
      </w:r>
      <w:r>
        <w:rPr>
          <w:rFonts w:ascii="Times New Roman" w:hAnsi="Times New Roman"/>
          <w:bCs/>
          <w:sz w:val="24"/>
          <w:szCs w:val="24"/>
        </w:rPr>
        <w:t xml:space="preserve">budovu zateplit a vyměnit zdroj vytápění, tak aby byl provoz co nejekonomičtější. Dotace na </w:t>
      </w:r>
      <w:r w:rsidR="006736B2">
        <w:rPr>
          <w:rFonts w:ascii="Times New Roman" w:hAnsi="Times New Roman"/>
          <w:bCs/>
          <w:sz w:val="24"/>
          <w:szCs w:val="24"/>
        </w:rPr>
        <w:t>tyto úpravy by měl</w:t>
      </w:r>
      <w:r w:rsidR="00E309CB">
        <w:rPr>
          <w:rFonts w:ascii="Times New Roman" w:hAnsi="Times New Roman"/>
          <w:bCs/>
          <w:sz w:val="24"/>
          <w:szCs w:val="24"/>
        </w:rPr>
        <w:t>a</w:t>
      </w:r>
      <w:r w:rsidR="006736B2">
        <w:rPr>
          <w:rFonts w:ascii="Times New Roman" w:hAnsi="Times New Roman"/>
          <w:bCs/>
          <w:sz w:val="24"/>
          <w:szCs w:val="24"/>
        </w:rPr>
        <w:t xml:space="preserve"> být vypsán</w:t>
      </w:r>
      <w:r w:rsidR="00E309CB">
        <w:rPr>
          <w:rFonts w:ascii="Times New Roman" w:hAnsi="Times New Roman"/>
          <w:bCs/>
          <w:sz w:val="24"/>
          <w:szCs w:val="24"/>
        </w:rPr>
        <w:t>a</w:t>
      </w:r>
      <w:r w:rsidR="006736B2">
        <w:rPr>
          <w:rFonts w:ascii="Times New Roman" w:hAnsi="Times New Roman"/>
          <w:bCs/>
          <w:sz w:val="24"/>
          <w:szCs w:val="24"/>
        </w:rPr>
        <w:t xml:space="preserve"> již příští rok a měla by hradit až 100% nákladů. </w:t>
      </w:r>
      <w:r>
        <w:rPr>
          <w:rFonts w:ascii="Times New Roman" w:hAnsi="Times New Roman"/>
          <w:bCs/>
          <w:sz w:val="24"/>
          <w:szCs w:val="24"/>
        </w:rPr>
        <w:t xml:space="preserve"> </w:t>
      </w:r>
    </w:p>
    <w:p w14:paraId="018F8597" w14:textId="52782A73" w:rsidR="003A2097" w:rsidRDefault="003A2097" w:rsidP="003A2097">
      <w:pPr>
        <w:spacing w:after="0" w:line="240" w:lineRule="auto"/>
        <w:jc w:val="center"/>
        <w:rPr>
          <w:rFonts w:ascii="Times New Roman" w:hAnsi="Times New Roman"/>
          <w:bCs/>
          <w:sz w:val="24"/>
          <w:szCs w:val="24"/>
        </w:rPr>
      </w:pPr>
      <w:r>
        <w:rPr>
          <w:rFonts w:ascii="Times New Roman" w:hAnsi="Times New Roman"/>
          <w:bCs/>
          <w:sz w:val="24"/>
          <w:szCs w:val="24"/>
        </w:rPr>
        <w:t>-1-</w:t>
      </w:r>
    </w:p>
    <w:p w14:paraId="638E3295" w14:textId="02F2B775" w:rsidR="006736B2" w:rsidRDefault="006736B2" w:rsidP="002C1488">
      <w:pPr>
        <w:spacing w:after="0" w:line="240" w:lineRule="auto"/>
        <w:rPr>
          <w:rFonts w:ascii="Times New Roman" w:hAnsi="Times New Roman"/>
          <w:bCs/>
          <w:sz w:val="24"/>
          <w:szCs w:val="24"/>
        </w:rPr>
      </w:pPr>
      <w:r>
        <w:rPr>
          <w:rFonts w:ascii="Times New Roman" w:hAnsi="Times New Roman"/>
          <w:bCs/>
          <w:sz w:val="24"/>
          <w:szCs w:val="24"/>
        </w:rPr>
        <w:lastRenderedPageBreak/>
        <w:tab/>
        <w:t xml:space="preserve">Připravujeme další projekty. V těchto dnech zastupitelé rozhodují o studii a následné projektové dokumentaci pro rozšíření kapacity mateřské školy. Současná kapacita nedostačuje a poptávka po umístění dětí nejen z naší obce je veliká. </w:t>
      </w:r>
      <w:r w:rsidR="00095E89">
        <w:rPr>
          <w:rFonts w:ascii="Times New Roman" w:hAnsi="Times New Roman"/>
          <w:bCs/>
          <w:sz w:val="24"/>
          <w:szCs w:val="24"/>
        </w:rPr>
        <w:t>Studie by měla být dokončena do konce ledna 2023, po té bude ihned následovat vlastní projekt, tak aby bylo možné žádat o dotace v březnu 2023. Jak vidíte, je skoro nadlidský výkon, v tak krátkém čase toto všechno uskutečnit, ale děláme pro to maximum. V</w:t>
      </w:r>
      <w:r w:rsidR="00A922F2">
        <w:rPr>
          <w:rFonts w:ascii="Times New Roman" w:hAnsi="Times New Roman"/>
          <w:bCs/>
          <w:sz w:val="24"/>
          <w:szCs w:val="24"/>
        </w:rPr>
        <w:t> </w:t>
      </w:r>
      <w:r w:rsidR="00095E89">
        <w:rPr>
          <w:rFonts w:ascii="Times New Roman" w:hAnsi="Times New Roman"/>
          <w:bCs/>
          <w:sz w:val="24"/>
          <w:szCs w:val="24"/>
        </w:rPr>
        <w:t>případě</w:t>
      </w:r>
      <w:r w:rsidR="00A922F2">
        <w:rPr>
          <w:rFonts w:ascii="Times New Roman" w:hAnsi="Times New Roman"/>
          <w:bCs/>
          <w:sz w:val="24"/>
          <w:szCs w:val="24"/>
        </w:rPr>
        <w:t xml:space="preserve"> získání dotace </w:t>
      </w:r>
      <w:r w:rsidR="006B4E1C">
        <w:rPr>
          <w:rFonts w:ascii="Times New Roman" w:hAnsi="Times New Roman"/>
          <w:bCs/>
          <w:sz w:val="24"/>
          <w:szCs w:val="24"/>
        </w:rPr>
        <w:t>je</w:t>
      </w:r>
      <w:r w:rsidR="00095E89">
        <w:rPr>
          <w:rFonts w:ascii="Times New Roman" w:hAnsi="Times New Roman"/>
          <w:bCs/>
          <w:sz w:val="24"/>
          <w:szCs w:val="24"/>
        </w:rPr>
        <w:t xml:space="preserve"> </w:t>
      </w:r>
      <w:r w:rsidR="006B4E1C">
        <w:rPr>
          <w:rFonts w:ascii="Times New Roman" w:hAnsi="Times New Roman"/>
          <w:bCs/>
          <w:sz w:val="24"/>
          <w:szCs w:val="24"/>
        </w:rPr>
        <w:t>n</w:t>
      </w:r>
      <w:r>
        <w:rPr>
          <w:rFonts w:ascii="Times New Roman" w:hAnsi="Times New Roman"/>
          <w:bCs/>
          <w:sz w:val="24"/>
          <w:szCs w:val="24"/>
        </w:rPr>
        <w:t xml:space="preserve">aším cílem </w:t>
      </w:r>
      <w:r w:rsidR="006B7852">
        <w:rPr>
          <w:rFonts w:ascii="Times New Roman" w:hAnsi="Times New Roman"/>
          <w:bCs/>
          <w:sz w:val="24"/>
          <w:szCs w:val="24"/>
        </w:rPr>
        <w:t>vytvořit další moderní prostory pro naše nejme</w:t>
      </w:r>
      <w:r w:rsidR="00095E89">
        <w:rPr>
          <w:rFonts w:ascii="Times New Roman" w:hAnsi="Times New Roman"/>
          <w:bCs/>
          <w:sz w:val="24"/>
          <w:szCs w:val="24"/>
        </w:rPr>
        <w:t>nší</w:t>
      </w:r>
      <w:r w:rsidR="006B4E1C">
        <w:rPr>
          <w:rFonts w:ascii="Times New Roman" w:hAnsi="Times New Roman"/>
          <w:bCs/>
          <w:sz w:val="24"/>
          <w:szCs w:val="24"/>
        </w:rPr>
        <w:t xml:space="preserve"> již v roce 2024</w:t>
      </w:r>
      <w:r w:rsidR="00095E89">
        <w:rPr>
          <w:rFonts w:ascii="Times New Roman" w:hAnsi="Times New Roman"/>
          <w:bCs/>
          <w:sz w:val="24"/>
          <w:szCs w:val="24"/>
        </w:rPr>
        <w:t>.</w:t>
      </w:r>
    </w:p>
    <w:p w14:paraId="028472EA" w14:textId="1C733BCE" w:rsidR="006B4E1C" w:rsidRDefault="006B4E1C" w:rsidP="002C1488">
      <w:pPr>
        <w:spacing w:after="0" w:line="240" w:lineRule="auto"/>
        <w:rPr>
          <w:rFonts w:ascii="Times New Roman" w:hAnsi="Times New Roman"/>
          <w:bCs/>
          <w:sz w:val="24"/>
          <w:szCs w:val="24"/>
        </w:rPr>
      </w:pPr>
      <w:r>
        <w:rPr>
          <w:rFonts w:ascii="Times New Roman" w:hAnsi="Times New Roman"/>
          <w:bCs/>
          <w:sz w:val="24"/>
          <w:szCs w:val="24"/>
        </w:rPr>
        <w:tab/>
        <w:t>S blížící zimou opět upozorňuji na parkování vozidel podél komunikací, která překáží při odklízení sněhu. Každý majitel by si měl zabezpečit parkování na svém pozemku. V případě znemožnění bezpečného průjezdu naší techniky nebo ohrožení poškození majetku i jiných osob, nebudou tyto komunikace vyhrnovány. Odklízení sněhu není jednoduchá věc, prosím buďme k sobě tolerantní a nepřidělávejte nám zbytečnou práci.</w:t>
      </w:r>
    </w:p>
    <w:p w14:paraId="11308A7D" w14:textId="74AB4C11" w:rsidR="00B7188D" w:rsidRDefault="00B7188D" w:rsidP="00B7188D">
      <w:pPr>
        <w:spacing w:after="0" w:line="240" w:lineRule="auto"/>
        <w:rPr>
          <w:rFonts w:ascii="Times New Roman" w:hAnsi="Times New Roman"/>
          <w:sz w:val="24"/>
          <w:szCs w:val="24"/>
        </w:rPr>
      </w:pPr>
      <w:r>
        <w:rPr>
          <w:rFonts w:ascii="Times New Roman" w:hAnsi="Times New Roman"/>
          <w:bCs/>
          <w:sz w:val="24"/>
          <w:szCs w:val="24"/>
        </w:rPr>
        <w:tab/>
      </w:r>
      <w:r>
        <w:rPr>
          <w:rFonts w:ascii="Times New Roman" w:hAnsi="Times New Roman"/>
          <w:sz w:val="24"/>
          <w:szCs w:val="24"/>
        </w:rPr>
        <w:t>Ke všemu, co nás v roce 2023 čeká Vám přeji pevné zdraví, pevné nervy, spokojenost, trochu štěstí  a samé úspěšné kroky. Prožijte svátky podle Vašich představ a pamatujte, že Sobíňov je Vaší obcí, která bude vypadat, tak jak se k ní budeme chovat.</w:t>
      </w:r>
    </w:p>
    <w:p w14:paraId="6A921472" w14:textId="6F81E173" w:rsidR="00B7188D" w:rsidRDefault="00B7188D" w:rsidP="00B7188D">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64B2E067" w14:textId="3D57B15A" w:rsidR="00B7188D" w:rsidRDefault="00B7188D" w:rsidP="00B7188D">
      <w:pPr>
        <w:spacing w:after="0" w:line="240" w:lineRule="auto"/>
        <w:rPr>
          <w:rFonts w:ascii="Times New Roman" w:hAnsi="Times New Roman"/>
          <w:sz w:val="24"/>
          <w:szCs w:val="24"/>
        </w:rPr>
      </w:pPr>
    </w:p>
    <w:p w14:paraId="683B8CAE" w14:textId="3DFCBAA5" w:rsidR="00B7188D" w:rsidRDefault="00B7188D" w:rsidP="00B7188D">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Miloš Starý</w:t>
      </w:r>
    </w:p>
    <w:p w14:paraId="2391251C" w14:textId="6622E0BE" w:rsidR="003A2097" w:rsidRDefault="003A2097" w:rsidP="00B7188D">
      <w:pPr>
        <w:spacing w:after="0" w:line="240" w:lineRule="auto"/>
        <w:rPr>
          <w:rFonts w:ascii="Times New Roman" w:hAnsi="Times New Roman"/>
          <w:sz w:val="24"/>
          <w:szCs w:val="24"/>
        </w:rPr>
      </w:pPr>
    </w:p>
    <w:p w14:paraId="6314B389" w14:textId="2C3878CB" w:rsidR="003A2097" w:rsidRDefault="003A2097" w:rsidP="00B7188D">
      <w:pPr>
        <w:spacing w:after="0" w:line="240" w:lineRule="auto"/>
        <w:rPr>
          <w:rFonts w:ascii="Times New Roman" w:hAnsi="Times New Roman"/>
          <w:sz w:val="24"/>
          <w:szCs w:val="24"/>
        </w:rPr>
      </w:pPr>
    </w:p>
    <w:p w14:paraId="572733BE" w14:textId="77777777" w:rsidR="003A2097" w:rsidRPr="003A2097" w:rsidRDefault="003A2097" w:rsidP="003A2097">
      <w:pPr>
        <w:jc w:val="both"/>
        <w:rPr>
          <w:rFonts w:ascii="Times New Roman" w:hAnsi="Times New Roman"/>
          <w:b/>
          <w:sz w:val="28"/>
          <w:szCs w:val="28"/>
        </w:rPr>
      </w:pPr>
      <w:r w:rsidRPr="003A2097">
        <w:rPr>
          <w:rFonts w:ascii="Times New Roman" w:hAnsi="Times New Roman"/>
          <w:b/>
          <w:sz w:val="28"/>
          <w:szCs w:val="28"/>
        </w:rPr>
        <w:t>Zastupitelstvo obce</w:t>
      </w:r>
    </w:p>
    <w:p w14:paraId="15F8D273" w14:textId="77777777" w:rsidR="003A2097" w:rsidRPr="003A2097" w:rsidRDefault="003A2097" w:rsidP="003A2097">
      <w:pPr>
        <w:spacing w:after="0" w:line="0" w:lineRule="atLeast"/>
        <w:rPr>
          <w:rFonts w:ascii="Times New Roman" w:hAnsi="Times New Roman"/>
          <w:b/>
          <w:sz w:val="24"/>
          <w:szCs w:val="24"/>
        </w:rPr>
      </w:pPr>
      <w:r w:rsidRPr="003A2097">
        <w:rPr>
          <w:rFonts w:ascii="Times New Roman" w:hAnsi="Times New Roman"/>
          <w:b/>
          <w:sz w:val="24"/>
          <w:szCs w:val="24"/>
        </w:rPr>
        <w:t>Ustavující zasedání zastupitelstva obce 17. 10. 2022</w:t>
      </w:r>
    </w:p>
    <w:p w14:paraId="05AE31C4"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Cs/>
          <w:sz w:val="24"/>
          <w:szCs w:val="24"/>
        </w:rPr>
        <w:t>Přítomni: Miloš</w:t>
      </w:r>
      <w:r w:rsidRPr="003A2097">
        <w:rPr>
          <w:rFonts w:ascii="Times New Roman" w:hAnsi="Times New Roman" w:cs="Times New Roman"/>
          <w:sz w:val="24"/>
          <w:szCs w:val="24"/>
        </w:rPr>
        <w:t xml:space="preserve"> Starý, Rudolf Adamec, Ing. Viktor Starý, Ing. Daniel Říčan, Ing. Aleš Málek, </w:t>
      </w:r>
    </w:p>
    <w:p w14:paraId="06B7D139"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                  Marek Ondráček, Zdeněk Vytiska, Dana Stehnová, Karel Kouba.</w:t>
      </w:r>
    </w:p>
    <w:p w14:paraId="54E220D7" w14:textId="77777777" w:rsidR="003A2097" w:rsidRPr="003A2097" w:rsidRDefault="003A2097" w:rsidP="003A2097">
      <w:pPr>
        <w:pStyle w:val="Bezmezer"/>
        <w:rPr>
          <w:rFonts w:ascii="Times New Roman" w:hAnsi="Times New Roman" w:cs="Times New Roman"/>
          <w:sz w:val="24"/>
          <w:szCs w:val="24"/>
        </w:rPr>
      </w:pPr>
    </w:p>
    <w:p w14:paraId="0212CD99"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Zasedání Zastupitelstva obce Sobíňov bylo zahájeno v 19:00 hodin dosavadním starostou obce Milošem Starým (dále jako předsedající).</w:t>
      </w:r>
    </w:p>
    <w:p w14:paraId="266612DE"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Před zahájením zasedání bylo členům zastupitelstva obce předáno osvědčení o zvolení členem zastupitelstva podle § 53 zákona č. 491/2001 Sb., o volbách do zastupitelstev obcí a o změně některých zákonů, v platném znění.</w:t>
      </w:r>
    </w:p>
    <w:p w14:paraId="34EE8F8A"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 xml:space="preserve">Předsedající schůze konstatoval, že zasedání bylo řádně svoláno tak, aby se v souladu s § 91 odst. 1 zákona č. 128/2000 Sb., o obcích (obecní zřízení), v platném znění, konalo 15 dnů ode dne uplynutí lhůty pro podání návrhů na neplatnost voleb nebo hlasování (lhůta uplynula dne 7. 10. 2022, žádný návrh nebyl podán). Informace podle § 93 odst. 1 zákona o obcích byla na úřední desce Obecního úřadu Sobíňov zveřejněna v souladu se zákonem po dobu nejméně 7 dní, a to od 10. 10. 2022 do 17. 10. 2022. Současně byla zveřejněna na „elektronické úřední desce“. </w:t>
      </w:r>
    </w:p>
    <w:p w14:paraId="3F057727"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schůze dále z prezenční listiny přítomných členů zastupitelstva konstatoval, že přítomno je 9 členů zastupitelstva (z celkového počtu všech 9 členů zastupitelstva), takže zastupitelstvo je usnášeníschopné (§92 odst. 3 zákona o obcích).</w:t>
      </w:r>
    </w:p>
    <w:p w14:paraId="4FB8DAB9" w14:textId="77777777" w:rsidR="003A2097" w:rsidRPr="003A2097" w:rsidRDefault="003A2097" w:rsidP="003A2097">
      <w:pPr>
        <w:pStyle w:val="Bezmezer"/>
        <w:rPr>
          <w:rFonts w:ascii="Times New Roman" w:hAnsi="Times New Roman" w:cs="Times New Roman"/>
          <w:sz w:val="24"/>
          <w:szCs w:val="24"/>
        </w:rPr>
      </w:pPr>
    </w:p>
    <w:p w14:paraId="01ABD6F5" w14:textId="5851B32A" w:rsid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v souladu s § 69 odst. 2 zákona o obcích vyzval přítomné členy zastupitelstva ke složení slibu. Před složením slibu předsedající upozornil přítomné členy zastupitelstva, že odmítnutí složit slib nebo ložení slibu s výhradou má za následek zánik mandátu (§ 55 zákona č. 491/2001 Sb., o volbách do zastupitelstev obcí a o změně některých zákonů, v platném znění).</w:t>
      </w:r>
    </w:p>
    <w:p w14:paraId="51532C05" w14:textId="7ECCACE1" w:rsidR="003A2097" w:rsidRDefault="003A2097" w:rsidP="003A2097">
      <w:pPr>
        <w:pStyle w:val="Bezmezer"/>
        <w:ind w:firstLine="708"/>
        <w:rPr>
          <w:rFonts w:ascii="Times New Roman" w:hAnsi="Times New Roman" w:cs="Times New Roman"/>
          <w:sz w:val="24"/>
          <w:szCs w:val="24"/>
        </w:rPr>
      </w:pPr>
    </w:p>
    <w:p w14:paraId="0D11379E" w14:textId="688F4FE2" w:rsidR="003A2097" w:rsidRDefault="003A2097" w:rsidP="003A2097">
      <w:pPr>
        <w:pStyle w:val="Bezmezer"/>
        <w:ind w:firstLine="708"/>
        <w:rPr>
          <w:rFonts w:ascii="Times New Roman" w:hAnsi="Times New Roman" w:cs="Times New Roman"/>
          <w:sz w:val="24"/>
          <w:szCs w:val="24"/>
        </w:rPr>
      </w:pPr>
    </w:p>
    <w:p w14:paraId="0AAEE689" w14:textId="2AE0E88F" w:rsidR="003A2097" w:rsidRPr="003A2097" w:rsidRDefault="003A2097" w:rsidP="003A2097">
      <w:pPr>
        <w:pStyle w:val="Bezmezer"/>
        <w:jc w:val="center"/>
        <w:rPr>
          <w:rFonts w:ascii="Times New Roman" w:hAnsi="Times New Roman" w:cs="Times New Roman"/>
          <w:sz w:val="24"/>
          <w:szCs w:val="24"/>
        </w:rPr>
      </w:pPr>
      <w:r>
        <w:rPr>
          <w:rFonts w:ascii="Times New Roman" w:hAnsi="Times New Roman" w:cs="Times New Roman"/>
          <w:sz w:val="24"/>
          <w:szCs w:val="24"/>
        </w:rPr>
        <w:t>-2-</w:t>
      </w:r>
    </w:p>
    <w:p w14:paraId="38623020"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lastRenderedPageBreak/>
        <w:t>Složení slibu proběhlo tak, že předsedající přečetl slib stanovený v § 69 odst. 2 zákona o obcích „Slibuji na svou čest a svědomí, že svoji funkci budu vykonávat svědomitě, v zájmu obce Sobíňov a jejích občanů a řídit se Ústavou a zákony České republiky.“ A jmenovitě vyzval přítomné členy zastupitelstva ke složení slibu pronesením slova „slibuji“ a podpisem na připraveném archu.</w:t>
      </w:r>
    </w:p>
    <w:p w14:paraId="29DCFB2B"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Žádný člen zastupitelstva neodmítl složit slib ani nesložil slib s výhradou.</w:t>
      </w:r>
    </w:p>
    <w:p w14:paraId="1D9C6C4D" w14:textId="77777777" w:rsidR="003A2097" w:rsidRPr="003A2097" w:rsidRDefault="003A2097" w:rsidP="003A2097">
      <w:pPr>
        <w:pStyle w:val="Bezmezer"/>
        <w:rPr>
          <w:rFonts w:ascii="Times New Roman" w:hAnsi="Times New Roman" w:cs="Times New Roman"/>
          <w:sz w:val="24"/>
          <w:szCs w:val="24"/>
        </w:rPr>
      </w:pPr>
    </w:p>
    <w:p w14:paraId="14F38AFC"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
          <w:sz w:val="24"/>
          <w:szCs w:val="24"/>
        </w:rPr>
        <w:t>K bodu 1) Určení ověřovatelů zápisu a zapisovatele</w:t>
      </w:r>
    </w:p>
    <w:p w14:paraId="5E27A42F"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navrhl určit ověřovateli zápisu Ing. Daniela Říčana a Karla Koubu a zapisovatelem pí. Vlastu Málkovou. K návrhu nebyly vzneseny žádné protinávrhy. Před hlasováním dal předsedající možnost vyjádřit se přítomným občanům.</w:t>
      </w:r>
    </w:p>
    <w:p w14:paraId="31D29995"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určuje ověřovateli zápisu Ing. Daniela Říčana a Karla Koubu a zapisovatelem pí. Vlastu Málkovou.</w:t>
      </w:r>
    </w:p>
    <w:p w14:paraId="775AC24A"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  PRO    9               PROTI     0         ZDRŽEL SE  0</w:t>
      </w:r>
    </w:p>
    <w:p w14:paraId="6FDC96ED" w14:textId="77777777" w:rsidR="003A2097" w:rsidRPr="003A2097" w:rsidRDefault="003A2097" w:rsidP="003A2097">
      <w:pPr>
        <w:pStyle w:val="Bezmezer"/>
        <w:rPr>
          <w:rFonts w:ascii="Times New Roman" w:hAnsi="Times New Roman" w:cs="Times New Roman"/>
          <w:sz w:val="24"/>
          <w:szCs w:val="24"/>
        </w:rPr>
      </w:pPr>
    </w:p>
    <w:p w14:paraId="7C9700A6" w14:textId="77777777" w:rsidR="003A2097" w:rsidRPr="003A2097" w:rsidRDefault="003A2097" w:rsidP="003A2097">
      <w:pPr>
        <w:pStyle w:val="Bezmezer"/>
        <w:rPr>
          <w:rFonts w:ascii="Times New Roman" w:hAnsi="Times New Roman" w:cs="Times New Roman"/>
          <w:b/>
          <w:sz w:val="24"/>
          <w:szCs w:val="24"/>
        </w:rPr>
      </w:pPr>
      <w:r w:rsidRPr="003A2097">
        <w:rPr>
          <w:rFonts w:ascii="Times New Roman" w:hAnsi="Times New Roman" w:cs="Times New Roman"/>
          <w:b/>
          <w:sz w:val="24"/>
          <w:szCs w:val="24"/>
        </w:rPr>
        <w:t>K bodu 2) Schválení programu</w:t>
      </w:r>
    </w:p>
    <w:p w14:paraId="4800D890" w14:textId="77777777" w:rsidR="003A2097" w:rsidRPr="003A2097" w:rsidRDefault="003A2097" w:rsidP="003A2097">
      <w:pPr>
        <w:pStyle w:val="Bezmezer"/>
        <w:numPr>
          <w:ilvl w:val="0"/>
          <w:numId w:val="12"/>
        </w:numPr>
        <w:rPr>
          <w:rFonts w:ascii="Times New Roman" w:hAnsi="Times New Roman" w:cs="Times New Roman"/>
          <w:sz w:val="24"/>
          <w:szCs w:val="24"/>
        </w:rPr>
      </w:pPr>
      <w:r w:rsidRPr="003A2097">
        <w:rPr>
          <w:rFonts w:ascii="Times New Roman" w:hAnsi="Times New Roman" w:cs="Times New Roman"/>
          <w:sz w:val="24"/>
          <w:szCs w:val="24"/>
        </w:rPr>
        <w:t>Určení ověřovatelů zápisu a zapisovatele</w:t>
      </w:r>
    </w:p>
    <w:p w14:paraId="6380FAAE" w14:textId="77777777" w:rsidR="003A2097" w:rsidRPr="003A2097" w:rsidRDefault="003A2097" w:rsidP="003A2097">
      <w:pPr>
        <w:pStyle w:val="Bezmezer"/>
        <w:numPr>
          <w:ilvl w:val="0"/>
          <w:numId w:val="12"/>
        </w:numPr>
        <w:rPr>
          <w:rFonts w:ascii="Times New Roman" w:hAnsi="Times New Roman" w:cs="Times New Roman"/>
          <w:sz w:val="24"/>
          <w:szCs w:val="24"/>
        </w:rPr>
      </w:pPr>
      <w:r w:rsidRPr="003A2097">
        <w:rPr>
          <w:rFonts w:ascii="Times New Roman" w:hAnsi="Times New Roman" w:cs="Times New Roman"/>
          <w:sz w:val="24"/>
          <w:szCs w:val="24"/>
        </w:rPr>
        <w:t>Schválení programu</w:t>
      </w:r>
    </w:p>
    <w:p w14:paraId="661DD467" w14:textId="72586DC6" w:rsidR="003A2097" w:rsidRPr="003A2097" w:rsidRDefault="003A2097" w:rsidP="003A2097">
      <w:pPr>
        <w:pStyle w:val="Bezmezer"/>
        <w:numPr>
          <w:ilvl w:val="0"/>
          <w:numId w:val="12"/>
        </w:numPr>
        <w:rPr>
          <w:rFonts w:ascii="Times New Roman" w:hAnsi="Times New Roman" w:cs="Times New Roman"/>
          <w:sz w:val="24"/>
          <w:szCs w:val="24"/>
        </w:rPr>
      </w:pPr>
      <w:r w:rsidRPr="003A2097">
        <w:rPr>
          <w:rFonts w:ascii="Times New Roman" w:hAnsi="Times New Roman" w:cs="Times New Roman"/>
          <w:sz w:val="24"/>
          <w:szCs w:val="24"/>
        </w:rPr>
        <w:t>Volba starosty a místostarosty –</w:t>
      </w:r>
      <w:r>
        <w:rPr>
          <w:rFonts w:ascii="Times New Roman" w:hAnsi="Times New Roman" w:cs="Times New Roman"/>
          <w:sz w:val="24"/>
          <w:szCs w:val="24"/>
        </w:rPr>
        <w:t xml:space="preserve"> </w:t>
      </w:r>
      <w:r w:rsidRPr="003A2097">
        <w:rPr>
          <w:rFonts w:ascii="Times New Roman" w:hAnsi="Times New Roman" w:cs="Times New Roman"/>
          <w:sz w:val="24"/>
          <w:szCs w:val="24"/>
        </w:rPr>
        <w:t>určení počtu místostarostů</w:t>
      </w:r>
    </w:p>
    <w:p w14:paraId="216A628A"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určení funkcí, pro které budou členové zastupitelstva obce uvolněni (§71 odst. 1 písm. a/ zákona o obcích)</w:t>
      </w:r>
    </w:p>
    <w:p w14:paraId="095309EC"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určení způsobu volby starosty a místostarosty</w:t>
      </w:r>
    </w:p>
    <w:p w14:paraId="51B068A4"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volba starosty</w:t>
      </w:r>
    </w:p>
    <w:p w14:paraId="77AB4779"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volba místostarosty</w:t>
      </w:r>
    </w:p>
    <w:p w14:paraId="00E1DC61" w14:textId="77777777" w:rsidR="003A2097" w:rsidRPr="003A2097" w:rsidRDefault="003A2097" w:rsidP="003A2097">
      <w:pPr>
        <w:pStyle w:val="Bezmezer"/>
        <w:numPr>
          <w:ilvl w:val="0"/>
          <w:numId w:val="12"/>
        </w:numPr>
        <w:rPr>
          <w:rFonts w:ascii="Times New Roman" w:hAnsi="Times New Roman" w:cs="Times New Roman"/>
          <w:sz w:val="24"/>
          <w:szCs w:val="24"/>
        </w:rPr>
      </w:pPr>
      <w:r w:rsidRPr="003A2097">
        <w:rPr>
          <w:rFonts w:ascii="Times New Roman" w:hAnsi="Times New Roman" w:cs="Times New Roman"/>
          <w:sz w:val="24"/>
          <w:szCs w:val="24"/>
        </w:rPr>
        <w:t>Zřízení finančního a kontrolního výboru –  určení počtu členů finančního a kontrolního výboru</w:t>
      </w:r>
    </w:p>
    <w:p w14:paraId="73D02C9C"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volba předsedy finančního výboru</w:t>
      </w:r>
    </w:p>
    <w:p w14:paraId="144C3F6E"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volba předsedy kontrolního výboru</w:t>
      </w:r>
    </w:p>
    <w:p w14:paraId="4C2A2D69"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volba členů finančního výboru</w:t>
      </w:r>
    </w:p>
    <w:p w14:paraId="091CF5CE" w14:textId="77777777" w:rsidR="003A2097" w:rsidRPr="003A2097" w:rsidRDefault="003A2097" w:rsidP="003A2097">
      <w:pPr>
        <w:pStyle w:val="Bezmezer"/>
        <w:numPr>
          <w:ilvl w:val="0"/>
          <w:numId w:val="13"/>
        </w:numPr>
        <w:rPr>
          <w:rFonts w:ascii="Times New Roman" w:hAnsi="Times New Roman" w:cs="Times New Roman"/>
          <w:sz w:val="24"/>
          <w:szCs w:val="24"/>
        </w:rPr>
      </w:pPr>
      <w:r w:rsidRPr="003A2097">
        <w:rPr>
          <w:rFonts w:ascii="Times New Roman" w:hAnsi="Times New Roman" w:cs="Times New Roman"/>
          <w:sz w:val="24"/>
          <w:szCs w:val="24"/>
        </w:rPr>
        <w:t>volba členů kontrolního výboru</w:t>
      </w:r>
    </w:p>
    <w:p w14:paraId="370E9F73" w14:textId="77777777" w:rsidR="003A2097" w:rsidRPr="003A2097" w:rsidRDefault="003A2097" w:rsidP="003A2097">
      <w:pPr>
        <w:pStyle w:val="Bezmezer"/>
        <w:numPr>
          <w:ilvl w:val="0"/>
          <w:numId w:val="12"/>
        </w:numPr>
        <w:rPr>
          <w:rFonts w:ascii="Times New Roman" w:hAnsi="Times New Roman" w:cs="Times New Roman"/>
          <w:sz w:val="24"/>
          <w:szCs w:val="24"/>
        </w:rPr>
      </w:pPr>
      <w:r w:rsidRPr="003A2097">
        <w:rPr>
          <w:rFonts w:ascii="Times New Roman" w:hAnsi="Times New Roman" w:cs="Times New Roman"/>
          <w:sz w:val="24"/>
          <w:szCs w:val="24"/>
        </w:rPr>
        <w:t>Rozhodnutí o odměnách za výkon funkcí neuvolněných členů zastupitelstva (§ 72 odst. 2 zákona o obcích)</w:t>
      </w:r>
    </w:p>
    <w:p w14:paraId="4707E0C9" w14:textId="77777777" w:rsidR="003A2097" w:rsidRPr="003A2097" w:rsidRDefault="003A2097" w:rsidP="003A2097">
      <w:pPr>
        <w:pStyle w:val="Bezmezer"/>
        <w:numPr>
          <w:ilvl w:val="0"/>
          <w:numId w:val="12"/>
        </w:numPr>
        <w:rPr>
          <w:rFonts w:ascii="Times New Roman" w:hAnsi="Times New Roman" w:cs="Times New Roman"/>
          <w:sz w:val="24"/>
          <w:szCs w:val="24"/>
        </w:rPr>
      </w:pPr>
      <w:r w:rsidRPr="003A2097">
        <w:rPr>
          <w:rFonts w:ascii="Times New Roman" w:hAnsi="Times New Roman" w:cs="Times New Roman"/>
          <w:sz w:val="24"/>
          <w:szCs w:val="24"/>
        </w:rPr>
        <w:t>Různé</w:t>
      </w:r>
    </w:p>
    <w:p w14:paraId="144748FA" w14:textId="77777777" w:rsidR="003A2097" w:rsidRPr="003A2097" w:rsidRDefault="003A2097" w:rsidP="003A2097">
      <w:pPr>
        <w:pStyle w:val="Bezmezer"/>
        <w:ind w:left="360"/>
        <w:rPr>
          <w:rFonts w:ascii="Times New Roman" w:hAnsi="Times New Roman" w:cs="Times New Roman"/>
          <w:sz w:val="24"/>
          <w:szCs w:val="24"/>
        </w:rPr>
      </w:pPr>
    </w:p>
    <w:p w14:paraId="0DC75D04" w14:textId="77777777" w:rsidR="003A2097" w:rsidRPr="003A2097" w:rsidRDefault="003A2097" w:rsidP="003A2097">
      <w:pPr>
        <w:pStyle w:val="Bezmezer"/>
        <w:ind w:firstLine="360"/>
        <w:rPr>
          <w:rFonts w:ascii="Times New Roman" w:hAnsi="Times New Roman" w:cs="Times New Roman"/>
          <w:sz w:val="24"/>
          <w:szCs w:val="24"/>
        </w:rPr>
      </w:pPr>
      <w:r w:rsidRPr="003A2097">
        <w:rPr>
          <w:rFonts w:ascii="Times New Roman" w:hAnsi="Times New Roman" w:cs="Times New Roman"/>
          <w:sz w:val="24"/>
          <w:szCs w:val="24"/>
        </w:rPr>
        <w:t>Předsedající seznámil přítomné s návrhem programu. K návrhu programu nebyly vzneseny návrhy na doplnění.</w:t>
      </w:r>
    </w:p>
    <w:p w14:paraId="34480CCA"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4B1F6CE9" w14:textId="77777777" w:rsidR="003A2097" w:rsidRPr="003A2097" w:rsidRDefault="003A2097" w:rsidP="003A2097">
      <w:pPr>
        <w:pStyle w:val="Bezmezer"/>
        <w:ind w:left="360"/>
        <w:rPr>
          <w:rFonts w:ascii="Times New Roman" w:hAnsi="Times New Roman" w:cs="Times New Roman"/>
          <w:sz w:val="24"/>
          <w:szCs w:val="24"/>
        </w:rPr>
      </w:pPr>
    </w:p>
    <w:p w14:paraId="0FA20415"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
          <w:sz w:val="24"/>
          <w:szCs w:val="24"/>
        </w:rPr>
        <w:t>K bodu 3) Volba starosty a místostarosty</w:t>
      </w:r>
    </w:p>
    <w:p w14:paraId="55836083"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navrhl, aby zastupitelstvo volilo pouze jednoho místostarostu. Jiné návrhy nebyly vzneseny, proto bylo hlasováno. Před hlasováním byla dána možnost zastupitelům i přítomným občanům sdělit své stanovisko. Žádné stanovisko vzneseno nebylo.</w:t>
      </w:r>
    </w:p>
    <w:p w14:paraId="2C1A54FD"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schválilo zvolení jednoho místostarosty.</w:t>
      </w:r>
    </w:p>
    <w:p w14:paraId="093B27C2"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3D70F9A5" w14:textId="77777777" w:rsidR="003A2097" w:rsidRPr="003A2097" w:rsidRDefault="003A2097" w:rsidP="003A2097">
      <w:pPr>
        <w:pStyle w:val="Bezmezer"/>
        <w:ind w:left="360"/>
        <w:rPr>
          <w:rFonts w:ascii="Times New Roman" w:hAnsi="Times New Roman" w:cs="Times New Roman"/>
          <w:sz w:val="24"/>
          <w:szCs w:val="24"/>
        </w:rPr>
      </w:pPr>
    </w:p>
    <w:p w14:paraId="32260350" w14:textId="45783433" w:rsid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dále navrhl, ve vazbě na ustanovení § 71 odst. 1 písm. a) zákona o obcích, aby členové zastupitelstva obce byli uvolněni pouze pro výkon funkce starosty obce. Jiné návrhy nebyly vzneseny. Před hlasováním byla dána možnost zastupitelům i přítomným občanům sdělit své stanovisko. Žádné stanovisko sděleno nebylo.</w:t>
      </w:r>
    </w:p>
    <w:p w14:paraId="2F775854" w14:textId="49E39C44" w:rsidR="003A2097" w:rsidRPr="003A2097" w:rsidRDefault="003A2097" w:rsidP="003A2097">
      <w:pPr>
        <w:pStyle w:val="Bezmezer"/>
        <w:jc w:val="center"/>
        <w:rPr>
          <w:rFonts w:ascii="Times New Roman" w:hAnsi="Times New Roman" w:cs="Times New Roman"/>
          <w:sz w:val="24"/>
          <w:szCs w:val="24"/>
        </w:rPr>
      </w:pPr>
      <w:r>
        <w:rPr>
          <w:rFonts w:ascii="Times New Roman" w:hAnsi="Times New Roman" w:cs="Times New Roman"/>
          <w:sz w:val="24"/>
          <w:szCs w:val="24"/>
        </w:rPr>
        <w:t>-3-</w:t>
      </w:r>
    </w:p>
    <w:p w14:paraId="7759DBC4"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lastRenderedPageBreak/>
        <w:t>Zastupitelstvo obce Sobíňov v souladu s § 84 odst. 2 písm. k) zákona o obcích určuje, že pro výkon funkce starosty obce bude člen zastupitelstva uvolněn.</w:t>
      </w:r>
    </w:p>
    <w:p w14:paraId="4D50E7E3"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33DCC8B5" w14:textId="77777777" w:rsidR="003A2097" w:rsidRPr="003A2097" w:rsidRDefault="003A2097" w:rsidP="003A2097">
      <w:pPr>
        <w:pStyle w:val="Bezmezer"/>
        <w:ind w:left="360"/>
        <w:rPr>
          <w:rFonts w:ascii="Times New Roman" w:hAnsi="Times New Roman" w:cs="Times New Roman"/>
          <w:sz w:val="24"/>
          <w:szCs w:val="24"/>
        </w:rPr>
      </w:pPr>
    </w:p>
    <w:p w14:paraId="380C880B"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navrhl, aby volba starosty a místostarosty proběhla veřejně hlasováním. Předsedající vyzval členy zastupitelstva k přednesení návrhů na změnu způsobu hlasování. Žádné návrhy nebyly podány.</w:t>
      </w:r>
    </w:p>
    <w:p w14:paraId="53CBE1FD"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schvaluje veřejný způsob volby starosty a místostarosty postupem uvedeným předsedajícím.</w:t>
      </w:r>
    </w:p>
    <w:p w14:paraId="4FA99880"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384C4E6D" w14:textId="77777777" w:rsidR="003A2097" w:rsidRPr="003A2097" w:rsidRDefault="003A2097" w:rsidP="003A2097">
      <w:pPr>
        <w:pStyle w:val="Bezmezer"/>
        <w:ind w:left="360"/>
        <w:rPr>
          <w:rFonts w:ascii="Times New Roman" w:hAnsi="Times New Roman" w:cs="Times New Roman"/>
          <w:sz w:val="24"/>
          <w:szCs w:val="24"/>
        </w:rPr>
      </w:pPr>
    </w:p>
    <w:p w14:paraId="626982F6"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vyzval členy zastupitelstva k podávání návrhů na funkci starosty. Byly podány následující návrhy: Členka zastupitelstva Dana Stehnová navrhla zvolit do funkce starosty Miloše Starého. Před hlasováním byla dána možnost zastupitelům i přítomným občanům sdělit své stanovisko. Žádné stanovisko sděleno nebylo.</w:t>
      </w:r>
    </w:p>
    <w:p w14:paraId="04D20FA2"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starostou Miloše Starého.</w:t>
      </w:r>
    </w:p>
    <w:p w14:paraId="09AE5B6C"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8     PROTI    0       ZDRŽEL SE   1 (Starý Miloš)</w:t>
      </w:r>
    </w:p>
    <w:p w14:paraId="00F6001A" w14:textId="77777777" w:rsidR="003A2097" w:rsidRPr="003A2097" w:rsidRDefault="003A2097" w:rsidP="003A2097">
      <w:pPr>
        <w:pStyle w:val="Bezmezer"/>
        <w:ind w:left="360"/>
        <w:rPr>
          <w:rFonts w:ascii="Times New Roman" w:hAnsi="Times New Roman" w:cs="Times New Roman"/>
          <w:sz w:val="24"/>
          <w:szCs w:val="24"/>
        </w:rPr>
      </w:pPr>
    </w:p>
    <w:p w14:paraId="786E8BF5"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vyzval členy zastupitelstva k podávání návrhů na funkci místostarosty. Byly podány následující návrhy: Členka zastupitelstva Dana Stehnová navrhla zvolit do funkce místostarosty Rudolfa Adamce. Před hlasováním byla dána možnost zastupitelům i přítomným občanům sdělit své stanovisko. Žádné stanovisko sděleno nebylo.</w:t>
      </w:r>
    </w:p>
    <w:p w14:paraId="43FC1DC8"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místostarostou Rudolfa Adamce.</w:t>
      </w:r>
    </w:p>
    <w:p w14:paraId="3A0F56B3"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8       PROTI    0       ZDRŽEL SE  1 (Adamec Rudolf)</w:t>
      </w:r>
    </w:p>
    <w:p w14:paraId="797DF115" w14:textId="77777777" w:rsidR="003A2097" w:rsidRPr="003A2097" w:rsidRDefault="003A2097" w:rsidP="003A2097">
      <w:pPr>
        <w:pStyle w:val="Bezmezer"/>
        <w:ind w:left="360"/>
        <w:rPr>
          <w:rFonts w:ascii="Times New Roman" w:hAnsi="Times New Roman" w:cs="Times New Roman"/>
          <w:sz w:val="24"/>
          <w:szCs w:val="24"/>
        </w:rPr>
      </w:pPr>
    </w:p>
    <w:p w14:paraId="6F96AD95"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
          <w:sz w:val="24"/>
          <w:szCs w:val="24"/>
        </w:rPr>
        <w:t>K bodu 4) Zřízení finančního a kontrolního výboru</w:t>
      </w:r>
    </w:p>
    <w:p w14:paraId="028E302F"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navrhl, aby zastupitelstvo zřídilo finanční výbor a kontrolní výbor, přičemž každý z nich bude mít tři členy. Jiný návrh podán nebyl. Před hlasováním byla dána možnost zastupitelům i přítomným občanům sdělit své stanovisko. Žádné stanovisko sděleno nebylo.</w:t>
      </w:r>
    </w:p>
    <w:p w14:paraId="23DB22B7"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zřizuje finanční a kontrolní výbor. Oba výbory budou tříčlenné.</w:t>
      </w:r>
    </w:p>
    <w:p w14:paraId="28CF7D55"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 Výsledek hlasování:    PRO  9       PROTI     0      ZDRŽEL SE   0</w:t>
      </w:r>
    </w:p>
    <w:p w14:paraId="3B07EEDC"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Předsedající vyzval členy zastupitelstva k podávání návrhů na funkci předsedy finančního výboru. Byly podány následující návrhy: Člen zastupitelstva Miloš Starý navrhl zvolit do funkce předsedy finančního výboru Ing. Daniela Říčana. Před hlasováním byly dána možnost zastupitelům i přítomným občanům sdělit své stanovisko. Žádné stanovisko sděleno nebylo.</w:t>
      </w:r>
    </w:p>
    <w:p w14:paraId="3A63449D"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předsedou finančního výboru Ing. Daniela Říčana.</w:t>
      </w:r>
    </w:p>
    <w:p w14:paraId="0D4C1AF2"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8      PROTI     0      ZDRŽEL SE  1 (Ing. Daniel Říčan)</w:t>
      </w:r>
    </w:p>
    <w:p w14:paraId="3BB27C92" w14:textId="77777777" w:rsidR="003A2097" w:rsidRPr="003A2097" w:rsidRDefault="003A2097" w:rsidP="003A2097">
      <w:pPr>
        <w:pStyle w:val="Bezmezer"/>
        <w:ind w:left="360"/>
        <w:rPr>
          <w:rFonts w:ascii="Times New Roman" w:hAnsi="Times New Roman" w:cs="Times New Roman"/>
          <w:sz w:val="24"/>
          <w:szCs w:val="24"/>
        </w:rPr>
      </w:pPr>
    </w:p>
    <w:p w14:paraId="4961D1E4"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vyzval členy zastupitelstva k podávání návrhů na funkci předsedy kontrolního výboru. Byly podány následující návrhy: Člen zastupitelstva Miloš Starý navrhl zvolit do funkce předsedy kontrolního výboru Marka Ondráčka. Před hlasováním byla dána možnost zastupitelům i přítomným občanům sdělit své stanovisko. Žádné stanovisko sděleno nebylo.</w:t>
      </w:r>
    </w:p>
    <w:p w14:paraId="48BE0466"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předsedou kontrolního výboru Marka Ondráčka.</w:t>
      </w:r>
    </w:p>
    <w:p w14:paraId="3CBB9E76"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04BAF3CE" w14:textId="77777777" w:rsidR="003A2097" w:rsidRPr="003A2097" w:rsidRDefault="003A2097" w:rsidP="003A2097">
      <w:pPr>
        <w:pStyle w:val="Bezmezer"/>
        <w:ind w:left="360"/>
        <w:rPr>
          <w:rFonts w:ascii="Times New Roman" w:hAnsi="Times New Roman" w:cs="Times New Roman"/>
          <w:sz w:val="24"/>
          <w:szCs w:val="24"/>
        </w:rPr>
      </w:pPr>
    </w:p>
    <w:p w14:paraId="572CA8A2" w14:textId="77777777" w:rsidR="003A2097" w:rsidRDefault="003A2097" w:rsidP="003A2097">
      <w:pPr>
        <w:pStyle w:val="Bezmezer"/>
        <w:rPr>
          <w:rFonts w:ascii="Times New Roman" w:hAnsi="Times New Roman" w:cs="Times New Roman"/>
          <w:sz w:val="24"/>
          <w:szCs w:val="24"/>
        </w:rPr>
      </w:pPr>
    </w:p>
    <w:p w14:paraId="3BE94692" w14:textId="7F45146B" w:rsidR="003A2097" w:rsidRDefault="003A2097" w:rsidP="003A2097">
      <w:pPr>
        <w:pStyle w:val="Bezmezer"/>
        <w:rPr>
          <w:rFonts w:ascii="Times New Roman" w:hAnsi="Times New Roman" w:cs="Times New Roman"/>
          <w:sz w:val="24"/>
          <w:szCs w:val="24"/>
        </w:rPr>
      </w:pPr>
    </w:p>
    <w:p w14:paraId="138B2883" w14:textId="192FC36C" w:rsidR="003A2097" w:rsidRDefault="003A2097" w:rsidP="003A2097">
      <w:pPr>
        <w:pStyle w:val="Bezmezer"/>
        <w:jc w:val="center"/>
        <w:rPr>
          <w:rFonts w:ascii="Times New Roman" w:hAnsi="Times New Roman" w:cs="Times New Roman"/>
          <w:sz w:val="24"/>
          <w:szCs w:val="24"/>
        </w:rPr>
      </w:pPr>
      <w:r>
        <w:rPr>
          <w:rFonts w:ascii="Times New Roman" w:hAnsi="Times New Roman" w:cs="Times New Roman"/>
          <w:sz w:val="24"/>
          <w:szCs w:val="24"/>
        </w:rPr>
        <w:t>-4-</w:t>
      </w:r>
    </w:p>
    <w:p w14:paraId="1327DEA2" w14:textId="674E24DE"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lastRenderedPageBreak/>
        <w:t>Předsedající vyzval členy zastupitelstva k podávání návrhů na členy finančního výboru. Byly podány následující návrhy: Člen zastupitelstva Miloš Starý navrhl zvolit členem finančního výboru Ing. Viktora Starého a Danu Stehnovou. Před hlasováním byly dána možnost zastupitelům i přítomným občanům sdělit své stanovisko. Žádné stanovisko sděleno nebylo.</w:t>
      </w:r>
    </w:p>
    <w:p w14:paraId="7B94BA8D"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členy finančního výboru Ing. Viktora Starého a Danu Stehnovou.</w:t>
      </w:r>
    </w:p>
    <w:p w14:paraId="13C59AED"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Výsledek hlasování:    PRO  9      PROTI      0     ZDRŽEL SE   0 </w:t>
      </w:r>
    </w:p>
    <w:p w14:paraId="1ED53890" w14:textId="77777777" w:rsidR="003A2097" w:rsidRPr="003A2097" w:rsidRDefault="003A2097" w:rsidP="003A2097">
      <w:pPr>
        <w:pStyle w:val="Bezmezer"/>
        <w:ind w:left="360"/>
        <w:rPr>
          <w:rFonts w:ascii="Times New Roman" w:hAnsi="Times New Roman" w:cs="Times New Roman"/>
          <w:sz w:val="24"/>
          <w:szCs w:val="24"/>
        </w:rPr>
      </w:pPr>
    </w:p>
    <w:p w14:paraId="74E7A435"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Předsedající vyzval členy zastupitelstva k podávání návrhů na členy kontrolního výboru. Byly podány následující návrhy: Člen zastupitelstva Miloš Starý navrhl zvolit členem kontrolního výboru Ing. Aleše Málka a Zdeňka Vytisku. Před hlasováním byla dána možnost zastupitelům i přítomným občanům sdělit své stanovisko. Žádné stanovisko sděleno nebylo.</w:t>
      </w:r>
    </w:p>
    <w:p w14:paraId="7593726C"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členy kontrolního výboru Ing. Aleše Málka a Zdeňka Vytisku.</w:t>
      </w:r>
    </w:p>
    <w:p w14:paraId="34998C1A"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Výsledek hlasování:    PRO  9       PROTI   0        ZDRŽEL SE   0 </w:t>
      </w:r>
    </w:p>
    <w:p w14:paraId="01A08675" w14:textId="77777777" w:rsidR="003A2097" w:rsidRPr="003A2097" w:rsidRDefault="003A2097" w:rsidP="003A2097">
      <w:pPr>
        <w:pStyle w:val="Bezmezer"/>
        <w:ind w:left="360"/>
        <w:rPr>
          <w:rFonts w:ascii="Times New Roman" w:hAnsi="Times New Roman" w:cs="Times New Roman"/>
          <w:sz w:val="24"/>
          <w:szCs w:val="24"/>
        </w:rPr>
      </w:pPr>
    </w:p>
    <w:p w14:paraId="0652F526"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
          <w:sz w:val="24"/>
          <w:szCs w:val="24"/>
        </w:rPr>
        <w:t>K bodu 5) Rozhodnutí o odměnách za výkon funkcí neuvolněných členů zastupitelstva (§72 odst. 2 zákona o obcích)</w:t>
      </w:r>
    </w:p>
    <w:p w14:paraId="37936096"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 xml:space="preserve">Předsedající navrhl odměnu za výkon funkce místostarosty jako neuvolněného člena zastupitelstva obce ve výši 3.500,- Kč. </w:t>
      </w:r>
    </w:p>
    <w:p w14:paraId="2BED3F28"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 souladu s § 72 odst. 2 a § 84 odst. 2 písm. n) zákona o obcích stanoví odměnu za výkon funkce místostarosty jako neuvolněného člena zastupitelstva obce ve výši 3.500,- Kč za měsíc. Odměna bude poskytována ode dne zvolení do funkce místostarosty.</w:t>
      </w:r>
    </w:p>
    <w:p w14:paraId="479CA1E5"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5EFBA927" w14:textId="77777777" w:rsidR="003A2097" w:rsidRPr="003A2097" w:rsidRDefault="003A2097" w:rsidP="003A2097">
      <w:pPr>
        <w:pStyle w:val="Bezmezer"/>
        <w:rPr>
          <w:rFonts w:ascii="Times New Roman" w:hAnsi="Times New Roman" w:cs="Times New Roman"/>
          <w:sz w:val="24"/>
          <w:szCs w:val="24"/>
        </w:rPr>
      </w:pPr>
    </w:p>
    <w:p w14:paraId="77952AA3" w14:textId="77777777" w:rsidR="003A2097" w:rsidRPr="003A2097" w:rsidRDefault="003A2097" w:rsidP="003A2097">
      <w:pPr>
        <w:pStyle w:val="Bezmezer"/>
        <w:ind w:firstLine="708"/>
        <w:rPr>
          <w:rFonts w:ascii="Times New Roman" w:hAnsi="Times New Roman" w:cs="Times New Roman"/>
          <w:sz w:val="24"/>
          <w:szCs w:val="24"/>
        </w:rPr>
      </w:pPr>
      <w:r w:rsidRPr="003A2097">
        <w:rPr>
          <w:rFonts w:ascii="Times New Roman" w:hAnsi="Times New Roman" w:cs="Times New Roman"/>
          <w:sz w:val="24"/>
          <w:szCs w:val="24"/>
        </w:rPr>
        <w:t xml:space="preserve">Předsedající navrhl, aby odměny za výkon funkcí ostatních neuvolněných členů </w:t>
      </w:r>
    </w:p>
    <w:p w14:paraId="30919784"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zastupitelstva (předseda výboru nebo komise, člen výboru nebo komise, člen zastupitelstva bez dalších funkcí) byly jako v předchozích volebních obdobích přiznány ve výši 0,- Kč po celé volební období.</w:t>
      </w:r>
    </w:p>
    <w:p w14:paraId="5C6E76CC"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 souladu s § 72 odst. 2 písm. n) zákona o obcích stanoví, že odměny za výkon funkcí ostatních neuvolněných členů zastupitelstva budou přiznány ve výši 0,- kč po celé volební období.</w:t>
      </w:r>
    </w:p>
    <w:p w14:paraId="14D053C4"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9     PROTI     0      ZDRŽEL SE   0</w:t>
      </w:r>
    </w:p>
    <w:p w14:paraId="172A5003" w14:textId="77777777" w:rsidR="003A2097" w:rsidRPr="003A2097" w:rsidRDefault="003A2097" w:rsidP="003A2097">
      <w:pPr>
        <w:pStyle w:val="Bezmezer"/>
        <w:rPr>
          <w:rFonts w:ascii="Times New Roman" w:hAnsi="Times New Roman" w:cs="Times New Roman"/>
          <w:sz w:val="24"/>
          <w:szCs w:val="24"/>
        </w:rPr>
      </w:pPr>
    </w:p>
    <w:p w14:paraId="4D4C3358"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
          <w:sz w:val="24"/>
          <w:szCs w:val="24"/>
        </w:rPr>
        <w:t>K bodu 6) Různé</w:t>
      </w:r>
    </w:p>
    <w:p w14:paraId="48440346" w14:textId="77777777" w:rsidR="003A2097" w:rsidRDefault="003A2097" w:rsidP="003A2097">
      <w:pPr>
        <w:pStyle w:val="Bezmezer"/>
        <w:ind w:left="708"/>
        <w:rPr>
          <w:rFonts w:ascii="Times New Roman" w:hAnsi="Times New Roman" w:cs="Times New Roman"/>
          <w:b/>
          <w:sz w:val="24"/>
          <w:szCs w:val="24"/>
        </w:rPr>
      </w:pPr>
    </w:p>
    <w:p w14:paraId="56A24F55" w14:textId="77777777" w:rsid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b/>
          <w:sz w:val="24"/>
          <w:szCs w:val="24"/>
        </w:rPr>
        <w:t>Volba člena školské rady</w:t>
      </w:r>
      <w:r w:rsidRPr="003A2097">
        <w:rPr>
          <w:rFonts w:ascii="Times New Roman" w:hAnsi="Times New Roman" w:cs="Times New Roman"/>
          <w:sz w:val="24"/>
          <w:szCs w:val="24"/>
        </w:rPr>
        <w:t xml:space="preserve"> – předsedající navrhl, aby se zástupcem obce ve školské</w:t>
      </w:r>
    </w:p>
    <w:p w14:paraId="7F5A8FE8" w14:textId="11FC1C5C"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radě při Základní škole a Mateřské škole v Sobíňově stal pan Karel Kouba.</w:t>
      </w:r>
    </w:p>
    <w:p w14:paraId="504FA86C"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Zastupitelstvo obce Sobíňov volí zástupcem obce ve školské radě při Základní škole a Mateřské škole v Sobíňově pana Karla Koubu.</w:t>
      </w:r>
    </w:p>
    <w:p w14:paraId="1AFD1BDE"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Výsledek hlasování:    PRO  8      PROTI    0       ZDRŽEL SE   1 (Karel Kouba)</w:t>
      </w:r>
    </w:p>
    <w:p w14:paraId="7B22C4F3" w14:textId="77777777" w:rsidR="003A2097" w:rsidRPr="003A2097" w:rsidRDefault="003A2097" w:rsidP="003A2097">
      <w:pPr>
        <w:pStyle w:val="Bezmezer"/>
        <w:rPr>
          <w:rFonts w:ascii="Times New Roman" w:hAnsi="Times New Roman" w:cs="Times New Roman"/>
          <w:sz w:val="24"/>
          <w:szCs w:val="24"/>
        </w:rPr>
      </w:pPr>
    </w:p>
    <w:p w14:paraId="27B5A494" w14:textId="77777777" w:rsidR="003A2097" w:rsidRPr="003A2097" w:rsidRDefault="003A2097" w:rsidP="003A2097">
      <w:pPr>
        <w:pStyle w:val="Bezmezer"/>
        <w:rPr>
          <w:rFonts w:ascii="Times New Roman" w:hAnsi="Times New Roman" w:cs="Times New Roman"/>
          <w:sz w:val="24"/>
          <w:szCs w:val="24"/>
        </w:rPr>
      </w:pPr>
    </w:p>
    <w:p w14:paraId="7E779CCD" w14:textId="77777777" w:rsidR="003A2097" w:rsidRPr="003A2097" w:rsidRDefault="003A2097" w:rsidP="003A2097">
      <w:pPr>
        <w:pStyle w:val="Bezmezer"/>
        <w:ind w:left="360"/>
        <w:rPr>
          <w:rFonts w:ascii="Times New Roman" w:hAnsi="Times New Roman" w:cs="Times New Roman"/>
          <w:sz w:val="24"/>
          <w:szCs w:val="24"/>
        </w:rPr>
      </w:pPr>
    </w:p>
    <w:p w14:paraId="0866939D" w14:textId="77777777" w:rsidR="003A2097" w:rsidRDefault="003A2097" w:rsidP="003A2097">
      <w:pPr>
        <w:rPr>
          <w:rFonts w:ascii="Times New Roman" w:hAnsi="Times New Roman"/>
          <w:b/>
          <w:sz w:val="24"/>
          <w:szCs w:val="24"/>
        </w:rPr>
      </w:pPr>
    </w:p>
    <w:p w14:paraId="5A31F686" w14:textId="62444A13" w:rsidR="003A2097" w:rsidRPr="003A2097" w:rsidRDefault="003A2097" w:rsidP="003A2097">
      <w:pPr>
        <w:jc w:val="center"/>
        <w:rPr>
          <w:rFonts w:ascii="Times New Roman" w:hAnsi="Times New Roman"/>
          <w:bCs/>
          <w:sz w:val="24"/>
          <w:szCs w:val="24"/>
        </w:rPr>
      </w:pPr>
      <w:r w:rsidRPr="003A2097">
        <w:rPr>
          <w:rFonts w:ascii="Times New Roman" w:hAnsi="Times New Roman"/>
          <w:bCs/>
          <w:sz w:val="24"/>
          <w:szCs w:val="24"/>
        </w:rPr>
        <w:t>-5-</w:t>
      </w:r>
    </w:p>
    <w:p w14:paraId="4DC758E9" w14:textId="6239B06B" w:rsidR="003A2097" w:rsidRPr="003A2097" w:rsidRDefault="003A2097" w:rsidP="003A2097">
      <w:pPr>
        <w:rPr>
          <w:rFonts w:ascii="Times New Roman" w:hAnsi="Times New Roman"/>
          <w:b/>
          <w:sz w:val="24"/>
          <w:szCs w:val="24"/>
        </w:rPr>
      </w:pPr>
      <w:r w:rsidRPr="003A2097">
        <w:rPr>
          <w:rFonts w:ascii="Times New Roman" w:hAnsi="Times New Roman"/>
          <w:b/>
          <w:sz w:val="24"/>
          <w:szCs w:val="24"/>
        </w:rPr>
        <w:lastRenderedPageBreak/>
        <w:t>Zasedání zastupitelstva obce 7. 11. 2022</w:t>
      </w:r>
    </w:p>
    <w:p w14:paraId="73AAC6F8" w14:textId="77777777" w:rsidR="003A2097" w:rsidRPr="003A2097" w:rsidRDefault="003A2097" w:rsidP="003A2097">
      <w:pPr>
        <w:pStyle w:val="Bezmezer"/>
        <w:rPr>
          <w:rFonts w:ascii="Times New Roman" w:hAnsi="Times New Roman" w:cs="Times New Roman"/>
          <w:b/>
          <w:sz w:val="24"/>
          <w:szCs w:val="24"/>
        </w:rPr>
      </w:pPr>
      <w:r w:rsidRPr="003A2097">
        <w:rPr>
          <w:rFonts w:ascii="Times New Roman" w:hAnsi="Times New Roman" w:cs="Times New Roman"/>
          <w:sz w:val="24"/>
          <w:szCs w:val="24"/>
        </w:rPr>
        <w:t xml:space="preserve">K bodu 1) </w:t>
      </w:r>
      <w:r w:rsidRPr="003A2097">
        <w:rPr>
          <w:rFonts w:ascii="Times New Roman" w:hAnsi="Times New Roman" w:cs="Times New Roman"/>
          <w:b/>
          <w:sz w:val="24"/>
          <w:szCs w:val="24"/>
        </w:rPr>
        <w:t>Kontrola usnesení z minulého zastupitelstva</w:t>
      </w:r>
    </w:p>
    <w:p w14:paraId="79A0209C"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Úkoly nebyly</w:t>
      </w:r>
    </w:p>
    <w:p w14:paraId="0F0FFF14" w14:textId="77777777" w:rsidR="003A2097" w:rsidRPr="003A2097" w:rsidRDefault="003A2097" w:rsidP="003A2097">
      <w:pPr>
        <w:pStyle w:val="Bezmezer"/>
        <w:rPr>
          <w:rFonts w:ascii="Times New Roman" w:hAnsi="Times New Roman" w:cs="Times New Roman"/>
          <w:sz w:val="24"/>
          <w:szCs w:val="24"/>
        </w:rPr>
      </w:pPr>
    </w:p>
    <w:p w14:paraId="73B96639"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K bodu 2)</w:t>
      </w:r>
      <w:r w:rsidRPr="003A2097">
        <w:rPr>
          <w:rFonts w:ascii="Times New Roman" w:hAnsi="Times New Roman" w:cs="Times New Roman"/>
          <w:b/>
          <w:sz w:val="24"/>
          <w:szCs w:val="24"/>
        </w:rPr>
        <w:t xml:space="preserve"> Rozpočtové opatření č. 10,11,12</w:t>
      </w:r>
    </w:p>
    <w:p w14:paraId="2A938F3F"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Zastupitelstvo obce Sobíňov bere na vědomí rozpočtové opatření č. 10,11,12</w:t>
      </w:r>
    </w:p>
    <w:p w14:paraId="79EB2525" w14:textId="77777777" w:rsidR="003A2097" w:rsidRPr="003A2097" w:rsidRDefault="003A2097" w:rsidP="003A2097">
      <w:pPr>
        <w:pStyle w:val="Bezmezer"/>
        <w:rPr>
          <w:rFonts w:ascii="Times New Roman" w:hAnsi="Times New Roman" w:cs="Times New Roman"/>
          <w:sz w:val="24"/>
          <w:szCs w:val="24"/>
        </w:rPr>
      </w:pPr>
    </w:p>
    <w:p w14:paraId="4CFD04A9"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3) </w:t>
      </w:r>
      <w:r w:rsidRPr="003A2097">
        <w:rPr>
          <w:rFonts w:ascii="Times New Roman" w:hAnsi="Times New Roman" w:cs="Times New Roman"/>
          <w:b/>
          <w:bCs/>
          <w:sz w:val="24"/>
          <w:szCs w:val="24"/>
        </w:rPr>
        <w:t>Smlouva o spolupráci OK COMP s.r.o.</w:t>
      </w:r>
    </w:p>
    <w:p w14:paraId="21A8A9ED"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Zastupitelstvo obce Sobíňov souhlasí s uzavřením smlouvy o spolupráci mezi obcí Sobíňov a společností OK COMP s.r.o. a pověřuje starostu k podpisu smlouvy.</w:t>
      </w:r>
    </w:p>
    <w:p w14:paraId="5E8BBD77" w14:textId="77777777" w:rsidR="003A2097" w:rsidRPr="003A2097" w:rsidRDefault="003A2097" w:rsidP="003A2097">
      <w:pPr>
        <w:pStyle w:val="Bezmezer"/>
        <w:ind w:left="360"/>
        <w:rPr>
          <w:rFonts w:ascii="Times New Roman" w:hAnsi="Times New Roman" w:cs="Times New Roman"/>
          <w:sz w:val="24"/>
          <w:szCs w:val="24"/>
        </w:rPr>
      </w:pPr>
      <w:r w:rsidRPr="003A2097">
        <w:rPr>
          <w:rFonts w:ascii="Times New Roman" w:hAnsi="Times New Roman" w:cs="Times New Roman"/>
          <w:sz w:val="24"/>
          <w:szCs w:val="24"/>
        </w:rPr>
        <w:t xml:space="preserve">       PRO     9       PROTI     0      ZDRŽEL SE    0</w:t>
      </w:r>
    </w:p>
    <w:p w14:paraId="31F06C4D" w14:textId="77777777" w:rsidR="003A2097" w:rsidRPr="003A2097" w:rsidRDefault="003A2097" w:rsidP="003A2097">
      <w:pPr>
        <w:pStyle w:val="Bezmezer"/>
        <w:rPr>
          <w:rFonts w:ascii="Times New Roman" w:hAnsi="Times New Roman" w:cs="Times New Roman"/>
          <w:sz w:val="24"/>
          <w:szCs w:val="24"/>
        </w:rPr>
      </w:pPr>
    </w:p>
    <w:p w14:paraId="6F77994A"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4) </w:t>
      </w:r>
      <w:r w:rsidRPr="003A2097">
        <w:rPr>
          <w:rFonts w:ascii="Times New Roman" w:hAnsi="Times New Roman" w:cs="Times New Roman"/>
          <w:b/>
          <w:bCs/>
          <w:sz w:val="24"/>
          <w:szCs w:val="24"/>
        </w:rPr>
        <w:t>Nájemní smlouva OK COMP s.r.o.</w:t>
      </w:r>
    </w:p>
    <w:p w14:paraId="5A40AB7C"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Zastupitelstvo obce Sobíňov souhlasí s uzavřením nájemní smlouvy mezi obcí Sobíňov a společností OK COMP s.r.o. a pověřuje starostu k podpisu smlouvy.</w:t>
      </w:r>
    </w:p>
    <w:p w14:paraId="7DFF9AC5" w14:textId="77777777" w:rsidR="003A2097" w:rsidRPr="003A2097" w:rsidRDefault="003A2097" w:rsidP="003A2097">
      <w:pPr>
        <w:pStyle w:val="Bezmezer"/>
        <w:ind w:left="360"/>
        <w:rPr>
          <w:rFonts w:ascii="Times New Roman" w:hAnsi="Times New Roman" w:cs="Times New Roman"/>
          <w:sz w:val="24"/>
          <w:szCs w:val="24"/>
        </w:rPr>
      </w:pPr>
      <w:r w:rsidRPr="003A2097">
        <w:rPr>
          <w:rFonts w:ascii="Times New Roman" w:hAnsi="Times New Roman" w:cs="Times New Roman"/>
          <w:sz w:val="24"/>
          <w:szCs w:val="24"/>
        </w:rPr>
        <w:t xml:space="preserve">       PRO     9       PROTI     0      ZDRŽEL SE    0</w:t>
      </w:r>
    </w:p>
    <w:p w14:paraId="51E178E4" w14:textId="77777777" w:rsidR="003A2097" w:rsidRPr="003A2097" w:rsidRDefault="003A2097" w:rsidP="003A2097">
      <w:pPr>
        <w:pStyle w:val="Bezmezer"/>
        <w:rPr>
          <w:rFonts w:ascii="Times New Roman" w:hAnsi="Times New Roman" w:cs="Times New Roman"/>
          <w:sz w:val="24"/>
          <w:szCs w:val="24"/>
        </w:rPr>
      </w:pPr>
    </w:p>
    <w:p w14:paraId="51E7B073"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5) </w:t>
      </w:r>
      <w:r w:rsidRPr="003A2097">
        <w:rPr>
          <w:rFonts w:ascii="Times New Roman" w:hAnsi="Times New Roman" w:cs="Times New Roman"/>
          <w:b/>
          <w:bCs/>
          <w:sz w:val="24"/>
          <w:szCs w:val="24"/>
        </w:rPr>
        <w:t>Jmenování inventarizační komise</w:t>
      </w:r>
    </w:p>
    <w:p w14:paraId="4068FBA7"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Zastupitelstvo obce Sobíňov schvaluje předsedu inventarizační komise Ing. Daniela Říčana a členy Vlastu Málkovou, Ing. Viktora Starého a Marka Ondráčka.</w:t>
      </w:r>
    </w:p>
    <w:p w14:paraId="168B0146"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PRO     9       PROTI     0      ZDRŽEL SE    0</w:t>
      </w:r>
    </w:p>
    <w:p w14:paraId="6DBC9878" w14:textId="77777777" w:rsidR="003A2097" w:rsidRPr="003A2097" w:rsidRDefault="003A2097" w:rsidP="003A2097">
      <w:pPr>
        <w:pStyle w:val="Bezmezer"/>
        <w:rPr>
          <w:rFonts w:ascii="Times New Roman" w:hAnsi="Times New Roman" w:cs="Times New Roman"/>
          <w:sz w:val="24"/>
          <w:szCs w:val="24"/>
        </w:rPr>
      </w:pPr>
    </w:p>
    <w:p w14:paraId="77321CB7"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6) </w:t>
      </w:r>
      <w:r w:rsidRPr="003A2097">
        <w:rPr>
          <w:rFonts w:ascii="Times New Roman" w:hAnsi="Times New Roman" w:cs="Times New Roman"/>
          <w:b/>
          <w:bCs/>
          <w:sz w:val="24"/>
          <w:szCs w:val="24"/>
        </w:rPr>
        <w:t>Návrh rozpočtu obce na rok 2023</w:t>
      </w:r>
    </w:p>
    <w:p w14:paraId="588492B0"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Starosta předložil zastupitelstvu návrh rozpočtu na rok 2023.</w:t>
      </w:r>
    </w:p>
    <w:p w14:paraId="70FC4DAA" w14:textId="77777777" w:rsidR="003A2097" w:rsidRPr="003A2097" w:rsidRDefault="003A2097" w:rsidP="003A2097">
      <w:pPr>
        <w:pStyle w:val="Bezmezer"/>
        <w:rPr>
          <w:rFonts w:ascii="Times New Roman" w:hAnsi="Times New Roman" w:cs="Times New Roman"/>
          <w:sz w:val="24"/>
          <w:szCs w:val="24"/>
        </w:rPr>
      </w:pPr>
    </w:p>
    <w:p w14:paraId="1A3C69E5"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7) </w:t>
      </w:r>
      <w:r w:rsidRPr="003A2097">
        <w:rPr>
          <w:rFonts w:ascii="Times New Roman" w:hAnsi="Times New Roman" w:cs="Times New Roman"/>
          <w:b/>
          <w:bCs/>
          <w:sz w:val="24"/>
          <w:szCs w:val="24"/>
        </w:rPr>
        <w:t>Žádost o poskytnutí daru Svazu tělesně postižených z.s.</w:t>
      </w:r>
    </w:p>
    <w:p w14:paraId="1AB748D7"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Zastupitelstvo obce Sobíňov schvaluje poskytnutí daru ve výši 2.000,- Kč Svazu tělesně postižených z.s.</w:t>
      </w:r>
    </w:p>
    <w:p w14:paraId="047220FF" w14:textId="77777777" w:rsidR="003A2097" w:rsidRPr="003A2097" w:rsidRDefault="003A2097" w:rsidP="003A2097">
      <w:pPr>
        <w:pStyle w:val="Bezmezer"/>
        <w:ind w:left="360"/>
        <w:rPr>
          <w:rFonts w:ascii="Times New Roman" w:hAnsi="Times New Roman" w:cs="Times New Roman"/>
          <w:sz w:val="24"/>
          <w:szCs w:val="24"/>
        </w:rPr>
      </w:pPr>
      <w:r w:rsidRPr="003A2097">
        <w:rPr>
          <w:rFonts w:ascii="Times New Roman" w:hAnsi="Times New Roman" w:cs="Times New Roman"/>
          <w:sz w:val="24"/>
          <w:szCs w:val="24"/>
        </w:rPr>
        <w:t xml:space="preserve">       PRO     9       PROTI     0      ZDRŽEL SE    0</w:t>
      </w:r>
    </w:p>
    <w:p w14:paraId="296895A7" w14:textId="77777777" w:rsidR="003A2097" w:rsidRPr="003A2097" w:rsidRDefault="003A2097" w:rsidP="003A2097">
      <w:pPr>
        <w:pStyle w:val="Bezmezer"/>
        <w:rPr>
          <w:rFonts w:ascii="Times New Roman" w:hAnsi="Times New Roman" w:cs="Times New Roman"/>
          <w:sz w:val="24"/>
          <w:szCs w:val="24"/>
        </w:rPr>
      </w:pPr>
    </w:p>
    <w:p w14:paraId="2C41F84B"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8) </w:t>
      </w:r>
      <w:r w:rsidRPr="003A2097">
        <w:rPr>
          <w:rFonts w:ascii="Times New Roman" w:hAnsi="Times New Roman" w:cs="Times New Roman"/>
          <w:b/>
          <w:bCs/>
          <w:sz w:val="24"/>
          <w:szCs w:val="24"/>
        </w:rPr>
        <w:t>Žádost o poskytnutí daru pro FOKUS Vysočina z. ú.</w:t>
      </w:r>
    </w:p>
    <w:p w14:paraId="79DF19CD"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 xml:space="preserve">Zastupitelstvo obce Sobíňov schvaluje poskytnutí daru ve výši 2.000,- Kč pro FOKUS Vysočina </w:t>
      </w:r>
    </w:p>
    <w:p w14:paraId="7EEDD564" w14:textId="77777777" w:rsidR="003A2097" w:rsidRPr="003A2097" w:rsidRDefault="003A2097" w:rsidP="003A2097">
      <w:pPr>
        <w:pStyle w:val="Bezmezer"/>
        <w:ind w:left="360"/>
        <w:rPr>
          <w:rFonts w:ascii="Times New Roman" w:hAnsi="Times New Roman" w:cs="Times New Roman"/>
          <w:sz w:val="24"/>
          <w:szCs w:val="24"/>
        </w:rPr>
      </w:pPr>
      <w:r w:rsidRPr="003A2097">
        <w:rPr>
          <w:rFonts w:ascii="Times New Roman" w:hAnsi="Times New Roman" w:cs="Times New Roman"/>
          <w:sz w:val="24"/>
          <w:szCs w:val="24"/>
        </w:rPr>
        <w:t xml:space="preserve">       PRO     9       PROTI     0      ZDRŽEL SE    0</w:t>
      </w:r>
    </w:p>
    <w:p w14:paraId="05204A5A" w14:textId="77777777" w:rsidR="003A2097" w:rsidRPr="003A2097" w:rsidRDefault="003A2097" w:rsidP="003A2097">
      <w:pPr>
        <w:pStyle w:val="Bezmezer"/>
        <w:rPr>
          <w:rFonts w:ascii="Times New Roman" w:hAnsi="Times New Roman" w:cs="Times New Roman"/>
          <w:sz w:val="24"/>
          <w:szCs w:val="24"/>
        </w:rPr>
      </w:pPr>
    </w:p>
    <w:p w14:paraId="42D11D43"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K BODU 9) </w:t>
      </w:r>
      <w:r w:rsidRPr="003A2097">
        <w:rPr>
          <w:rFonts w:ascii="Times New Roman" w:hAnsi="Times New Roman" w:cs="Times New Roman"/>
          <w:b/>
          <w:bCs/>
          <w:sz w:val="24"/>
          <w:szCs w:val="24"/>
        </w:rPr>
        <w:t>Různé</w:t>
      </w:r>
    </w:p>
    <w:p w14:paraId="6B5C6083"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b/>
          <w:bCs/>
          <w:sz w:val="24"/>
          <w:szCs w:val="24"/>
        </w:rPr>
        <w:t>Územní plán</w:t>
      </w:r>
      <w:r w:rsidRPr="003A2097">
        <w:rPr>
          <w:rFonts w:ascii="Times New Roman" w:hAnsi="Times New Roman" w:cs="Times New Roman"/>
          <w:sz w:val="24"/>
          <w:szCs w:val="24"/>
        </w:rPr>
        <w:t xml:space="preserve"> </w:t>
      </w:r>
    </w:p>
    <w:p w14:paraId="51EF853D"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Starosta informoval o postupu prací při změně územního plánu.</w:t>
      </w:r>
    </w:p>
    <w:p w14:paraId="0A67BF50" w14:textId="77777777" w:rsidR="003A2097" w:rsidRDefault="003A2097" w:rsidP="003A2097">
      <w:pPr>
        <w:pStyle w:val="Bezmezer"/>
        <w:ind w:left="720"/>
        <w:rPr>
          <w:rFonts w:ascii="Times New Roman" w:hAnsi="Times New Roman" w:cs="Times New Roman"/>
          <w:b/>
          <w:bCs/>
          <w:sz w:val="24"/>
          <w:szCs w:val="24"/>
        </w:rPr>
      </w:pPr>
    </w:p>
    <w:p w14:paraId="6CD7548B" w14:textId="0E05AA6D"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b/>
          <w:bCs/>
          <w:sz w:val="24"/>
          <w:szCs w:val="24"/>
        </w:rPr>
        <w:t>PGRLF</w:t>
      </w:r>
    </w:p>
    <w:p w14:paraId="1BD33B1B" w14:textId="49231DE1" w:rsid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Zastupitelstvo obce Sobíňov (dále jen „obec“) schvaluje uzavření:</w:t>
      </w:r>
    </w:p>
    <w:p w14:paraId="633E14F5" w14:textId="77777777" w:rsidR="003A2097" w:rsidRPr="003A2097" w:rsidRDefault="003A2097" w:rsidP="003A2097">
      <w:pPr>
        <w:pStyle w:val="Bezmezer"/>
        <w:ind w:left="720"/>
        <w:rPr>
          <w:rFonts w:ascii="Times New Roman" w:hAnsi="Times New Roman" w:cs="Times New Roman"/>
          <w:sz w:val="24"/>
          <w:szCs w:val="24"/>
        </w:rPr>
      </w:pPr>
    </w:p>
    <w:p w14:paraId="118F2FC9" w14:textId="5FB6DB23" w:rsidR="003A2097" w:rsidRDefault="003A2097" w:rsidP="003A2097">
      <w:pPr>
        <w:pStyle w:val="Odstavecseseznamem"/>
        <w:numPr>
          <w:ilvl w:val="0"/>
          <w:numId w:val="14"/>
        </w:numPr>
        <w:spacing w:after="0" w:line="240" w:lineRule="auto"/>
        <w:jc w:val="both"/>
        <w:rPr>
          <w:rFonts w:ascii="Times New Roman" w:hAnsi="Times New Roman" w:cs="Times New Roman"/>
          <w:sz w:val="24"/>
          <w:szCs w:val="24"/>
          <w:lang w:val="cs-CZ"/>
        </w:rPr>
      </w:pPr>
      <w:r w:rsidRPr="003A2097">
        <w:rPr>
          <w:rFonts w:ascii="Times New Roman" w:hAnsi="Times New Roman" w:cs="Times New Roman"/>
          <w:sz w:val="24"/>
          <w:szCs w:val="24"/>
          <w:lang w:val="cs-CZ"/>
        </w:rPr>
        <w:t>Smlouvy o investičním úvěru v rámci programu Investiční úvěry Lesnictví č. </w:t>
      </w:r>
      <w:r w:rsidRPr="003A2097">
        <w:rPr>
          <w:rFonts w:ascii="Times New Roman" w:hAnsi="Times New Roman" w:cs="Times New Roman"/>
          <w:b/>
          <w:sz w:val="24"/>
          <w:szCs w:val="24"/>
          <w:lang w:val="cs-CZ"/>
        </w:rPr>
        <w:t>2258041411</w:t>
      </w:r>
      <w:r w:rsidRPr="003A2097">
        <w:rPr>
          <w:rFonts w:ascii="Times New Roman" w:hAnsi="Times New Roman" w:cs="Times New Roman"/>
          <w:sz w:val="24"/>
          <w:szCs w:val="24"/>
          <w:lang w:val="cs-CZ"/>
        </w:rPr>
        <w:t xml:space="preserve"> (dále jen jako „</w:t>
      </w:r>
      <w:r w:rsidRPr="003A2097">
        <w:rPr>
          <w:rFonts w:ascii="Times New Roman" w:hAnsi="Times New Roman" w:cs="Times New Roman"/>
          <w:b/>
          <w:sz w:val="24"/>
          <w:szCs w:val="24"/>
          <w:lang w:val="cs-CZ"/>
        </w:rPr>
        <w:t>Smlouva o úvěru</w:t>
      </w:r>
      <w:r w:rsidRPr="003A2097">
        <w:rPr>
          <w:rFonts w:ascii="Times New Roman" w:hAnsi="Times New Roman" w:cs="Times New Roman"/>
          <w:sz w:val="24"/>
          <w:szCs w:val="24"/>
          <w:lang w:val="cs-CZ"/>
        </w:rPr>
        <w:t xml:space="preserve">“), a to dle jejího návrhu, který je přílohou zápisu z jednání zastupitelstva, na základě které Podpůrný a garanční rolnický a lesnický fond, a.s., </w:t>
      </w:r>
      <w:r w:rsidRPr="003A2097">
        <w:rPr>
          <w:rFonts w:ascii="Times New Roman" w:eastAsia="Times New Roman" w:hAnsi="Times New Roman" w:cs="Times New Roman"/>
          <w:iCs/>
          <w:sz w:val="24"/>
          <w:szCs w:val="24"/>
          <w:lang w:val="cs-CZ" w:eastAsia="cs-CZ"/>
        </w:rPr>
        <w:t>sídlem Sokolovská 394/17, Karlín, 186 00 Praha 8, IČO: 492 41 494</w:t>
      </w:r>
      <w:r w:rsidRPr="003A2097">
        <w:rPr>
          <w:rFonts w:ascii="Times New Roman" w:hAnsi="Times New Roman" w:cs="Times New Roman"/>
          <w:sz w:val="24"/>
          <w:szCs w:val="24"/>
          <w:lang w:val="cs-CZ"/>
        </w:rPr>
        <w:t xml:space="preserve"> (dále jen jako „</w:t>
      </w:r>
      <w:r w:rsidRPr="003A2097">
        <w:rPr>
          <w:rFonts w:ascii="Times New Roman" w:hAnsi="Times New Roman" w:cs="Times New Roman"/>
          <w:b/>
          <w:sz w:val="24"/>
          <w:szCs w:val="24"/>
          <w:lang w:val="cs-CZ"/>
        </w:rPr>
        <w:t>PGRLF</w:t>
      </w:r>
      <w:r w:rsidRPr="003A2097">
        <w:rPr>
          <w:rFonts w:ascii="Times New Roman" w:hAnsi="Times New Roman" w:cs="Times New Roman"/>
          <w:sz w:val="24"/>
          <w:szCs w:val="24"/>
          <w:lang w:val="cs-CZ"/>
        </w:rPr>
        <w:t xml:space="preserve">“) poskytne obci investiční úvěr ve výši </w:t>
      </w:r>
      <w:r w:rsidRPr="003A2097">
        <w:rPr>
          <w:rFonts w:ascii="Times New Roman" w:eastAsia="Times New Roman" w:hAnsi="Times New Roman" w:cs="Times New Roman"/>
          <w:b/>
          <w:sz w:val="24"/>
          <w:szCs w:val="24"/>
          <w:lang w:val="cs-CZ" w:eastAsia="cs-CZ"/>
        </w:rPr>
        <w:t>2.077.500</w:t>
      </w:r>
      <w:r w:rsidRPr="003A2097">
        <w:rPr>
          <w:rFonts w:ascii="Times New Roman" w:eastAsia="Times New Roman" w:hAnsi="Times New Roman" w:cs="Times New Roman"/>
          <w:b/>
          <w:bCs/>
          <w:sz w:val="24"/>
          <w:szCs w:val="24"/>
          <w:lang w:val="cs-CZ" w:eastAsia="cs-CZ"/>
        </w:rPr>
        <w:t>,- Kč</w:t>
      </w:r>
      <w:r w:rsidRPr="003A2097">
        <w:rPr>
          <w:rFonts w:ascii="Times New Roman" w:eastAsia="Times New Roman" w:hAnsi="Times New Roman" w:cs="Times New Roman"/>
          <w:bCs/>
          <w:sz w:val="24"/>
          <w:szCs w:val="24"/>
          <w:lang w:val="cs-CZ" w:eastAsia="cs-CZ"/>
        </w:rPr>
        <w:t xml:space="preserve"> </w:t>
      </w:r>
      <w:r w:rsidRPr="003A2097">
        <w:rPr>
          <w:rFonts w:ascii="Times New Roman" w:hAnsi="Times New Roman" w:cs="Times New Roman"/>
          <w:sz w:val="24"/>
          <w:szCs w:val="24"/>
          <w:lang w:val="cs-CZ"/>
        </w:rPr>
        <w:t>(dále jen „</w:t>
      </w:r>
      <w:r w:rsidRPr="003A2097">
        <w:rPr>
          <w:rFonts w:ascii="Times New Roman" w:hAnsi="Times New Roman" w:cs="Times New Roman"/>
          <w:b/>
          <w:sz w:val="24"/>
          <w:szCs w:val="24"/>
          <w:lang w:val="cs-CZ"/>
        </w:rPr>
        <w:t>Úvěr</w:t>
      </w:r>
      <w:r w:rsidRPr="003A2097">
        <w:rPr>
          <w:rFonts w:ascii="Times New Roman" w:hAnsi="Times New Roman" w:cs="Times New Roman"/>
          <w:sz w:val="24"/>
          <w:szCs w:val="24"/>
          <w:lang w:val="cs-CZ"/>
        </w:rPr>
        <w:t>“), na pořízení:</w:t>
      </w:r>
    </w:p>
    <w:p w14:paraId="0501A948" w14:textId="4801A609" w:rsidR="003A2097" w:rsidRPr="003A2097" w:rsidRDefault="003A2097" w:rsidP="003A2097">
      <w:pPr>
        <w:pStyle w:val="Odstavecseseznamem"/>
        <w:spacing w:after="0" w:line="240" w:lineRule="auto"/>
        <w:ind w:left="780"/>
        <w:jc w:val="center"/>
        <w:rPr>
          <w:rFonts w:ascii="Times New Roman" w:hAnsi="Times New Roman" w:cs="Times New Roman"/>
          <w:sz w:val="24"/>
          <w:szCs w:val="24"/>
          <w:lang w:val="cs-CZ"/>
        </w:rPr>
      </w:pPr>
      <w:r>
        <w:rPr>
          <w:rFonts w:ascii="Times New Roman" w:hAnsi="Times New Roman" w:cs="Times New Roman"/>
          <w:sz w:val="24"/>
          <w:szCs w:val="24"/>
          <w:lang w:val="cs-CZ"/>
        </w:rPr>
        <w:t>-6-</w:t>
      </w:r>
    </w:p>
    <w:p w14:paraId="67630F00" w14:textId="77777777" w:rsidR="003A2097" w:rsidRPr="003A2097" w:rsidRDefault="003A2097" w:rsidP="003A2097">
      <w:pPr>
        <w:widowControl w:val="0"/>
        <w:numPr>
          <w:ilvl w:val="0"/>
          <w:numId w:val="15"/>
        </w:numPr>
        <w:autoSpaceDE w:val="0"/>
        <w:autoSpaceDN w:val="0"/>
        <w:adjustRightInd w:val="0"/>
        <w:spacing w:after="0" w:line="240" w:lineRule="auto"/>
        <w:jc w:val="both"/>
        <w:rPr>
          <w:rFonts w:ascii="Times New Roman" w:hAnsi="Times New Roman"/>
          <w:b/>
          <w:sz w:val="24"/>
          <w:szCs w:val="24"/>
        </w:rPr>
      </w:pPr>
      <w:r w:rsidRPr="003A2097">
        <w:rPr>
          <w:rFonts w:ascii="Times New Roman" w:hAnsi="Times New Roman"/>
          <w:b/>
          <w:sz w:val="24"/>
          <w:szCs w:val="24"/>
        </w:rPr>
        <w:lastRenderedPageBreak/>
        <w:t>nový traktor New Holland vč. příslušenství,</w:t>
      </w:r>
    </w:p>
    <w:p w14:paraId="5E436F14" w14:textId="77777777" w:rsidR="003A2097" w:rsidRPr="003A2097" w:rsidRDefault="003A2097" w:rsidP="003A2097">
      <w:pPr>
        <w:widowControl w:val="0"/>
        <w:numPr>
          <w:ilvl w:val="0"/>
          <w:numId w:val="15"/>
        </w:numPr>
        <w:autoSpaceDE w:val="0"/>
        <w:autoSpaceDN w:val="0"/>
        <w:adjustRightInd w:val="0"/>
        <w:spacing w:after="0" w:line="240" w:lineRule="auto"/>
        <w:rPr>
          <w:rFonts w:ascii="Times New Roman" w:hAnsi="Times New Roman"/>
          <w:b/>
          <w:sz w:val="24"/>
          <w:szCs w:val="24"/>
        </w:rPr>
      </w:pPr>
      <w:r w:rsidRPr="003A2097">
        <w:rPr>
          <w:rFonts w:ascii="Times New Roman" w:hAnsi="Times New Roman"/>
          <w:b/>
          <w:sz w:val="24"/>
          <w:szCs w:val="24"/>
        </w:rPr>
        <w:t>nový čelní nakladač Hydramet Xtreme vč. příslušenství</w:t>
      </w:r>
      <w:r w:rsidRPr="003A2097">
        <w:rPr>
          <w:rFonts w:ascii="Times New Roman" w:hAnsi="Times New Roman"/>
          <w:sz w:val="24"/>
          <w:szCs w:val="24"/>
        </w:rPr>
        <w:br/>
      </w:r>
    </w:p>
    <w:p w14:paraId="5C094AAD" w14:textId="024B951E" w:rsidR="003A2097" w:rsidRDefault="003A2097" w:rsidP="003A2097">
      <w:pPr>
        <w:pStyle w:val="Odstavecseseznamem"/>
        <w:ind w:left="780"/>
        <w:jc w:val="both"/>
        <w:rPr>
          <w:rFonts w:ascii="Times New Roman" w:hAnsi="Times New Roman" w:cs="Times New Roman"/>
          <w:sz w:val="24"/>
          <w:szCs w:val="24"/>
          <w:lang w:val="cs-CZ"/>
        </w:rPr>
      </w:pPr>
      <w:r w:rsidRPr="003A2097">
        <w:rPr>
          <w:rFonts w:ascii="Times New Roman" w:hAnsi="Times New Roman" w:cs="Times New Roman"/>
          <w:sz w:val="24"/>
          <w:szCs w:val="24"/>
          <w:lang w:val="cs-CZ"/>
        </w:rPr>
        <w:t xml:space="preserve">a obec je povinna peněžní prostředky z Úvěru PGRLF vrátit za podmínek uvedených ve Smlouvě o úvěru, </w:t>
      </w:r>
    </w:p>
    <w:p w14:paraId="28A45E51" w14:textId="77777777" w:rsidR="003A2097" w:rsidRPr="003A2097" w:rsidRDefault="003A2097" w:rsidP="003A2097">
      <w:pPr>
        <w:pStyle w:val="Odstavecseseznamem"/>
        <w:ind w:left="780"/>
        <w:jc w:val="both"/>
        <w:rPr>
          <w:rFonts w:ascii="Times New Roman" w:hAnsi="Times New Roman" w:cs="Times New Roman"/>
          <w:sz w:val="24"/>
          <w:szCs w:val="24"/>
          <w:lang w:val="cs-CZ"/>
        </w:rPr>
      </w:pPr>
    </w:p>
    <w:p w14:paraId="0DF5E078" w14:textId="77777777" w:rsidR="003A2097" w:rsidRPr="003A2097" w:rsidRDefault="003A2097" w:rsidP="003A2097">
      <w:pPr>
        <w:pStyle w:val="Odstavecseseznamem"/>
        <w:numPr>
          <w:ilvl w:val="0"/>
          <w:numId w:val="14"/>
        </w:numPr>
        <w:spacing w:after="0" w:line="240" w:lineRule="auto"/>
        <w:jc w:val="both"/>
        <w:rPr>
          <w:rFonts w:ascii="Times New Roman" w:hAnsi="Times New Roman" w:cs="Times New Roman"/>
          <w:sz w:val="24"/>
          <w:szCs w:val="24"/>
          <w:lang w:val="cs-CZ"/>
        </w:rPr>
      </w:pPr>
      <w:r w:rsidRPr="003A2097">
        <w:rPr>
          <w:rFonts w:ascii="Times New Roman" w:hAnsi="Times New Roman" w:cs="Times New Roman"/>
          <w:sz w:val="24"/>
          <w:szCs w:val="24"/>
          <w:lang w:val="cs-CZ"/>
        </w:rPr>
        <w:t xml:space="preserve">Smlouvy o poskytnutí finanční podpory snížení jistiny investičního úvěru poskytnutého Fondem v rámci programu Investiční úvěry Lesnictví č. </w:t>
      </w:r>
      <w:r w:rsidRPr="003A2097">
        <w:rPr>
          <w:rFonts w:ascii="Times New Roman" w:hAnsi="Times New Roman" w:cs="Times New Roman"/>
          <w:b/>
          <w:sz w:val="24"/>
          <w:szCs w:val="24"/>
          <w:lang w:val="cs-CZ"/>
        </w:rPr>
        <w:t>2259041401</w:t>
      </w:r>
      <w:r w:rsidRPr="003A2097">
        <w:rPr>
          <w:rFonts w:ascii="Times New Roman" w:hAnsi="Times New Roman" w:cs="Times New Roman"/>
          <w:sz w:val="24"/>
          <w:szCs w:val="24"/>
          <w:lang w:val="cs-CZ"/>
        </w:rPr>
        <w:t xml:space="preserve"> (dále jen jako „</w:t>
      </w:r>
      <w:r w:rsidRPr="003A2097">
        <w:rPr>
          <w:rFonts w:ascii="Times New Roman" w:hAnsi="Times New Roman" w:cs="Times New Roman"/>
          <w:b/>
          <w:sz w:val="24"/>
          <w:szCs w:val="24"/>
          <w:lang w:val="cs-CZ"/>
        </w:rPr>
        <w:t>Smlouva o podpoře</w:t>
      </w:r>
      <w:r w:rsidRPr="003A2097">
        <w:rPr>
          <w:rFonts w:ascii="Times New Roman" w:hAnsi="Times New Roman" w:cs="Times New Roman"/>
          <w:sz w:val="24"/>
          <w:szCs w:val="24"/>
          <w:lang w:val="cs-CZ"/>
        </w:rPr>
        <w:t xml:space="preserve">“), a to dle jejího návrhu, který je přílohou zápisu z jednání zastupitelstva obce, na základě které PGRLF poskytne obci </w:t>
      </w:r>
      <w:r w:rsidRPr="003A2097">
        <w:rPr>
          <w:rFonts w:ascii="Times New Roman" w:hAnsi="Times New Roman" w:cs="Times New Roman"/>
          <w:iCs/>
          <w:sz w:val="24"/>
          <w:szCs w:val="24"/>
          <w:lang w:val="cs-CZ"/>
        </w:rPr>
        <w:t xml:space="preserve">finanční podporu maximálně ve výši 1.038.750,- Kč na snížení jistiny Úvěru dle Smlouvy </w:t>
      </w:r>
      <w:r w:rsidRPr="003A2097">
        <w:rPr>
          <w:rFonts w:ascii="Times New Roman" w:hAnsi="Times New Roman" w:cs="Times New Roman"/>
          <w:iCs/>
          <w:sz w:val="24"/>
          <w:szCs w:val="24"/>
          <w:lang w:val="cs-CZ"/>
        </w:rPr>
        <w:br/>
        <w:t>o úvěru, a to za podmínek uvedených ve Smlouvě o podpoře,</w:t>
      </w:r>
    </w:p>
    <w:p w14:paraId="2CB102EF" w14:textId="77777777" w:rsidR="003A2097" w:rsidRPr="003A2097" w:rsidRDefault="003A2097" w:rsidP="003A2097">
      <w:pPr>
        <w:pStyle w:val="Odstavecseseznamem"/>
        <w:ind w:left="780"/>
        <w:jc w:val="both"/>
        <w:rPr>
          <w:rFonts w:ascii="Times New Roman" w:hAnsi="Times New Roman" w:cs="Times New Roman"/>
          <w:sz w:val="24"/>
          <w:szCs w:val="24"/>
          <w:lang w:val="cs-CZ"/>
        </w:rPr>
      </w:pPr>
    </w:p>
    <w:p w14:paraId="1DCA4C2A" w14:textId="77777777" w:rsidR="003A2097" w:rsidRPr="003A2097" w:rsidRDefault="003A2097" w:rsidP="003A2097">
      <w:pPr>
        <w:pStyle w:val="Odstavecseseznamem"/>
        <w:numPr>
          <w:ilvl w:val="0"/>
          <w:numId w:val="14"/>
        </w:numPr>
        <w:spacing w:after="0" w:line="240" w:lineRule="auto"/>
        <w:jc w:val="both"/>
        <w:rPr>
          <w:rFonts w:ascii="Times New Roman" w:hAnsi="Times New Roman" w:cs="Times New Roman"/>
          <w:sz w:val="24"/>
          <w:szCs w:val="24"/>
          <w:lang w:val="cs-CZ"/>
        </w:rPr>
      </w:pPr>
      <w:r w:rsidRPr="003A2097">
        <w:rPr>
          <w:rFonts w:ascii="Times New Roman" w:hAnsi="Times New Roman" w:cs="Times New Roman"/>
          <w:sz w:val="24"/>
          <w:szCs w:val="24"/>
          <w:lang w:val="cs-CZ"/>
        </w:rPr>
        <w:t xml:space="preserve">Smlouvy o budoucí smlouvě o zajišťovacím převodu práva a o výpůjčce </w:t>
      </w:r>
      <w:r w:rsidRPr="003A2097">
        <w:rPr>
          <w:rFonts w:ascii="Times New Roman" w:hAnsi="Times New Roman" w:cs="Times New Roman"/>
          <w:sz w:val="24"/>
          <w:szCs w:val="24"/>
          <w:lang w:val="cs-CZ"/>
        </w:rPr>
        <w:br/>
        <w:t xml:space="preserve">č. </w:t>
      </w:r>
      <w:r w:rsidRPr="003A2097">
        <w:rPr>
          <w:rFonts w:ascii="Times New Roman" w:hAnsi="Times New Roman" w:cs="Times New Roman"/>
          <w:b/>
          <w:iCs/>
          <w:sz w:val="24"/>
          <w:szCs w:val="24"/>
          <w:lang w:val="cs-CZ"/>
        </w:rPr>
        <w:t>2258041411-11</w:t>
      </w:r>
      <w:r w:rsidRPr="003A2097">
        <w:rPr>
          <w:rFonts w:ascii="Times New Roman" w:hAnsi="Times New Roman" w:cs="Times New Roman"/>
          <w:iCs/>
          <w:sz w:val="24"/>
          <w:szCs w:val="24"/>
          <w:lang w:val="cs-CZ"/>
        </w:rPr>
        <w:t xml:space="preserve"> (dále jen jako „</w:t>
      </w:r>
      <w:r w:rsidRPr="003A2097">
        <w:rPr>
          <w:rFonts w:ascii="Times New Roman" w:hAnsi="Times New Roman" w:cs="Times New Roman"/>
          <w:b/>
          <w:iCs/>
          <w:sz w:val="24"/>
          <w:szCs w:val="24"/>
          <w:lang w:val="cs-CZ"/>
        </w:rPr>
        <w:t>Budoucí smlouva</w:t>
      </w:r>
      <w:r w:rsidRPr="003A2097">
        <w:rPr>
          <w:rFonts w:ascii="Times New Roman" w:hAnsi="Times New Roman" w:cs="Times New Roman"/>
          <w:iCs/>
          <w:sz w:val="24"/>
          <w:szCs w:val="24"/>
          <w:lang w:val="cs-CZ"/>
        </w:rPr>
        <w:t xml:space="preserve">“), </w:t>
      </w:r>
      <w:r w:rsidRPr="003A2097">
        <w:rPr>
          <w:rFonts w:ascii="Times New Roman" w:hAnsi="Times New Roman" w:cs="Times New Roman"/>
          <w:sz w:val="24"/>
          <w:szCs w:val="24"/>
          <w:lang w:val="cs-CZ"/>
        </w:rPr>
        <w:t>a to dle jejího návrhu, který je přílohou zápisu z jednání zastupitelstva obce</w:t>
      </w:r>
      <w:r w:rsidRPr="003A2097">
        <w:rPr>
          <w:rFonts w:ascii="Times New Roman" w:hAnsi="Times New Roman" w:cs="Times New Roman"/>
          <w:iCs/>
          <w:sz w:val="24"/>
          <w:szCs w:val="24"/>
          <w:lang w:val="cs-CZ"/>
        </w:rPr>
        <w:t>, na základě které se obec zaváže do stanovené doby uzavřít s PGRLF k zajištění pohledávky PGRLF ze Smlouvy o úvěru, Smlouvu o zajišťovacím převodu práva a o výpůjčce, za podmínek dále uvedených v Budoucí smlouvě,</w:t>
      </w:r>
    </w:p>
    <w:p w14:paraId="74D8A9B7" w14:textId="77777777" w:rsidR="003A2097" w:rsidRPr="003A2097" w:rsidRDefault="003A2097" w:rsidP="003A2097">
      <w:pPr>
        <w:pStyle w:val="Odstavecseseznamem"/>
        <w:rPr>
          <w:rFonts w:ascii="Times New Roman" w:hAnsi="Times New Roman" w:cs="Times New Roman"/>
          <w:sz w:val="24"/>
          <w:szCs w:val="24"/>
          <w:lang w:val="cs-CZ"/>
        </w:rPr>
      </w:pPr>
    </w:p>
    <w:p w14:paraId="36F3D61B" w14:textId="77777777" w:rsidR="003A2097" w:rsidRPr="003A2097" w:rsidRDefault="003A2097" w:rsidP="003A2097">
      <w:pPr>
        <w:pStyle w:val="Odstavecseseznamem"/>
        <w:numPr>
          <w:ilvl w:val="0"/>
          <w:numId w:val="14"/>
        </w:numPr>
        <w:spacing w:after="0" w:line="240" w:lineRule="auto"/>
        <w:jc w:val="both"/>
        <w:rPr>
          <w:rFonts w:ascii="Times New Roman" w:hAnsi="Times New Roman" w:cs="Times New Roman"/>
          <w:sz w:val="24"/>
          <w:szCs w:val="24"/>
          <w:lang w:val="cs-CZ"/>
        </w:rPr>
      </w:pPr>
      <w:r w:rsidRPr="003A2097">
        <w:rPr>
          <w:rFonts w:ascii="Times New Roman" w:hAnsi="Times New Roman" w:cs="Times New Roman"/>
          <w:sz w:val="24"/>
          <w:szCs w:val="24"/>
          <w:lang w:val="cs-CZ"/>
        </w:rPr>
        <w:t>Smlouvy o zajišťovacím převodu práva a o výpůjčce (dále jen jako „</w:t>
      </w:r>
      <w:r w:rsidRPr="003A2097">
        <w:rPr>
          <w:rFonts w:ascii="Times New Roman" w:hAnsi="Times New Roman" w:cs="Times New Roman"/>
          <w:b/>
          <w:sz w:val="24"/>
          <w:szCs w:val="24"/>
          <w:lang w:val="cs-CZ"/>
        </w:rPr>
        <w:t xml:space="preserve">Smlouva </w:t>
      </w:r>
      <w:r w:rsidRPr="003A2097">
        <w:rPr>
          <w:rFonts w:ascii="Times New Roman" w:hAnsi="Times New Roman" w:cs="Times New Roman"/>
          <w:b/>
          <w:sz w:val="24"/>
          <w:szCs w:val="24"/>
          <w:lang w:val="cs-CZ"/>
        </w:rPr>
        <w:br/>
        <w:t>o zajišťovacím převodu práva</w:t>
      </w:r>
      <w:r w:rsidRPr="003A2097">
        <w:rPr>
          <w:rFonts w:ascii="Times New Roman" w:hAnsi="Times New Roman" w:cs="Times New Roman"/>
          <w:sz w:val="24"/>
          <w:szCs w:val="24"/>
          <w:lang w:val="cs-CZ"/>
        </w:rPr>
        <w:t xml:space="preserve">“) za podmínek a ve lhůtě dle Budoucí smlouvy, dle jejího návrhu, který je součástí Budoucí smlouvy, která je přílohou zápisu z jednání zastupitelstva, na základě které obec k zajištění pohledávky PGRLF ze Smlouvy </w:t>
      </w:r>
      <w:r w:rsidRPr="003A2097">
        <w:rPr>
          <w:rFonts w:ascii="Times New Roman" w:hAnsi="Times New Roman" w:cs="Times New Roman"/>
          <w:sz w:val="24"/>
          <w:szCs w:val="24"/>
          <w:lang w:val="cs-CZ"/>
        </w:rPr>
        <w:br/>
        <w:t>o úvěru podmíněně převede své vlastnické právo k předmětu zajištění na PGRLF, a to dále za podmínek uvedených ve Smlouvě o zajišťovacím převodu práva,</w:t>
      </w:r>
    </w:p>
    <w:p w14:paraId="436990C4" w14:textId="77777777" w:rsidR="003A2097" w:rsidRPr="003A2097" w:rsidRDefault="003A2097" w:rsidP="003A2097">
      <w:pPr>
        <w:jc w:val="both"/>
        <w:rPr>
          <w:rFonts w:ascii="Times New Roman" w:hAnsi="Times New Roman"/>
          <w:sz w:val="24"/>
          <w:szCs w:val="24"/>
        </w:rPr>
      </w:pPr>
    </w:p>
    <w:p w14:paraId="43E38991" w14:textId="77777777" w:rsidR="003A2097" w:rsidRPr="003A2097" w:rsidRDefault="003A2097" w:rsidP="003A2097">
      <w:pPr>
        <w:pStyle w:val="Odstavecseseznamem"/>
        <w:numPr>
          <w:ilvl w:val="0"/>
          <w:numId w:val="14"/>
        </w:numPr>
        <w:spacing w:after="0" w:line="240" w:lineRule="auto"/>
        <w:jc w:val="both"/>
        <w:rPr>
          <w:rFonts w:ascii="Times New Roman" w:hAnsi="Times New Roman" w:cs="Times New Roman"/>
          <w:sz w:val="24"/>
          <w:szCs w:val="24"/>
          <w:lang w:val="cs-CZ"/>
        </w:rPr>
      </w:pPr>
      <w:r w:rsidRPr="003A2097">
        <w:rPr>
          <w:rFonts w:ascii="Times New Roman" w:hAnsi="Times New Roman" w:cs="Times New Roman"/>
          <w:sz w:val="24"/>
          <w:szCs w:val="24"/>
          <w:lang w:val="cs-CZ"/>
        </w:rPr>
        <w:t>Zástavní smlouvy k pohledávkám z pojistného plnění, uzavírané mezi obcí jako zástavcem a PGRLF jako zástavním věřitelem (dále jen „</w:t>
      </w:r>
      <w:r w:rsidRPr="003A2097">
        <w:rPr>
          <w:rFonts w:ascii="Times New Roman" w:hAnsi="Times New Roman" w:cs="Times New Roman"/>
          <w:b/>
          <w:sz w:val="24"/>
          <w:szCs w:val="24"/>
          <w:lang w:val="cs-CZ"/>
        </w:rPr>
        <w:t xml:space="preserve">Zástavní smlouva </w:t>
      </w:r>
      <w:r w:rsidRPr="003A2097">
        <w:rPr>
          <w:rFonts w:ascii="Times New Roman" w:hAnsi="Times New Roman" w:cs="Times New Roman"/>
          <w:b/>
          <w:sz w:val="24"/>
          <w:szCs w:val="24"/>
          <w:lang w:val="cs-CZ"/>
        </w:rPr>
        <w:br/>
        <w:t>k pojistnému plnění</w:t>
      </w:r>
      <w:r w:rsidRPr="003A2097">
        <w:rPr>
          <w:rFonts w:ascii="Times New Roman" w:hAnsi="Times New Roman" w:cs="Times New Roman"/>
          <w:sz w:val="24"/>
          <w:szCs w:val="24"/>
          <w:lang w:val="cs-CZ"/>
        </w:rPr>
        <w:t xml:space="preserve">“), kterou se k zajištění pohledávky PGRLF ze Smlouvy o úvěru, a to až do výše </w:t>
      </w:r>
      <w:r w:rsidRPr="003A2097">
        <w:rPr>
          <w:rFonts w:ascii="Times New Roman" w:eastAsia="Times New Roman" w:hAnsi="Times New Roman" w:cs="Times New Roman"/>
          <w:b/>
          <w:sz w:val="24"/>
          <w:szCs w:val="24"/>
          <w:lang w:val="cs-CZ" w:eastAsia="cs-CZ"/>
        </w:rPr>
        <w:t>2.077.500</w:t>
      </w:r>
      <w:r w:rsidRPr="003A2097">
        <w:rPr>
          <w:rFonts w:ascii="Times New Roman" w:eastAsia="Times New Roman" w:hAnsi="Times New Roman" w:cs="Times New Roman"/>
          <w:b/>
          <w:bCs/>
          <w:sz w:val="24"/>
          <w:szCs w:val="24"/>
          <w:lang w:val="cs-CZ" w:eastAsia="cs-CZ"/>
        </w:rPr>
        <w:t>,- Kč</w:t>
      </w:r>
      <w:r w:rsidRPr="003A2097">
        <w:rPr>
          <w:rFonts w:ascii="Times New Roman" w:hAnsi="Times New Roman" w:cs="Times New Roman"/>
          <w:sz w:val="24"/>
          <w:szCs w:val="24"/>
          <w:lang w:val="cs-CZ"/>
        </w:rPr>
        <w:t xml:space="preserve">  s příslušenstvím, a k zajištění budoucích pohledávek PGRLF, včetně pohledávek podmíněných, smluvních pokut a pohledávek na vrácení bezdůvodného obohacení, které budou vznikat ze Smlouvy o úvěru v době </w:t>
      </w:r>
      <w:r w:rsidRPr="003A2097">
        <w:rPr>
          <w:rFonts w:ascii="Times New Roman" w:hAnsi="Times New Roman" w:cs="Times New Roman"/>
          <w:sz w:val="24"/>
          <w:szCs w:val="24"/>
          <w:lang w:val="cs-CZ"/>
        </w:rPr>
        <w:br/>
        <w:t xml:space="preserve">do 30.11.2034, a to až do výše </w:t>
      </w:r>
      <w:r w:rsidRPr="003A2097">
        <w:rPr>
          <w:rFonts w:ascii="Times New Roman" w:eastAsia="Times New Roman" w:hAnsi="Times New Roman" w:cs="Times New Roman"/>
          <w:b/>
          <w:sz w:val="24"/>
          <w:szCs w:val="24"/>
          <w:lang w:val="cs-CZ" w:eastAsia="cs-CZ"/>
        </w:rPr>
        <w:t>2.077.500</w:t>
      </w:r>
      <w:r w:rsidRPr="003A2097">
        <w:rPr>
          <w:rFonts w:ascii="Times New Roman" w:eastAsia="Times New Roman" w:hAnsi="Times New Roman" w:cs="Times New Roman"/>
          <w:b/>
          <w:bCs/>
          <w:sz w:val="24"/>
          <w:szCs w:val="24"/>
          <w:lang w:val="cs-CZ" w:eastAsia="cs-CZ"/>
        </w:rPr>
        <w:t>,- Kč</w:t>
      </w:r>
      <w:r w:rsidRPr="003A2097">
        <w:rPr>
          <w:rFonts w:ascii="Times New Roman" w:hAnsi="Times New Roman" w:cs="Times New Roman"/>
          <w:sz w:val="24"/>
          <w:szCs w:val="24"/>
          <w:lang w:val="cs-CZ"/>
        </w:rPr>
        <w:t xml:space="preserve">, zřizuje ve prospěch PGRLF zástavní právo k budoucím pohledávkám z pojistného plnění z pojistné smlouvy, kterou </w:t>
      </w:r>
      <w:r w:rsidRPr="003A2097">
        <w:rPr>
          <w:rFonts w:ascii="Times New Roman" w:hAnsi="Times New Roman" w:cs="Times New Roman"/>
          <w:sz w:val="24"/>
          <w:szCs w:val="24"/>
          <w:lang w:val="cs-CZ"/>
        </w:rPr>
        <w:br/>
        <w:t xml:space="preserve">je sjednáno pojištění k: </w:t>
      </w:r>
    </w:p>
    <w:p w14:paraId="0B215BC4" w14:textId="77777777" w:rsidR="003A2097" w:rsidRPr="003A2097" w:rsidRDefault="003A2097" w:rsidP="003A2097">
      <w:pPr>
        <w:pStyle w:val="Odstavecseseznamem"/>
        <w:rPr>
          <w:rFonts w:ascii="Times New Roman" w:hAnsi="Times New Roman" w:cs="Times New Roman"/>
          <w:sz w:val="24"/>
          <w:szCs w:val="24"/>
          <w:lang w:val="cs-CZ"/>
        </w:rPr>
      </w:pPr>
    </w:p>
    <w:p w14:paraId="19CA2ABF" w14:textId="77777777" w:rsidR="003A2097" w:rsidRPr="003A2097" w:rsidRDefault="003A2097" w:rsidP="003A2097">
      <w:pPr>
        <w:pStyle w:val="Zkladntext"/>
        <w:numPr>
          <w:ilvl w:val="0"/>
          <w:numId w:val="14"/>
        </w:numPr>
        <w:ind w:left="1560" w:hanging="426"/>
        <w:jc w:val="both"/>
        <w:rPr>
          <w:b/>
          <w:sz w:val="24"/>
          <w:szCs w:val="24"/>
        </w:rPr>
      </w:pPr>
      <w:r w:rsidRPr="003A2097">
        <w:rPr>
          <w:b/>
          <w:sz w:val="24"/>
          <w:szCs w:val="24"/>
        </w:rPr>
        <w:t>nový traktor New Holland vč. příslušenství,</w:t>
      </w:r>
    </w:p>
    <w:p w14:paraId="7BD6B23B" w14:textId="77777777" w:rsidR="003A2097" w:rsidRPr="003A2097" w:rsidRDefault="003A2097" w:rsidP="003A2097">
      <w:pPr>
        <w:pStyle w:val="Odstavecseseznamem"/>
        <w:numPr>
          <w:ilvl w:val="0"/>
          <w:numId w:val="14"/>
        </w:numPr>
        <w:spacing w:after="0" w:line="240" w:lineRule="auto"/>
        <w:ind w:left="1560" w:hanging="426"/>
        <w:jc w:val="both"/>
        <w:rPr>
          <w:rFonts w:ascii="Times New Roman" w:hAnsi="Times New Roman" w:cs="Times New Roman"/>
          <w:sz w:val="24"/>
          <w:szCs w:val="24"/>
          <w:lang w:val="cs-CZ"/>
        </w:rPr>
      </w:pPr>
      <w:r w:rsidRPr="003A2097">
        <w:rPr>
          <w:rFonts w:ascii="Times New Roman" w:hAnsi="Times New Roman" w:cs="Times New Roman"/>
          <w:b/>
          <w:sz w:val="24"/>
          <w:szCs w:val="24"/>
          <w:lang w:val="cs-CZ"/>
        </w:rPr>
        <w:t>nový čelní nakladač Hydramet Xtreme vč. příslušenství.</w:t>
      </w:r>
      <w:r w:rsidRPr="003A2097">
        <w:rPr>
          <w:rFonts w:ascii="Times New Roman" w:hAnsi="Times New Roman" w:cs="Times New Roman"/>
          <w:sz w:val="24"/>
          <w:szCs w:val="24"/>
          <w:lang w:val="cs-CZ"/>
        </w:rPr>
        <w:t xml:space="preserve"> </w:t>
      </w:r>
    </w:p>
    <w:p w14:paraId="09305E4B" w14:textId="77777777" w:rsidR="003A2097" w:rsidRDefault="003A2097" w:rsidP="003A2097">
      <w:pPr>
        <w:pStyle w:val="Bezmezer"/>
        <w:rPr>
          <w:rFonts w:ascii="Times New Roman" w:hAnsi="Times New Roman" w:cs="Times New Roman"/>
          <w:sz w:val="24"/>
          <w:szCs w:val="24"/>
        </w:rPr>
      </w:pPr>
    </w:p>
    <w:p w14:paraId="76808142" w14:textId="44C308AB"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 xml:space="preserve">Zastupitelstvo pověřuje starostu </w:t>
      </w:r>
      <w:r w:rsidRPr="003A2097">
        <w:rPr>
          <w:rFonts w:ascii="Times New Roman" w:hAnsi="Times New Roman" w:cs="Times New Roman"/>
          <w:b/>
          <w:sz w:val="24"/>
          <w:szCs w:val="24"/>
        </w:rPr>
        <w:t>Obce Sobíňov</w:t>
      </w:r>
      <w:r w:rsidRPr="003A2097">
        <w:rPr>
          <w:rFonts w:ascii="Times New Roman" w:hAnsi="Times New Roman" w:cs="Times New Roman"/>
          <w:iCs/>
          <w:sz w:val="24"/>
          <w:szCs w:val="24"/>
        </w:rPr>
        <w:t xml:space="preserve"> </w:t>
      </w:r>
      <w:r w:rsidRPr="003A2097">
        <w:rPr>
          <w:rFonts w:ascii="Times New Roman" w:hAnsi="Times New Roman" w:cs="Times New Roman"/>
          <w:sz w:val="24"/>
          <w:szCs w:val="24"/>
        </w:rPr>
        <w:t>podpisem všech výše uvedených smluv, jejichž uzavření schválilo tímto usnesením.</w:t>
      </w:r>
    </w:p>
    <w:p w14:paraId="3AEBBCAF" w14:textId="77777777" w:rsidR="003A2097" w:rsidRPr="003A2097" w:rsidRDefault="003A2097" w:rsidP="003A2097">
      <w:pPr>
        <w:pStyle w:val="Bezmezer"/>
        <w:rPr>
          <w:rFonts w:ascii="Times New Roman" w:hAnsi="Times New Roman" w:cs="Times New Roman"/>
          <w:sz w:val="24"/>
          <w:szCs w:val="24"/>
        </w:rPr>
      </w:pPr>
      <w:r w:rsidRPr="003A2097">
        <w:rPr>
          <w:rFonts w:ascii="Times New Roman" w:hAnsi="Times New Roman" w:cs="Times New Roman"/>
          <w:sz w:val="24"/>
          <w:szCs w:val="24"/>
        </w:rPr>
        <w:t>PRO     9       PROTI     0      ZDRŽEL SE    0</w:t>
      </w:r>
    </w:p>
    <w:p w14:paraId="00B25B39" w14:textId="77777777" w:rsidR="003A2097" w:rsidRPr="003A2097" w:rsidRDefault="003A2097" w:rsidP="003A2097">
      <w:pPr>
        <w:pStyle w:val="Bezmezer"/>
        <w:rPr>
          <w:rFonts w:ascii="Times New Roman" w:hAnsi="Times New Roman" w:cs="Times New Roman"/>
          <w:sz w:val="24"/>
          <w:szCs w:val="24"/>
        </w:rPr>
      </w:pPr>
    </w:p>
    <w:p w14:paraId="55623E6C"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b/>
          <w:bCs/>
          <w:sz w:val="24"/>
          <w:szCs w:val="24"/>
        </w:rPr>
        <w:t>Projekty a dotace</w:t>
      </w:r>
    </w:p>
    <w:p w14:paraId="35018F3A" w14:textId="1F9E1261" w:rsid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Starosta informoval o připravovaných projektech a dotacích.</w:t>
      </w:r>
    </w:p>
    <w:p w14:paraId="0E33D062" w14:textId="3D769473" w:rsidR="003A2097" w:rsidRPr="003A2097" w:rsidRDefault="003A2097" w:rsidP="003A2097">
      <w:pPr>
        <w:pStyle w:val="Bezmezer"/>
        <w:jc w:val="center"/>
        <w:rPr>
          <w:rFonts w:ascii="Times New Roman" w:hAnsi="Times New Roman" w:cs="Times New Roman"/>
          <w:sz w:val="24"/>
          <w:szCs w:val="24"/>
        </w:rPr>
      </w:pPr>
      <w:r>
        <w:rPr>
          <w:rFonts w:ascii="Times New Roman" w:hAnsi="Times New Roman" w:cs="Times New Roman"/>
          <w:sz w:val="24"/>
          <w:szCs w:val="24"/>
        </w:rPr>
        <w:t>-7-</w:t>
      </w:r>
    </w:p>
    <w:p w14:paraId="17E068C8" w14:textId="77777777" w:rsidR="003A2097" w:rsidRPr="003A2097" w:rsidRDefault="003A2097" w:rsidP="003A2097">
      <w:pPr>
        <w:pStyle w:val="Bezmezer"/>
        <w:rPr>
          <w:rFonts w:ascii="Times New Roman" w:hAnsi="Times New Roman" w:cs="Times New Roman"/>
          <w:sz w:val="24"/>
          <w:szCs w:val="24"/>
        </w:rPr>
      </w:pPr>
    </w:p>
    <w:p w14:paraId="172089CA"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b/>
          <w:bCs/>
          <w:sz w:val="24"/>
          <w:szCs w:val="24"/>
        </w:rPr>
        <w:lastRenderedPageBreak/>
        <w:t>Pozvánky :</w:t>
      </w:r>
    </w:p>
    <w:p w14:paraId="5652C8A6"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Sobota 19. 11. 2022 od 14:00 hod. – Posezení se seniory</w:t>
      </w:r>
    </w:p>
    <w:p w14:paraId="40E85FF9"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Sobota 26. 11. 2022 – Zahájení Adventu u ZŠ</w:t>
      </w:r>
    </w:p>
    <w:p w14:paraId="2DB69ADD"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Sobota 3. 12. 2022 od 14:00 hod. – Karneval</w:t>
      </w:r>
    </w:p>
    <w:p w14:paraId="515FEE18"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Neděle 11. 12. 2022 od 18:00 hod. – Vánoční koncert v kostele</w:t>
      </w:r>
    </w:p>
    <w:p w14:paraId="683DF871" w14:textId="77777777" w:rsidR="003A2097" w:rsidRPr="003A2097" w:rsidRDefault="003A2097" w:rsidP="003A2097">
      <w:pPr>
        <w:pStyle w:val="Bezmezer"/>
        <w:ind w:left="720"/>
        <w:rPr>
          <w:rFonts w:ascii="Times New Roman" w:hAnsi="Times New Roman" w:cs="Times New Roman"/>
          <w:sz w:val="24"/>
          <w:szCs w:val="24"/>
        </w:rPr>
      </w:pPr>
      <w:r w:rsidRPr="003A2097">
        <w:rPr>
          <w:rFonts w:ascii="Times New Roman" w:hAnsi="Times New Roman" w:cs="Times New Roman"/>
          <w:sz w:val="24"/>
          <w:szCs w:val="24"/>
        </w:rPr>
        <w:t>Od čtvrtka 15. 12. 2022 do čtvrtka 22. 12. 2022 – Bez stromečku nejsou Vánoce – OÚ</w:t>
      </w:r>
    </w:p>
    <w:p w14:paraId="0D7EDE6A" w14:textId="77777777" w:rsidR="003A2097" w:rsidRDefault="003A2097" w:rsidP="00B7188D">
      <w:pPr>
        <w:spacing w:after="0" w:line="240" w:lineRule="auto"/>
        <w:rPr>
          <w:rFonts w:ascii="Times New Roman" w:hAnsi="Times New Roman"/>
          <w:sz w:val="24"/>
          <w:szCs w:val="24"/>
        </w:rPr>
      </w:pPr>
    </w:p>
    <w:p w14:paraId="0BCA1911" w14:textId="0E3D9815" w:rsidR="00B7188D" w:rsidRDefault="00B7188D" w:rsidP="002C1488">
      <w:pPr>
        <w:spacing w:after="0" w:line="240" w:lineRule="auto"/>
        <w:rPr>
          <w:rFonts w:ascii="Times New Roman" w:hAnsi="Times New Roman"/>
          <w:bCs/>
          <w:sz w:val="24"/>
          <w:szCs w:val="24"/>
        </w:rPr>
      </w:pPr>
    </w:p>
    <w:p w14:paraId="1211F175" w14:textId="00DCBEC0" w:rsidR="006B4E1C" w:rsidRDefault="006B4E1C" w:rsidP="002C1488">
      <w:pPr>
        <w:spacing w:after="0" w:line="240" w:lineRule="auto"/>
        <w:rPr>
          <w:rFonts w:ascii="Times New Roman" w:hAnsi="Times New Roman"/>
          <w:bCs/>
          <w:sz w:val="24"/>
          <w:szCs w:val="24"/>
        </w:rPr>
      </w:pPr>
      <w:r>
        <w:rPr>
          <w:rFonts w:ascii="Times New Roman" w:hAnsi="Times New Roman"/>
          <w:bCs/>
          <w:sz w:val="24"/>
          <w:szCs w:val="24"/>
        </w:rPr>
        <w:tab/>
      </w:r>
    </w:p>
    <w:p w14:paraId="2F8E867F" w14:textId="4AA20303" w:rsidR="007D1C3A" w:rsidRDefault="007D1C3A" w:rsidP="002C1488">
      <w:pPr>
        <w:spacing w:after="0" w:line="240" w:lineRule="auto"/>
        <w:rPr>
          <w:rFonts w:ascii="Times New Roman" w:hAnsi="Times New Roman"/>
          <w:b/>
          <w:sz w:val="28"/>
          <w:szCs w:val="28"/>
        </w:rPr>
      </w:pPr>
      <w:r w:rsidRPr="007D1C3A">
        <w:rPr>
          <w:rFonts w:ascii="Times New Roman" w:hAnsi="Times New Roman"/>
          <w:b/>
          <w:sz w:val="28"/>
          <w:szCs w:val="28"/>
        </w:rPr>
        <w:t>Z naší školy</w:t>
      </w:r>
    </w:p>
    <w:p w14:paraId="3C5677CC" w14:textId="77777777" w:rsidR="007D1C3A" w:rsidRDefault="007D1C3A" w:rsidP="007D1C3A">
      <w:pPr>
        <w:spacing w:after="0" w:line="240" w:lineRule="auto"/>
        <w:rPr>
          <w:rFonts w:ascii="Times New Roman" w:hAnsi="Times New Roman"/>
          <w:sz w:val="24"/>
          <w:szCs w:val="24"/>
        </w:rPr>
      </w:pPr>
    </w:p>
    <w:p w14:paraId="5B36ED71" w14:textId="0CE747EF" w:rsidR="007D1C3A" w:rsidRPr="002C723A" w:rsidRDefault="007D1C3A" w:rsidP="007D1C3A">
      <w:pPr>
        <w:spacing w:after="0" w:line="240" w:lineRule="auto"/>
        <w:ind w:firstLine="708"/>
        <w:rPr>
          <w:rFonts w:ascii="Times New Roman" w:hAnsi="Times New Roman"/>
          <w:sz w:val="24"/>
          <w:szCs w:val="24"/>
        </w:rPr>
      </w:pPr>
      <w:r>
        <w:rPr>
          <w:noProof/>
        </w:rPr>
        <w:drawing>
          <wp:anchor distT="0" distB="0" distL="114300" distR="114300" simplePos="0" relativeHeight="251664384" behindDoc="1" locked="0" layoutInCell="1" allowOverlap="1" wp14:anchorId="2EFC9BBE" wp14:editId="7B88F7E1">
            <wp:simplePos x="0" y="0"/>
            <wp:positionH relativeFrom="margin">
              <wp:posOffset>4196715</wp:posOffset>
            </wp:positionH>
            <wp:positionV relativeFrom="paragraph">
              <wp:posOffset>621665</wp:posOffset>
            </wp:positionV>
            <wp:extent cx="2000885" cy="1786890"/>
            <wp:effectExtent l="152400" t="171450" r="361315" b="365760"/>
            <wp:wrapTight wrapText="bothSides">
              <wp:wrapPolygon edited="0">
                <wp:start x="2056" y="-2072"/>
                <wp:lineTo x="-1645" y="-1612"/>
                <wp:lineTo x="-1645" y="22567"/>
                <wp:lineTo x="-617" y="24179"/>
                <wp:lineTo x="1851" y="25330"/>
                <wp:lineTo x="2056" y="25791"/>
                <wp:lineTo x="21593" y="25791"/>
                <wp:lineTo x="21799" y="25330"/>
                <wp:lineTo x="24267" y="24179"/>
                <wp:lineTo x="25295" y="20725"/>
                <wp:lineTo x="25089" y="1382"/>
                <wp:lineTo x="22416" y="-1612"/>
                <wp:lineTo x="21593" y="-2072"/>
                <wp:lineTo x="2056" y="-2072"/>
              </wp:wrapPolygon>
            </wp:wrapTight>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2995"/>
                    <a:stretch/>
                  </pic:blipFill>
                  <pic:spPr bwMode="auto">
                    <a:xfrm>
                      <a:off x="0" y="0"/>
                      <a:ext cx="2000885" cy="178689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C723A">
        <w:rPr>
          <w:rFonts w:ascii="Times New Roman" w:hAnsi="Times New Roman"/>
          <w:sz w:val="24"/>
          <w:szCs w:val="24"/>
        </w:rPr>
        <w:t>První čtvrtletí školního roku je úspěšně za námi. Pojďme se za ním krátce ohlédnout. Na konci září žáci navštívili besedu Šprýmy s rýmy v chotěbořské knihovně, kde si připomněli,</w:t>
      </w:r>
      <w:r>
        <w:rPr>
          <w:rFonts w:ascii="Times New Roman" w:hAnsi="Times New Roman"/>
          <w:sz w:val="24"/>
          <w:szCs w:val="24"/>
        </w:rPr>
        <w:t xml:space="preserve"> co je poezie</w:t>
      </w:r>
      <w:r w:rsidRPr="002C723A">
        <w:rPr>
          <w:rFonts w:ascii="Times New Roman" w:hAnsi="Times New Roman"/>
          <w:sz w:val="24"/>
          <w:szCs w:val="24"/>
        </w:rPr>
        <w:t>,</w:t>
      </w:r>
      <w:r>
        <w:rPr>
          <w:rFonts w:ascii="Times New Roman" w:hAnsi="Times New Roman"/>
          <w:sz w:val="24"/>
          <w:szCs w:val="24"/>
        </w:rPr>
        <w:t xml:space="preserve"> verš, rým,</w:t>
      </w:r>
      <w:r w:rsidRPr="002C723A">
        <w:rPr>
          <w:rFonts w:ascii="Times New Roman" w:hAnsi="Times New Roman"/>
          <w:sz w:val="24"/>
          <w:szCs w:val="24"/>
        </w:rPr>
        <w:t xml:space="preserve"> a na konec si sami </w:t>
      </w:r>
      <w:r>
        <w:rPr>
          <w:rFonts w:ascii="Times New Roman" w:hAnsi="Times New Roman"/>
          <w:sz w:val="24"/>
          <w:szCs w:val="24"/>
        </w:rPr>
        <w:t>na básníky zahráli.</w:t>
      </w:r>
    </w:p>
    <w:p w14:paraId="653FEBEE" w14:textId="764C4689" w:rsidR="007D1C3A" w:rsidRPr="002C723A" w:rsidRDefault="007D1C3A" w:rsidP="007D1C3A">
      <w:pPr>
        <w:spacing w:after="0" w:line="240" w:lineRule="auto"/>
        <w:ind w:firstLine="708"/>
        <w:rPr>
          <w:rFonts w:ascii="Times New Roman" w:hAnsi="Times New Roman"/>
          <w:sz w:val="24"/>
          <w:szCs w:val="24"/>
        </w:rPr>
      </w:pPr>
      <w:r w:rsidRPr="002C723A">
        <w:rPr>
          <w:rFonts w:ascii="Times New Roman" w:hAnsi="Times New Roman"/>
          <w:sz w:val="24"/>
          <w:szCs w:val="24"/>
        </w:rPr>
        <w:t>Do podzimních prázdnin se ve třídách pilně učilo. Hned po nich se ve škole uskutečnily Dýňohrátky aneb společné vyřezávání dýní rodičů s dětmi, zakončen</w:t>
      </w:r>
      <w:r>
        <w:rPr>
          <w:rFonts w:ascii="Times New Roman" w:hAnsi="Times New Roman"/>
          <w:sz w:val="24"/>
          <w:szCs w:val="24"/>
        </w:rPr>
        <w:t>é</w:t>
      </w:r>
      <w:r w:rsidRPr="002C723A">
        <w:rPr>
          <w:rFonts w:ascii="Times New Roman" w:hAnsi="Times New Roman"/>
          <w:sz w:val="24"/>
          <w:szCs w:val="24"/>
        </w:rPr>
        <w:t xml:space="preserve"> lampionovým průvodem. Účast byla téměř stoprocentní a stejně tak i nadšení dětí z povedených výtvorů. </w:t>
      </w:r>
    </w:p>
    <w:p w14:paraId="604AE82B" w14:textId="234F9DAA" w:rsidR="007D1C3A" w:rsidRDefault="007D1C3A" w:rsidP="007D1C3A">
      <w:pPr>
        <w:spacing w:after="0" w:line="240" w:lineRule="auto"/>
        <w:ind w:firstLine="708"/>
        <w:rPr>
          <w:rFonts w:ascii="Times New Roman" w:hAnsi="Times New Roman"/>
          <w:sz w:val="24"/>
          <w:szCs w:val="24"/>
        </w:rPr>
      </w:pPr>
      <w:r w:rsidRPr="002C723A">
        <w:rPr>
          <w:rFonts w:ascii="Times New Roman" w:hAnsi="Times New Roman"/>
          <w:sz w:val="24"/>
          <w:szCs w:val="24"/>
        </w:rPr>
        <w:t>Následující den se děti do školy opět těšily. Čekalo je několik stanovišť a tam spoustu různorodých úkolů v rámci projektového dne Halloween, který pro ně připravil</w:t>
      </w:r>
      <w:r>
        <w:rPr>
          <w:rFonts w:ascii="Times New Roman" w:hAnsi="Times New Roman"/>
          <w:sz w:val="24"/>
          <w:szCs w:val="24"/>
        </w:rPr>
        <w:t xml:space="preserve"> celý pedagogický sbor</w:t>
      </w:r>
      <w:r w:rsidRPr="002C723A">
        <w:rPr>
          <w:rFonts w:ascii="Times New Roman" w:hAnsi="Times New Roman"/>
          <w:sz w:val="24"/>
          <w:szCs w:val="24"/>
        </w:rPr>
        <w:t xml:space="preserve">. Paní kuchařky zase úžasně vyzdobily jídelnu a dětem připravily netradiční halloweenské menu. </w:t>
      </w:r>
    </w:p>
    <w:p w14:paraId="34B9AA3D" w14:textId="4F6E02F7" w:rsidR="007D1C3A" w:rsidRPr="002C723A" w:rsidRDefault="007D1C3A" w:rsidP="007D1C3A">
      <w:pPr>
        <w:spacing w:after="0" w:line="240" w:lineRule="auto"/>
        <w:ind w:firstLine="708"/>
        <w:rPr>
          <w:rFonts w:ascii="Times New Roman" w:hAnsi="Times New Roman"/>
          <w:sz w:val="24"/>
          <w:szCs w:val="24"/>
        </w:rPr>
      </w:pPr>
      <w:r>
        <w:rPr>
          <w:rFonts w:ascii="Times New Roman" w:hAnsi="Times New Roman"/>
          <w:sz w:val="24"/>
          <w:szCs w:val="24"/>
        </w:rPr>
        <w:t>V listopadu jsme ve škole přivítali</w:t>
      </w:r>
      <w:r w:rsidRPr="002C723A">
        <w:rPr>
          <w:rFonts w:ascii="Times New Roman" w:hAnsi="Times New Roman"/>
          <w:sz w:val="24"/>
          <w:szCs w:val="24"/>
        </w:rPr>
        <w:t xml:space="preserve"> paní Stejskalov</w:t>
      </w:r>
      <w:r>
        <w:rPr>
          <w:rFonts w:ascii="Times New Roman" w:hAnsi="Times New Roman"/>
          <w:sz w:val="24"/>
          <w:szCs w:val="24"/>
        </w:rPr>
        <w:t>ou</w:t>
      </w:r>
      <w:r w:rsidRPr="002C723A">
        <w:rPr>
          <w:rFonts w:ascii="Times New Roman" w:hAnsi="Times New Roman"/>
          <w:sz w:val="24"/>
          <w:szCs w:val="24"/>
        </w:rPr>
        <w:t>, která nám tentokrát vyprávěla legendu O Svatém Václavovi.</w:t>
      </w:r>
      <w:r>
        <w:rPr>
          <w:rFonts w:ascii="Times New Roman" w:hAnsi="Times New Roman"/>
          <w:sz w:val="24"/>
          <w:szCs w:val="24"/>
        </w:rPr>
        <w:t xml:space="preserve"> </w:t>
      </w:r>
    </w:p>
    <w:p w14:paraId="51C4C039" w14:textId="39533417" w:rsidR="007D1C3A" w:rsidRDefault="007D1C3A" w:rsidP="007D1C3A">
      <w:pPr>
        <w:spacing w:after="0" w:line="240" w:lineRule="auto"/>
        <w:ind w:firstLine="708"/>
        <w:rPr>
          <w:rFonts w:ascii="Times New Roman" w:hAnsi="Times New Roman"/>
          <w:sz w:val="24"/>
          <w:szCs w:val="24"/>
        </w:rPr>
      </w:pPr>
      <w:r w:rsidRPr="002C723A">
        <w:rPr>
          <w:noProof/>
          <w:sz w:val="24"/>
          <w:szCs w:val="24"/>
        </w:rPr>
        <w:drawing>
          <wp:anchor distT="0" distB="0" distL="114300" distR="114300" simplePos="0" relativeHeight="251666432" behindDoc="1" locked="0" layoutInCell="1" allowOverlap="1" wp14:anchorId="354DC874" wp14:editId="0766F42A">
            <wp:simplePos x="0" y="0"/>
            <wp:positionH relativeFrom="margin">
              <wp:posOffset>1579880</wp:posOffset>
            </wp:positionH>
            <wp:positionV relativeFrom="paragraph">
              <wp:posOffset>889000</wp:posOffset>
            </wp:positionV>
            <wp:extent cx="1721485" cy="1611630"/>
            <wp:effectExtent l="152400" t="171450" r="335915" b="369570"/>
            <wp:wrapTight wrapText="bothSides">
              <wp:wrapPolygon edited="0">
                <wp:start x="2151" y="-2298"/>
                <wp:lineTo x="-1912" y="-1787"/>
                <wp:lineTo x="-1912" y="22979"/>
                <wp:lineTo x="1912" y="25787"/>
                <wp:lineTo x="2151" y="26298"/>
                <wp:lineTo x="21512" y="26298"/>
                <wp:lineTo x="21751" y="25787"/>
                <wp:lineTo x="25576" y="22979"/>
                <wp:lineTo x="25576" y="1532"/>
                <wp:lineTo x="22468" y="-1787"/>
                <wp:lineTo x="21512" y="-2298"/>
                <wp:lineTo x="2151" y="-2298"/>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3545" t="13580" r="24603" b="21693"/>
                    <a:stretch/>
                  </pic:blipFill>
                  <pic:spPr bwMode="auto">
                    <a:xfrm>
                      <a:off x="0" y="0"/>
                      <a:ext cx="1721485" cy="16116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C723A">
        <w:rPr>
          <w:noProof/>
          <w:sz w:val="24"/>
          <w:szCs w:val="24"/>
        </w:rPr>
        <w:drawing>
          <wp:anchor distT="0" distB="0" distL="114300" distR="114300" simplePos="0" relativeHeight="251665408" behindDoc="1" locked="0" layoutInCell="1" allowOverlap="1" wp14:anchorId="1F1794CF" wp14:editId="2C78B10A">
            <wp:simplePos x="0" y="0"/>
            <wp:positionH relativeFrom="margin">
              <wp:posOffset>3402965</wp:posOffset>
            </wp:positionH>
            <wp:positionV relativeFrom="paragraph">
              <wp:posOffset>1898650</wp:posOffset>
            </wp:positionV>
            <wp:extent cx="2920746" cy="1688465"/>
            <wp:effectExtent l="152400" t="171450" r="337185" b="368935"/>
            <wp:wrapTight wrapText="bothSides">
              <wp:wrapPolygon edited="0">
                <wp:start x="1409" y="-2193"/>
                <wp:lineTo x="-1127" y="-1706"/>
                <wp:lineTo x="-1127" y="22664"/>
                <wp:lineTo x="1409" y="25589"/>
                <wp:lineTo x="1409" y="26076"/>
                <wp:lineTo x="21558" y="26076"/>
                <wp:lineTo x="21699" y="25589"/>
                <wp:lineTo x="23953" y="21933"/>
                <wp:lineTo x="23953" y="1462"/>
                <wp:lineTo x="22121" y="-1706"/>
                <wp:lineTo x="21558" y="-2193"/>
                <wp:lineTo x="1409" y="-2193"/>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2895"/>
                    <a:stretch/>
                  </pic:blipFill>
                  <pic:spPr bwMode="auto">
                    <a:xfrm>
                      <a:off x="0" y="0"/>
                      <a:ext cx="2924459" cy="169061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7456" behindDoc="1" locked="0" layoutInCell="1" allowOverlap="1" wp14:anchorId="6C76D639" wp14:editId="17E97960">
            <wp:simplePos x="0" y="0"/>
            <wp:positionH relativeFrom="margin">
              <wp:posOffset>169545</wp:posOffset>
            </wp:positionH>
            <wp:positionV relativeFrom="paragraph">
              <wp:posOffset>1318895</wp:posOffset>
            </wp:positionV>
            <wp:extent cx="1200785" cy="1668780"/>
            <wp:effectExtent l="152400" t="152400" r="361315" b="369570"/>
            <wp:wrapTight wrapText="bothSides">
              <wp:wrapPolygon edited="0">
                <wp:start x="1371" y="-1973"/>
                <wp:lineTo x="-2741" y="-1479"/>
                <wp:lineTo x="-2741" y="22685"/>
                <wp:lineTo x="3427" y="26137"/>
                <wp:lineTo x="21589" y="26137"/>
                <wp:lineTo x="21931" y="25644"/>
                <wp:lineTo x="27414" y="22438"/>
                <wp:lineTo x="27757" y="2466"/>
                <wp:lineTo x="23645" y="-1233"/>
                <wp:lineTo x="23302" y="-1973"/>
                <wp:lineTo x="1371" y="-1973"/>
              </wp:wrapPolygon>
            </wp:wrapTight>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785" cy="16687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2C723A">
        <w:rPr>
          <w:rFonts w:ascii="Times New Roman" w:hAnsi="Times New Roman"/>
          <w:sz w:val="24"/>
          <w:szCs w:val="24"/>
        </w:rPr>
        <w:t>Přestože se vše kolem nás už ukládá k zimnímu spánku, u nás jsou v plném proudu přípravy na jednu z nevýznamnějších akcí roku</w:t>
      </w:r>
      <w:r>
        <w:rPr>
          <w:rFonts w:ascii="Times New Roman" w:hAnsi="Times New Roman"/>
          <w:sz w:val="24"/>
          <w:szCs w:val="24"/>
        </w:rPr>
        <w:t xml:space="preserve"> – </w:t>
      </w:r>
      <w:r w:rsidRPr="00D630E9">
        <w:rPr>
          <w:rFonts w:ascii="Times New Roman" w:hAnsi="Times New Roman"/>
          <w:b/>
          <w:bCs/>
          <w:sz w:val="24"/>
          <w:szCs w:val="24"/>
        </w:rPr>
        <w:t xml:space="preserve">Advent </w:t>
      </w:r>
      <w:r w:rsidRPr="002C723A">
        <w:rPr>
          <w:rFonts w:ascii="Times New Roman" w:hAnsi="Times New Roman"/>
          <w:b/>
          <w:bCs/>
          <w:sz w:val="24"/>
          <w:szCs w:val="24"/>
        </w:rPr>
        <w:t>v Sopotech</w:t>
      </w:r>
      <w:r w:rsidRPr="002C723A">
        <w:rPr>
          <w:rFonts w:ascii="Times New Roman" w:hAnsi="Times New Roman"/>
          <w:sz w:val="24"/>
          <w:szCs w:val="24"/>
        </w:rPr>
        <w:t>. Žáci tvoří, zpívají, recitují, hrají, pečou, zdobí, zkrátka vše se chystá na den, kterým společně odstartujeme čekání na Vánoce. Buďte u toho s námi, jste srdečně zváni.</w:t>
      </w:r>
    </w:p>
    <w:p w14:paraId="48022EEC" w14:textId="16CEE20A" w:rsidR="007D1C3A" w:rsidRDefault="007D1C3A" w:rsidP="007D1C3A">
      <w:pPr>
        <w:spacing w:after="0" w:line="240" w:lineRule="auto"/>
        <w:ind w:firstLine="708"/>
        <w:rPr>
          <w:rFonts w:ascii="Times New Roman" w:hAnsi="Times New Roman"/>
          <w:sz w:val="24"/>
          <w:szCs w:val="24"/>
        </w:rPr>
      </w:pPr>
    </w:p>
    <w:p w14:paraId="2B8211E8" w14:textId="1F26B10E" w:rsidR="007D1C3A" w:rsidRDefault="007D1C3A" w:rsidP="007D1C3A">
      <w:pPr>
        <w:spacing w:after="0" w:line="240" w:lineRule="auto"/>
        <w:ind w:left="6372"/>
        <w:rPr>
          <w:rFonts w:ascii="Times New Roman" w:hAnsi="Times New Roman"/>
          <w:sz w:val="24"/>
          <w:szCs w:val="24"/>
        </w:rPr>
      </w:pPr>
      <w:r>
        <w:rPr>
          <w:rFonts w:ascii="Times New Roman" w:hAnsi="Times New Roman"/>
          <w:sz w:val="24"/>
          <w:szCs w:val="24"/>
        </w:rPr>
        <w:t>Pedagogický sbor ZŠ</w:t>
      </w:r>
    </w:p>
    <w:p w14:paraId="19C245FE" w14:textId="37F5C461" w:rsidR="007D1C3A" w:rsidRDefault="007D1C3A" w:rsidP="007D1C3A">
      <w:pPr>
        <w:spacing w:after="0" w:line="240" w:lineRule="auto"/>
        <w:ind w:firstLine="708"/>
        <w:rPr>
          <w:rFonts w:ascii="Times New Roman" w:hAnsi="Times New Roman"/>
          <w:sz w:val="24"/>
          <w:szCs w:val="24"/>
        </w:rPr>
      </w:pPr>
    </w:p>
    <w:p w14:paraId="2A13783F" w14:textId="47F8D9E2" w:rsidR="007D1C3A" w:rsidRDefault="007D1C3A" w:rsidP="007D1C3A">
      <w:pPr>
        <w:spacing w:after="0" w:line="240" w:lineRule="auto"/>
        <w:ind w:firstLine="708"/>
        <w:rPr>
          <w:rFonts w:ascii="Times New Roman" w:hAnsi="Times New Roman"/>
          <w:sz w:val="24"/>
          <w:szCs w:val="24"/>
        </w:rPr>
      </w:pPr>
    </w:p>
    <w:p w14:paraId="30CB9A81" w14:textId="0DF313D1" w:rsidR="007D1C3A" w:rsidRDefault="007D1C3A" w:rsidP="007D1C3A">
      <w:pPr>
        <w:spacing w:after="0" w:line="240" w:lineRule="auto"/>
        <w:ind w:firstLine="708"/>
        <w:rPr>
          <w:rFonts w:ascii="Times New Roman" w:hAnsi="Times New Roman"/>
          <w:sz w:val="24"/>
          <w:szCs w:val="24"/>
        </w:rPr>
      </w:pPr>
    </w:p>
    <w:p w14:paraId="414C014F" w14:textId="1BDAF903" w:rsidR="007D1C3A" w:rsidRDefault="007D1C3A" w:rsidP="007D1C3A">
      <w:pPr>
        <w:spacing w:after="0" w:line="240" w:lineRule="auto"/>
        <w:ind w:firstLine="708"/>
        <w:rPr>
          <w:rFonts w:ascii="Times New Roman" w:hAnsi="Times New Roman"/>
          <w:sz w:val="24"/>
          <w:szCs w:val="24"/>
        </w:rPr>
      </w:pPr>
    </w:p>
    <w:p w14:paraId="3A8F9C3E" w14:textId="3269BA2F" w:rsidR="007D1C3A" w:rsidRDefault="007D1C3A" w:rsidP="007D1C3A">
      <w:pPr>
        <w:spacing w:after="0" w:line="240" w:lineRule="auto"/>
        <w:ind w:firstLine="708"/>
        <w:rPr>
          <w:rFonts w:ascii="Times New Roman" w:hAnsi="Times New Roman"/>
          <w:sz w:val="24"/>
          <w:szCs w:val="24"/>
        </w:rPr>
      </w:pPr>
    </w:p>
    <w:p w14:paraId="1D1877BD" w14:textId="4EB65F42" w:rsidR="007D1C3A" w:rsidRDefault="007D1C3A" w:rsidP="007D1C3A">
      <w:pPr>
        <w:spacing w:after="0" w:line="240" w:lineRule="auto"/>
        <w:ind w:firstLine="708"/>
        <w:rPr>
          <w:rFonts w:ascii="Times New Roman" w:hAnsi="Times New Roman"/>
          <w:sz w:val="24"/>
          <w:szCs w:val="24"/>
        </w:rPr>
      </w:pPr>
    </w:p>
    <w:p w14:paraId="45713966" w14:textId="23B3D067" w:rsidR="007D1C3A" w:rsidRDefault="007D1C3A" w:rsidP="007D1C3A">
      <w:pPr>
        <w:spacing w:after="0" w:line="240" w:lineRule="auto"/>
        <w:ind w:firstLine="708"/>
        <w:rPr>
          <w:rFonts w:ascii="Times New Roman" w:hAnsi="Times New Roman"/>
          <w:sz w:val="24"/>
          <w:szCs w:val="24"/>
        </w:rPr>
      </w:pPr>
    </w:p>
    <w:p w14:paraId="444ECACC" w14:textId="1DC6C39C" w:rsidR="007D1C3A" w:rsidRDefault="007D1C3A" w:rsidP="007D1C3A">
      <w:pPr>
        <w:spacing w:after="0" w:line="240" w:lineRule="auto"/>
        <w:ind w:firstLine="708"/>
        <w:rPr>
          <w:rFonts w:ascii="Times New Roman" w:hAnsi="Times New Roman"/>
          <w:sz w:val="24"/>
          <w:szCs w:val="24"/>
        </w:rPr>
      </w:pPr>
    </w:p>
    <w:p w14:paraId="02FA4BA5" w14:textId="1F9B6E15" w:rsidR="007D1C3A" w:rsidRDefault="007D1C3A" w:rsidP="007D1C3A">
      <w:pPr>
        <w:spacing w:after="0" w:line="240" w:lineRule="auto"/>
        <w:ind w:left="3540" w:firstLine="708"/>
        <w:jc w:val="center"/>
        <w:rPr>
          <w:rFonts w:ascii="Times New Roman" w:hAnsi="Times New Roman"/>
          <w:sz w:val="24"/>
          <w:szCs w:val="24"/>
        </w:rPr>
      </w:pPr>
      <w:r>
        <w:rPr>
          <w:rFonts w:ascii="Times New Roman" w:hAnsi="Times New Roman"/>
          <w:sz w:val="24"/>
          <w:szCs w:val="24"/>
        </w:rPr>
        <w:t>-8-</w:t>
      </w:r>
    </w:p>
    <w:p w14:paraId="511FE11D" w14:textId="0D57538F" w:rsidR="007D1C3A" w:rsidRDefault="007D1C3A" w:rsidP="007D1C3A">
      <w:pP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8480" behindDoc="1" locked="0" layoutInCell="1" allowOverlap="1" wp14:anchorId="23F90342" wp14:editId="6A2D45E0">
            <wp:simplePos x="0" y="0"/>
            <wp:positionH relativeFrom="margin">
              <wp:align>center</wp:align>
            </wp:positionH>
            <wp:positionV relativeFrom="paragraph">
              <wp:posOffset>19050</wp:posOffset>
            </wp:positionV>
            <wp:extent cx="7112565" cy="4781550"/>
            <wp:effectExtent l="19050" t="19050" r="12700" b="19050"/>
            <wp:wrapTight wrapText="bothSides">
              <wp:wrapPolygon edited="0">
                <wp:start x="-58" y="-86"/>
                <wp:lineTo x="-58" y="21600"/>
                <wp:lineTo x="21581" y="21600"/>
                <wp:lineTo x="21581" y="-86"/>
                <wp:lineTo x="-58" y="-86"/>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pic:nvPicPr>
                  <pic:blipFill rotWithShape="1">
                    <a:blip r:embed="rId12">
                      <a:extLst>
                        <a:ext uri="{28A0092B-C50C-407E-A947-70E740481C1C}">
                          <a14:useLocalDpi xmlns:a14="http://schemas.microsoft.com/office/drawing/2010/main" val="0"/>
                        </a:ext>
                      </a:extLst>
                    </a:blip>
                    <a:srcRect b="4631"/>
                    <a:stretch/>
                  </pic:blipFill>
                  <pic:spPr bwMode="auto">
                    <a:xfrm>
                      <a:off x="0" y="0"/>
                      <a:ext cx="7112565" cy="4781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9F9CDF" w14:textId="557F3C9B" w:rsidR="007D1C3A" w:rsidRPr="007D1C3A" w:rsidRDefault="007D1C3A" w:rsidP="007D1C3A">
      <w:pPr>
        <w:rPr>
          <w:rFonts w:ascii="Times New Roman" w:hAnsi="Times New Roman"/>
          <w:b/>
          <w:bCs/>
          <w:sz w:val="28"/>
          <w:szCs w:val="28"/>
        </w:rPr>
      </w:pPr>
      <w:r w:rsidRPr="007D1C3A">
        <w:rPr>
          <w:rFonts w:ascii="Times New Roman" w:hAnsi="Times New Roman"/>
          <w:b/>
          <w:bCs/>
          <w:sz w:val="28"/>
          <w:szCs w:val="28"/>
        </w:rPr>
        <w:t>Soutěž o nejlepší guláš</w:t>
      </w:r>
    </w:p>
    <w:p w14:paraId="12BD3875" w14:textId="6915AEC6" w:rsidR="007D1C3A" w:rsidRDefault="007D1C3A" w:rsidP="007D1C3A">
      <w:pPr>
        <w:rPr>
          <w:rFonts w:ascii="Times New Roman" w:hAnsi="Times New Roman"/>
          <w:sz w:val="24"/>
          <w:szCs w:val="24"/>
        </w:rPr>
      </w:pPr>
      <w:r>
        <w:rPr>
          <w:rFonts w:ascii="Times New Roman" w:hAnsi="Times New Roman"/>
          <w:b/>
          <w:noProof/>
          <w:sz w:val="28"/>
          <w:szCs w:val="28"/>
        </w:rPr>
        <w:drawing>
          <wp:anchor distT="0" distB="0" distL="114300" distR="114300" simplePos="0" relativeHeight="251669504" behindDoc="1" locked="0" layoutInCell="1" allowOverlap="1" wp14:anchorId="1BBCD66B" wp14:editId="4B2A8F3E">
            <wp:simplePos x="0" y="0"/>
            <wp:positionH relativeFrom="column">
              <wp:posOffset>4769485</wp:posOffset>
            </wp:positionH>
            <wp:positionV relativeFrom="paragraph">
              <wp:posOffset>30480</wp:posOffset>
            </wp:positionV>
            <wp:extent cx="1537335" cy="2049780"/>
            <wp:effectExtent l="0" t="0" r="5715" b="7620"/>
            <wp:wrapTight wrapText="bothSides">
              <wp:wrapPolygon edited="0">
                <wp:start x="0" y="0"/>
                <wp:lineTo x="0" y="21480"/>
                <wp:lineTo x="21413" y="21480"/>
                <wp:lineTo x="21413"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7335" cy="2049780"/>
                    </a:xfrm>
                    <a:prstGeom prst="rect">
                      <a:avLst/>
                    </a:prstGeom>
                  </pic:spPr>
                </pic:pic>
              </a:graphicData>
            </a:graphic>
          </wp:anchor>
        </w:drawing>
      </w:r>
      <w:r>
        <w:rPr>
          <w:rFonts w:ascii="Times New Roman" w:hAnsi="Times New Roman"/>
          <w:sz w:val="24"/>
          <w:szCs w:val="24"/>
        </w:rPr>
        <w:tab/>
      </w:r>
      <w:r w:rsidRPr="007D1C3A">
        <w:rPr>
          <w:rFonts w:ascii="Times New Roman" w:hAnsi="Times New Roman"/>
          <w:sz w:val="24"/>
          <w:szCs w:val="24"/>
        </w:rPr>
        <w:t xml:space="preserve">Dne 8.10.2022. se v pivovaru Chotěboř konal 7. ročník soutěže  o nejlepší guláš k pivu Chotěboř. My, jako zástupci obce Sobíňov, jsme se zúčastnili této akce jako "Budka tým", a to již potřetí v řadě. Každý rok byl velmi úspěšný. S prvním, čertovským, gulášem jsme skončili na 4. místě. Další ročník jsme uvařili segedínský guláš, který obsadil 3. místo a navrch ještě čestné uznání za odvahu od hlavního porotce, známého kuchaře, pana Sapíka. </w:t>
      </w:r>
      <w:r>
        <w:rPr>
          <w:rFonts w:ascii="Times New Roman" w:hAnsi="Times New Roman"/>
          <w:sz w:val="24"/>
          <w:szCs w:val="24"/>
        </w:rPr>
        <w:tab/>
      </w:r>
      <w:r w:rsidRPr="007D1C3A">
        <w:rPr>
          <w:rFonts w:ascii="Times New Roman" w:hAnsi="Times New Roman"/>
          <w:sz w:val="24"/>
          <w:szCs w:val="24"/>
        </w:rPr>
        <w:t xml:space="preserve">Letošní ročník hodnotili dokonce dva Michelinští kuchaři, pan Frič a pan Sapík, od kterých jsme získali za houbový guláš krásné druhé místo, na které jsme velmi pyšní. Doufáme, že příští ročník obsadíme vytoužené první místo a zveme Vás, občany Sobíňova, abyste nás přišli podpořit a ochutnat guláš, který pro Vás vaří Miloš a Michaela Ondráčkovi, Luděk a Jana Kudláčkovi a Aleš Kučera, alias Budka tým. Věříme, že Vaše podpora bude velmi cenná a přínosná. </w:t>
      </w:r>
      <w:r w:rsidRPr="007D1C3A">
        <w:rPr>
          <w:rFonts w:ascii="Times New Roman" w:hAnsi="Times New Roman"/>
          <w:sz w:val="24"/>
          <w:szCs w:val="24"/>
        </w:rPr>
        <w:br/>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D1C3A">
        <w:rPr>
          <w:rFonts w:ascii="Times New Roman" w:hAnsi="Times New Roman"/>
          <w:sz w:val="24"/>
          <w:szCs w:val="24"/>
        </w:rPr>
        <w:t>Za Budka tým Jana Kudláčková a Michaela Ondráčková</w:t>
      </w:r>
    </w:p>
    <w:p w14:paraId="7FDECAD3" w14:textId="6E85A712" w:rsidR="007D1C3A" w:rsidRPr="007D1C3A" w:rsidRDefault="007D1C3A" w:rsidP="007D1C3A">
      <w:pPr>
        <w:jc w:val="center"/>
        <w:rPr>
          <w:rFonts w:ascii="Times New Roman" w:hAnsi="Times New Roman"/>
          <w:sz w:val="24"/>
          <w:szCs w:val="24"/>
        </w:rPr>
      </w:pPr>
      <w:r>
        <w:rPr>
          <w:rFonts w:ascii="Times New Roman" w:hAnsi="Times New Roman"/>
          <w:sz w:val="24"/>
          <w:szCs w:val="24"/>
        </w:rPr>
        <w:t>-9-</w:t>
      </w:r>
    </w:p>
    <w:p w14:paraId="243A6C8F" w14:textId="77777777" w:rsidR="003572A6" w:rsidRDefault="003572A6" w:rsidP="003572A6">
      <w:pPr>
        <w:jc w:val="center"/>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71552" behindDoc="1" locked="0" layoutInCell="1" allowOverlap="1" wp14:anchorId="34CF1359" wp14:editId="267D75A1">
            <wp:simplePos x="0" y="0"/>
            <wp:positionH relativeFrom="margin">
              <wp:align>right</wp:align>
            </wp:positionH>
            <wp:positionV relativeFrom="paragraph">
              <wp:posOffset>4464050</wp:posOffset>
            </wp:positionV>
            <wp:extent cx="5727065" cy="4017010"/>
            <wp:effectExtent l="0" t="0" r="6985" b="2540"/>
            <wp:wrapTight wrapText="bothSides">
              <wp:wrapPolygon edited="0">
                <wp:start x="0" y="0"/>
                <wp:lineTo x="0" y="21511"/>
                <wp:lineTo x="21554" y="21511"/>
                <wp:lineTo x="21554"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pic:cNvPicPr/>
                  </pic:nvPicPr>
                  <pic:blipFill>
                    <a:blip r:embed="rId14">
                      <a:extLst>
                        <a:ext uri="{28A0092B-C50C-407E-A947-70E740481C1C}">
                          <a14:useLocalDpi xmlns:a14="http://schemas.microsoft.com/office/drawing/2010/main" val="0"/>
                        </a:ext>
                      </a:extLst>
                    </a:blip>
                    <a:stretch>
                      <a:fillRect/>
                    </a:stretch>
                  </pic:blipFill>
                  <pic:spPr>
                    <a:xfrm>
                      <a:off x="0" y="0"/>
                      <a:ext cx="5727065" cy="4017010"/>
                    </a:xfrm>
                    <a:prstGeom prst="rect">
                      <a:avLst/>
                    </a:prstGeom>
                  </pic:spPr>
                </pic:pic>
              </a:graphicData>
            </a:graphic>
            <wp14:sizeRelH relativeFrom="margin">
              <wp14:pctWidth>0</wp14:pctWidth>
            </wp14:sizeRelH>
            <wp14:sizeRelV relativeFrom="margin">
              <wp14:pctHeight>0</wp14:pctHeight>
            </wp14:sizeRelV>
          </wp:anchor>
        </w:drawing>
      </w:r>
      <w:r w:rsidR="007D1C3A">
        <w:rPr>
          <w:rFonts w:ascii="Times New Roman" w:hAnsi="Times New Roman"/>
          <w:b/>
          <w:noProof/>
          <w:sz w:val="28"/>
          <w:szCs w:val="28"/>
        </w:rPr>
        <w:drawing>
          <wp:anchor distT="0" distB="0" distL="114300" distR="114300" simplePos="0" relativeHeight="251670528" behindDoc="1" locked="0" layoutInCell="1" allowOverlap="1" wp14:anchorId="626C5B10" wp14:editId="69AC1092">
            <wp:simplePos x="0" y="0"/>
            <wp:positionH relativeFrom="margin">
              <wp:align>right</wp:align>
            </wp:positionH>
            <wp:positionV relativeFrom="paragraph">
              <wp:posOffset>0</wp:posOffset>
            </wp:positionV>
            <wp:extent cx="5760720" cy="4320540"/>
            <wp:effectExtent l="0" t="0" r="0" b="3810"/>
            <wp:wrapTight wrapText="bothSides">
              <wp:wrapPolygon edited="0">
                <wp:start x="0" y="0"/>
                <wp:lineTo x="0" y="21524"/>
                <wp:lineTo x="21500" y="21524"/>
                <wp:lineTo x="21500"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pic:cNvPicPr/>
                  </pic:nvPicPr>
                  <pic:blipFill>
                    <a:blip r:embed="rId1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anchor>
        </w:drawing>
      </w:r>
      <w:r>
        <w:rPr>
          <w:rFonts w:ascii="Times New Roman" w:hAnsi="Times New Roman"/>
          <w:sz w:val="24"/>
          <w:szCs w:val="24"/>
        </w:rPr>
        <w:t>-10-</w:t>
      </w:r>
    </w:p>
    <w:p w14:paraId="67C7844B" w14:textId="7CE62585" w:rsidR="003572A6" w:rsidRPr="003572A6" w:rsidRDefault="003572A6" w:rsidP="003572A6">
      <w:pPr>
        <w:spacing w:after="0" w:line="240" w:lineRule="auto"/>
        <w:rPr>
          <w:rFonts w:ascii="Times New Roman" w:hAnsi="Times New Roman"/>
          <w:sz w:val="28"/>
          <w:szCs w:val="28"/>
        </w:rPr>
      </w:pPr>
      <w:r w:rsidRPr="003572A6">
        <w:rPr>
          <w:rFonts w:ascii="Times New Roman" w:hAnsi="Times New Roman"/>
          <w:b/>
          <w:bCs/>
          <w:sz w:val="28"/>
          <w:szCs w:val="28"/>
        </w:rPr>
        <w:lastRenderedPageBreak/>
        <w:t>TJ Sokol Sobíňov – shrnutí podzimní části sezóny 2022/2023</w:t>
      </w:r>
    </w:p>
    <w:p w14:paraId="6C2B2648" w14:textId="77777777" w:rsidR="003572A6" w:rsidRPr="003572A6" w:rsidRDefault="003572A6" w:rsidP="003572A6">
      <w:pPr>
        <w:spacing w:after="0" w:line="240" w:lineRule="auto"/>
        <w:rPr>
          <w:rFonts w:ascii="Times New Roman" w:hAnsi="Times New Roman"/>
          <w:sz w:val="24"/>
          <w:szCs w:val="24"/>
        </w:rPr>
      </w:pPr>
    </w:p>
    <w:p w14:paraId="4E688DB8" w14:textId="439C15E8" w:rsidR="003572A6" w:rsidRPr="003572A6" w:rsidRDefault="003572A6" w:rsidP="003572A6">
      <w:pPr>
        <w:spacing w:after="0" w:line="240" w:lineRule="auto"/>
        <w:rPr>
          <w:rFonts w:ascii="Times New Roman" w:hAnsi="Times New Roman"/>
          <w:sz w:val="24"/>
          <w:szCs w:val="24"/>
        </w:rPr>
      </w:pPr>
      <w:r>
        <w:rPr>
          <w:rFonts w:ascii="Times New Roman" w:hAnsi="Times New Roman"/>
          <w:sz w:val="24"/>
          <w:szCs w:val="24"/>
        </w:rPr>
        <w:tab/>
      </w:r>
      <w:r w:rsidRPr="003572A6">
        <w:rPr>
          <w:rFonts w:ascii="Times New Roman" w:hAnsi="Times New Roman"/>
          <w:sz w:val="24"/>
          <w:szCs w:val="24"/>
        </w:rPr>
        <w:t>Do naší v pořadí už jedenácté sezóny ve třetí třídě havlíčkobrodského okresu jsme vstupovali bez jakýchkoliv změn v hráčském kádru. Nikdo nepřibyl, naštěstí oproti jaru nikdo ani neubyl. Během podzimu se nám navíc vyhnuly i nějaké dlouhodobější zdravotní problémy, a tak jsme byli schopni téměř vždy postavit kvalitní základní jedenáctku. Soutěž se hodně obměnila, přibyla nám hned pětice (staro)nových soupeřů – Habry „B“, Dolní Město, Chotěboř „C“, Tis „B“ a Hněvkovice.</w:t>
      </w:r>
    </w:p>
    <w:p w14:paraId="1C11A589" w14:textId="56013FF2" w:rsidR="003572A6" w:rsidRPr="003572A6" w:rsidRDefault="003572A6" w:rsidP="003572A6">
      <w:pPr>
        <w:spacing w:after="0" w:line="240" w:lineRule="auto"/>
        <w:rPr>
          <w:rFonts w:ascii="Times New Roman" w:hAnsi="Times New Roman"/>
          <w:sz w:val="24"/>
          <w:szCs w:val="24"/>
        </w:rPr>
      </w:pPr>
      <w:r>
        <w:rPr>
          <w:rFonts w:ascii="Times New Roman" w:hAnsi="Times New Roman"/>
          <w:sz w:val="24"/>
          <w:szCs w:val="24"/>
        </w:rPr>
        <w:tab/>
      </w:r>
      <w:r w:rsidRPr="003572A6">
        <w:rPr>
          <w:rFonts w:ascii="Times New Roman" w:hAnsi="Times New Roman"/>
          <w:sz w:val="24"/>
          <w:szCs w:val="24"/>
        </w:rPr>
        <w:t xml:space="preserve">Podzimní část sezóny jsme začali velmi dobře, v prvních třech zápasech jsme zvítězili a brali tak plný počet devíti bodů. Pak jsme ale dostali šest gólů v Tisu, který se svou posílenou rezervou předváděl celý podzim hodně kvalitní výkony. V prostřední části sezóny jsme střídavě prohrávali a vyhrávali, nejhorší porážku jsme museli strávit na začátku října, když jsme dostali sedm gólů v Chotěboři. Nejvíce se nám střelecky zadařilo naopak koncem října proti rezervě Věžnice, která domů odjížděla s přítěží osmi gólů. </w:t>
      </w:r>
    </w:p>
    <w:p w14:paraId="6C083C81" w14:textId="08FEF884" w:rsidR="003572A6" w:rsidRPr="003572A6" w:rsidRDefault="003572A6" w:rsidP="003572A6">
      <w:pPr>
        <w:spacing w:after="0" w:line="240" w:lineRule="auto"/>
        <w:rPr>
          <w:rFonts w:ascii="Times New Roman" w:hAnsi="Times New Roman"/>
          <w:sz w:val="24"/>
          <w:szCs w:val="24"/>
        </w:rPr>
      </w:pPr>
      <w:r w:rsidRPr="003572A6">
        <w:rPr>
          <w:rFonts w:ascii="Times New Roman" w:hAnsi="Times New Roman"/>
          <w:sz w:val="24"/>
          <w:szCs w:val="24"/>
        </w:rPr>
        <w:t xml:space="preserve">Na špičce tabulky se po kompletním podzimním programu a předehrávce prvního jarního kola nachází Golčův Jeníkov, který oproti minulým letům omladil i zkvalitnil kádr a během čtrnácti zápasů pouze jednou prohrál v Tisu. A právě Tis „B“ je na druhém místě tabulky, ten prohrál dvakrát – v Chotěboři a ke konci podzimu překvapivě i v Hněvkovicích. </w:t>
      </w:r>
      <w:r w:rsidRPr="003572A6">
        <w:rPr>
          <w:rFonts w:ascii="Times New Roman" w:hAnsi="Times New Roman"/>
          <w:sz w:val="24"/>
          <w:szCs w:val="24"/>
        </w:rPr>
        <w:br/>
      </w:r>
      <w:r w:rsidRPr="003572A6">
        <w:rPr>
          <w:rFonts w:ascii="Times New Roman" w:hAnsi="Times New Roman"/>
          <w:sz w:val="24"/>
          <w:szCs w:val="24"/>
        </w:rPr>
        <w:br/>
      </w:r>
      <w:r>
        <w:rPr>
          <w:rFonts w:ascii="Times New Roman" w:hAnsi="Times New Roman"/>
          <w:sz w:val="24"/>
          <w:szCs w:val="24"/>
        </w:rPr>
        <w:tab/>
      </w:r>
      <w:r w:rsidRPr="003572A6">
        <w:rPr>
          <w:rFonts w:ascii="Times New Roman" w:hAnsi="Times New Roman"/>
          <w:sz w:val="24"/>
          <w:szCs w:val="24"/>
        </w:rPr>
        <w:t>Sobíňov přezimuje na rozmezí pátého a šestého místa tabulky. Pátí jsme dle rozdílu ve skóre, šestí, když zohledníme náš vzájemný zápas s Lípou „B“ - 1:4. A nutno říct, že tabulka tentokráte vcelku přesně ukazuje naši výkonost – se všemi týmy co jsou v tabulce nad námi jsme prohráli (včetně Lípy), všechny týmy, které jsou v tabulce pod námi jsme naopak porazili.  O postup se zdá se bude prát dvojice Golčův Jeníkov a Tis „B“, Chotěboři „C“ trochu uškodil horší závěr podzimu, o překvapení se bude na jaře pokoušet i oproti minulým letům zkvalitněná rezerva Havl. Borové. V sestupových vodách jsou naopak hodně namočeny rezervy Rozsochatce (jejich „A“ tým přitom hraje oblastní „A“ třídu, i když je tam pravda na sestup) a trochu překvapivě i Habrů, která k nás nuceně sestoupila v létě z okresu.</w:t>
      </w:r>
    </w:p>
    <w:p w14:paraId="1306027F" w14:textId="77777777" w:rsidR="003572A6" w:rsidRPr="003572A6" w:rsidRDefault="003572A6" w:rsidP="003572A6">
      <w:pPr>
        <w:spacing w:after="0" w:line="240" w:lineRule="auto"/>
        <w:rPr>
          <w:rFonts w:ascii="Times New Roman" w:hAnsi="Times New Roman"/>
          <w:sz w:val="24"/>
          <w:szCs w:val="24"/>
        </w:rPr>
      </w:pPr>
      <w:r w:rsidRPr="003572A6">
        <w:rPr>
          <w:rFonts w:ascii="Times New Roman" w:hAnsi="Times New Roman"/>
          <w:sz w:val="24"/>
          <w:szCs w:val="24"/>
        </w:rPr>
        <w:t xml:space="preserve">Loni jsme touto dobou po stejném počtu odehraných zápasů byli na šestém místě tabulky se ziskem 21 bodů při skóre 34:24, v současné sezóně jsme tedy získali o čtyři body více, vstřelili jsme o třináct branek víc, a obdrželi jsme o jedenáct branek víc. V soutěži se oproti dřívějšku prohloubily rozdíly mezi jednotlivými týmy, které vedou k divokým výhrám o 5, 6, 7 i víc branek – rekordní výhru si připsala Chotěboř „C“ která ve čtvrtém kole doma porazila Šlapanov 11:2. Prvnímu Golčovu Jeníkovi vychází průměr k šesti vstřeleným brankám na zápas, a to je věc dříve nevídaná. </w:t>
      </w:r>
    </w:p>
    <w:p w14:paraId="689A8FAF" w14:textId="38908C03" w:rsidR="003572A6" w:rsidRPr="003572A6" w:rsidRDefault="003572A6" w:rsidP="003572A6">
      <w:pPr>
        <w:spacing w:after="0" w:line="240" w:lineRule="auto"/>
        <w:rPr>
          <w:rFonts w:ascii="Times New Roman" w:hAnsi="Times New Roman"/>
          <w:sz w:val="24"/>
          <w:szCs w:val="24"/>
        </w:rPr>
      </w:pPr>
      <w:r>
        <w:rPr>
          <w:rFonts w:ascii="Times New Roman" w:hAnsi="Times New Roman"/>
          <w:sz w:val="24"/>
          <w:szCs w:val="24"/>
        </w:rPr>
        <w:tab/>
      </w:r>
      <w:r w:rsidRPr="003572A6">
        <w:rPr>
          <w:rFonts w:ascii="Times New Roman" w:hAnsi="Times New Roman"/>
          <w:sz w:val="24"/>
          <w:szCs w:val="24"/>
        </w:rPr>
        <w:t>Na jaře se určitě budeme muset obejít bez Vojty Kyzlíka, který přestupuje do Keřkova a bude nám v základní sestavě chybět. Uvidíme tedy, jestli se nám podaří zlanařit nějakou posilu. Sice jsme se během podzimu utkali se staršími týmy než jsme aktuálně my (Šlapanov, Věžnice „B“), ale hráčů okolo čtyřiceti let či víc máme v kádru opravdu dost, chtě nechtě tedy budeme muset začít věkovou obměnu.  Jarní část sezóny začne pravděpodobně o víkendu 1-2. dubna 2023, máme tedy před sebou jako obvykle dlouhou několikaměsíční zimní pauzu.</w:t>
      </w:r>
    </w:p>
    <w:p w14:paraId="0C872CB4" w14:textId="77777777" w:rsidR="003572A6" w:rsidRDefault="003572A6" w:rsidP="003572A6"/>
    <w:p w14:paraId="6C87A83E" w14:textId="77777777" w:rsidR="003572A6" w:rsidRPr="003572A6" w:rsidRDefault="003572A6" w:rsidP="003572A6">
      <w:pPr>
        <w:spacing w:after="0" w:line="240" w:lineRule="auto"/>
        <w:rPr>
          <w:rFonts w:ascii="Times New Roman" w:hAnsi="Times New Roman"/>
          <w:b/>
          <w:bCs/>
          <w:sz w:val="24"/>
          <w:szCs w:val="24"/>
        </w:rPr>
      </w:pPr>
      <w:r w:rsidRPr="003572A6">
        <w:rPr>
          <w:rFonts w:ascii="Times New Roman" w:hAnsi="Times New Roman"/>
          <w:b/>
          <w:bCs/>
          <w:sz w:val="24"/>
          <w:szCs w:val="24"/>
        </w:rPr>
        <w:t>Statistický přehled podzimu:</w:t>
      </w:r>
    </w:p>
    <w:p w14:paraId="2B4E45FD" w14:textId="77777777" w:rsidR="003572A6" w:rsidRPr="003572A6" w:rsidRDefault="003572A6" w:rsidP="003572A6">
      <w:pPr>
        <w:spacing w:after="0" w:line="240" w:lineRule="auto"/>
        <w:rPr>
          <w:rFonts w:ascii="Times New Roman" w:hAnsi="Times New Roman"/>
          <w:b/>
          <w:bCs/>
          <w:sz w:val="24"/>
          <w:szCs w:val="24"/>
        </w:rPr>
      </w:pPr>
      <w:r w:rsidRPr="003572A6">
        <w:rPr>
          <w:rFonts w:ascii="Times New Roman" w:hAnsi="Times New Roman"/>
          <w:b/>
          <w:bCs/>
          <w:sz w:val="24"/>
          <w:szCs w:val="24"/>
        </w:rPr>
        <w:t>Starty gólmanů:</w:t>
      </w:r>
    </w:p>
    <w:p w14:paraId="74DFD14D" w14:textId="77777777" w:rsidR="003572A6" w:rsidRPr="003572A6" w:rsidRDefault="003572A6" w:rsidP="003572A6">
      <w:pPr>
        <w:pStyle w:val="Odstavecseseznamem"/>
        <w:numPr>
          <w:ilvl w:val="0"/>
          <w:numId w:val="17"/>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11x Petr Veselý</w:t>
      </w:r>
    </w:p>
    <w:p w14:paraId="496D615F" w14:textId="77777777" w:rsidR="003572A6" w:rsidRPr="003572A6" w:rsidRDefault="003572A6" w:rsidP="003572A6">
      <w:pPr>
        <w:pStyle w:val="Odstavecseseznamem"/>
        <w:numPr>
          <w:ilvl w:val="0"/>
          <w:numId w:val="17"/>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2x Petr Kodým (Hněvkovice, Rozsochatec „B“)</w:t>
      </w:r>
    </w:p>
    <w:p w14:paraId="043D50A8" w14:textId="77777777" w:rsidR="003572A6" w:rsidRPr="003572A6" w:rsidRDefault="003572A6" w:rsidP="003572A6">
      <w:pPr>
        <w:pStyle w:val="Odstavecseseznamem"/>
        <w:numPr>
          <w:ilvl w:val="0"/>
          <w:numId w:val="17"/>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2x David Vrána (Ždírec n.D. „B“ po vyloučení P.Veselého, Havlíčkova Borová „B“)</w:t>
      </w:r>
    </w:p>
    <w:p w14:paraId="3F4BFA06" w14:textId="77777777" w:rsidR="003572A6" w:rsidRDefault="003572A6" w:rsidP="003572A6">
      <w:pPr>
        <w:spacing w:after="0" w:line="240" w:lineRule="auto"/>
        <w:rPr>
          <w:b/>
          <w:bCs/>
        </w:rPr>
      </w:pPr>
    </w:p>
    <w:p w14:paraId="38CAC018" w14:textId="63C06F86" w:rsidR="003572A6" w:rsidRPr="003572A6" w:rsidRDefault="003572A6" w:rsidP="003572A6">
      <w:pPr>
        <w:jc w:val="center"/>
        <w:rPr>
          <w:rFonts w:ascii="Times New Roman" w:hAnsi="Times New Roman"/>
          <w:sz w:val="24"/>
          <w:szCs w:val="24"/>
        </w:rPr>
      </w:pPr>
      <w:r w:rsidRPr="003572A6">
        <w:rPr>
          <w:rFonts w:ascii="Times New Roman" w:hAnsi="Times New Roman"/>
          <w:sz w:val="24"/>
          <w:szCs w:val="24"/>
        </w:rPr>
        <w:t>-11-</w:t>
      </w:r>
    </w:p>
    <w:p w14:paraId="6EA7EFC7" w14:textId="77777777" w:rsidR="003572A6" w:rsidRPr="003572A6" w:rsidRDefault="003572A6" w:rsidP="003572A6">
      <w:pPr>
        <w:spacing w:after="0" w:line="240" w:lineRule="auto"/>
        <w:rPr>
          <w:rFonts w:ascii="Times New Roman" w:hAnsi="Times New Roman"/>
          <w:b/>
          <w:bCs/>
          <w:sz w:val="24"/>
          <w:szCs w:val="24"/>
        </w:rPr>
      </w:pPr>
      <w:r w:rsidRPr="003572A6">
        <w:rPr>
          <w:rFonts w:ascii="Times New Roman" w:hAnsi="Times New Roman"/>
          <w:b/>
          <w:bCs/>
          <w:sz w:val="24"/>
          <w:szCs w:val="24"/>
        </w:rPr>
        <w:lastRenderedPageBreak/>
        <w:t xml:space="preserve">Starty hráči: </w:t>
      </w:r>
    </w:p>
    <w:p w14:paraId="3BA68D5E" w14:textId="77777777" w:rsidR="003572A6" w:rsidRPr="003572A6" w:rsidRDefault="003572A6" w:rsidP="003572A6">
      <w:pPr>
        <w:pStyle w:val="Odstavecseseznamem"/>
        <w:numPr>
          <w:ilvl w:val="0"/>
          <w:numId w:val="16"/>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všech 14 zápasů: M. Vopršal, T. Štěrba, D. Říčan, M. Hochman</w:t>
      </w:r>
    </w:p>
    <w:p w14:paraId="7F8A3486" w14:textId="77777777" w:rsidR="003572A6" w:rsidRPr="003572A6" w:rsidRDefault="003572A6" w:rsidP="003572A6">
      <w:pPr>
        <w:pStyle w:val="Odstavecseseznamem"/>
        <w:numPr>
          <w:ilvl w:val="0"/>
          <w:numId w:val="16"/>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13 zápasů: I. Koutník</w:t>
      </w:r>
    </w:p>
    <w:p w14:paraId="740DEFAA" w14:textId="32379735" w:rsidR="003572A6" w:rsidRPr="003572A6" w:rsidRDefault="003572A6" w:rsidP="003572A6">
      <w:pPr>
        <w:pStyle w:val="Odstavecseseznamem"/>
        <w:numPr>
          <w:ilvl w:val="0"/>
          <w:numId w:val="16"/>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12 zápasů: M. Ondráček, J. Ondráček</w:t>
      </w:r>
    </w:p>
    <w:p w14:paraId="55B037AE" w14:textId="37B9ABA2" w:rsidR="003572A6" w:rsidRPr="003572A6" w:rsidRDefault="003572A6" w:rsidP="003572A6">
      <w:pPr>
        <w:spacing w:after="0" w:line="240" w:lineRule="auto"/>
        <w:rPr>
          <w:rFonts w:ascii="Times New Roman" w:hAnsi="Times New Roman"/>
          <w:b/>
          <w:bCs/>
          <w:sz w:val="24"/>
          <w:szCs w:val="24"/>
        </w:rPr>
      </w:pPr>
    </w:p>
    <w:p w14:paraId="6454EFD7" w14:textId="641548F5" w:rsidR="003572A6" w:rsidRPr="003572A6" w:rsidRDefault="003572A6" w:rsidP="003572A6">
      <w:pPr>
        <w:spacing w:after="0" w:line="240" w:lineRule="auto"/>
        <w:rPr>
          <w:rFonts w:ascii="Times New Roman" w:hAnsi="Times New Roman"/>
          <w:b/>
          <w:bCs/>
          <w:sz w:val="24"/>
          <w:szCs w:val="24"/>
        </w:rPr>
      </w:pPr>
      <w:r>
        <w:rPr>
          <w:rFonts w:ascii="Times New Roman" w:hAnsi="Times New Roman"/>
          <w:noProof/>
          <w:sz w:val="24"/>
          <w:szCs w:val="24"/>
        </w:rPr>
        <w:drawing>
          <wp:anchor distT="0" distB="0" distL="114300" distR="114300" simplePos="0" relativeHeight="251675648" behindDoc="1" locked="0" layoutInCell="1" allowOverlap="1" wp14:anchorId="6F634CD1" wp14:editId="5ED8952F">
            <wp:simplePos x="0" y="0"/>
            <wp:positionH relativeFrom="column">
              <wp:posOffset>4053205</wp:posOffset>
            </wp:positionH>
            <wp:positionV relativeFrom="paragraph">
              <wp:posOffset>29845</wp:posOffset>
            </wp:positionV>
            <wp:extent cx="1158240" cy="1621790"/>
            <wp:effectExtent l="0" t="0" r="3810" b="0"/>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8240" cy="1621790"/>
                    </a:xfrm>
                    <a:prstGeom prst="rect">
                      <a:avLst/>
                    </a:prstGeom>
                  </pic:spPr>
                </pic:pic>
              </a:graphicData>
            </a:graphic>
          </wp:anchor>
        </w:drawing>
      </w:r>
      <w:r w:rsidRPr="003572A6">
        <w:rPr>
          <w:rFonts w:ascii="Times New Roman" w:hAnsi="Times New Roman"/>
          <w:b/>
          <w:bCs/>
          <w:sz w:val="24"/>
          <w:szCs w:val="24"/>
        </w:rPr>
        <w:t>Nejlepší střelci:</w:t>
      </w:r>
    </w:p>
    <w:p w14:paraId="2981FEF2" w14:textId="56346799" w:rsidR="003572A6" w:rsidRPr="003572A6" w:rsidRDefault="003572A6" w:rsidP="003572A6">
      <w:pPr>
        <w:pStyle w:val="Odstavecseseznamem"/>
        <w:numPr>
          <w:ilvl w:val="0"/>
          <w:numId w:val="18"/>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Jára Ondráček- 10 gólů</w:t>
      </w:r>
    </w:p>
    <w:p w14:paraId="7B1E5CB5" w14:textId="26AD731B" w:rsidR="003572A6" w:rsidRPr="003572A6" w:rsidRDefault="003572A6" w:rsidP="003572A6">
      <w:pPr>
        <w:pStyle w:val="Odstavecseseznamem"/>
        <w:numPr>
          <w:ilvl w:val="0"/>
          <w:numId w:val="18"/>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Marek Ondráček- 8 gólů</w:t>
      </w:r>
    </w:p>
    <w:p w14:paraId="56D780F1" w14:textId="2E39BBC0" w:rsidR="003572A6" w:rsidRPr="003572A6" w:rsidRDefault="003572A6" w:rsidP="003572A6">
      <w:pPr>
        <w:pStyle w:val="Odstavecseseznamem"/>
        <w:numPr>
          <w:ilvl w:val="0"/>
          <w:numId w:val="18"/>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Zdeněk Němec- 7 gólů</w:t>
      </w:r>
    </w:p>
    <w:p w14:paraId="247A7AB0" w14:textId="638A7571" w:rsidR="003572A6" w:rsidRPr="003572A6" w:rsidRDefault="003572A6" w:rsidP="003572A6">
      <w:pPr>
        <w:spacing w:after="0" w:line="240" w:lineRule="auto"/>
        <w:rPr>
          <w:rFonts w:ascii="Times New Roman" w:hAnsi="Times New Roman"/>
          <w:b/>
          <w:bCs/>
          <w:sz w:val="24"/>
          <w:szCs w:val="24"/>
        </w:rPr>
      </w:pPr>
    </w:p>
    <w:p w14:paraId="09C18350" w14:textId="67EFCD89" w:rsidR="003572A6" w:rsidRPr="003572A6" w:rsidRDefault="003572A6" w:rsidP="003572A6">
      <w:pPr>
        <w:spacing w:after="0" w:line="240" w:lineRule="auto"/>
        <w:rPr>
          <w:rFonts w:ascii="Times New Roman" w:hAnsi="Times New Roman"/>
          <w:b/>
          <w:bCs/>
          <w:sz w:val="24"/>
          <w:szCs w:val="24"/>
        </w:rPr>
      </w:pPr>
      <w:r w:rsidRPr="003572A6">
        <w:rPr>
          <w:rFonts w:ascii="Times New Roman" w:hAnsi="Times New Roman"/>
          <w:b/>
          <w:bCs/>
          <w:sz w:val="24"/>
          <w:szCs w:val="24"/>
        </w:rPr>
        <w:t>Kanadské bodování (góly plus asistence):</w:t>
      </w:r>
    </w:p>
    <w:p w14:paraId="5FD75194" w14:textId="77777777" w:rsidR="003572A6" w:rsidRPr="003572A6" w:rsidRDefault="003572A6" w:rsidP="003572A6">
      <w:pPr>
        <w:pStyle w:val="Odstavecseseznamem"/>
        <w:numPr>
          <w:ilvl w:val="0"/>
          <w:numId w:val="19"/>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Jára Ondráček- 10+8 = 18</w:t>
      </w:r>
    </w:p>
    <w:p w14:paraId="62617979" w14:textId="409B5146" w:rsidR="003572A6" w:rsidRPr="003572A6" w:rsidRDefault="003572A6" w:rsidP="003572A6">
      <w:pPr>
        <w:pStyle w:val="Odstavecseseznamem"/>
        <w:numPr>
          <w:ilvl w:val="0"/>
          <w:numId w:val="19"/>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Zdeněk Němec- 7+10 = 17</w:t>
      </w:r>
    </w:p>
    <w:p w14:paraId="507E0793" w14:textId="77777777" w:rsidR="003572A6" w:rsidRPr="003572A6" w:rsidRDefault="003572A6" w:rsidP="003572A6">
      <w:pPr>
        <w:pStyle w:val="Odstavecseseznamem"/>
        <w:numPr>
          <w:ilvl w:val="0"/>
          <w:numId w:val="19"/>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Marek Ondráček- 8+7 = 15</w:t>
      </w:r>
    </w:p>
    <w:p w14:paraId="0DF56C78" w14:textId="52D209AA" w:rsidR="003572A6" w:rsidRPr="003572A6" w:rsidRDefault="003572A6" w:rsidP="003572A6">
      <w:pPr>
        <w:pStyle w:val="Odstavecseseznamem"/>
        <w:numPr>
          <w:ilvl w:val="0"/>
          <w:numId w:val="19"/>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Daniel Říčan- 6+4 = 10</w:t>
      </w:r>
    </w:p>
    <w:p w14:paraId="1B4EF7CF" w14:textId="77777777" w:rsidR="003572A6" w:rsidRPr="003572A6" w:rsidRDefault="003572A6" w:rsidP="003572A6">
      <w:pPr>
        <w:pStyle w:val="Odstavecseseznamem"/>
        <w:numPr>
          <w:ilvl w:val="0"/>
          <w:numId w:val="19"/>
        </w:numPr>
        <w:spacing w:after="0" w:line="240" w:lineRule="auto"/>
        <w:ind w:left="0" w:firstLine="0"/>
        <w:rPr>
          <w:rFonts w:ascii="Times New Roman" w:hAnsi="Times New Roman" w:cs="Times New Roman"/>
          <w:sz w:val="24"/>
          <w:szCs w:val="24"/>
          <w:lang w:val="cs-CZ"/>
        </w:rPr>
      </w:pPr>
      <w:r w:rsidRPr="003572A6">
        <w:rPr>
          <w:rFonts w:ascii="Times New Roman" w:hAnsi="Times New Roman" w:cs="Times New Roman"/>
          <w:sz w:val="24"/>
          <w:szCs w:val="24"/>
          <w:lang w:val="cs-CZ"/>
        </w:rPr>
        <w:t>Adam Jablonský- 2+5 = 7</w:t>
      </w:r>
    </w:p>
    <w:p w14:paraId="3F858D3A" w14:textId="57438708" w:rsidR="003572A6" w:rsidRDefault="003572A6" w:rsidP="003572A6">
      <w:pPr>
        <w:spacing w:line="240" w:lineRule="auto"/>
      </w:pPr>
    </w:p>
    <w:p w14:paraId="0187B96C" w14:textId="2D1058DC" w:rsidR="003572A6" w:rsidRDefault="003572A6" w:rsidP="003572A6">
      <w:pPr>
        <w:spacing w:line="240" w:lineRule="auto"/>
      </w:pPr>
      <w:r w:rsidRPr="00BC2276">
        <w:rPr>
          <w:noProof/>
        </w:rPr>
        <w:drawing>
          <wp:anchor distT="0" distB="0" distL="114300" distR="114300" simplePos="0" relativeHeight="251673600" behindDoc="1" locked="0" layoutInCell="1" allowOverlap="1" wp14:anchorId="7197BB8E" wp14:editId="61B939FC">
            <wp:simplePos x="0" y="0"/>
            <wp:positionH relativeFrom="margin">
              <wp:posOffset>-283845</wp:posOffset>
            </wp:positionH>
            <wp:positionV relativeFrom="paragraph">
              <wp:posOffset>261620</wp:posOffset>
            </wp:positionV>
            <wp:extent cx="3895725" cy="2337435"/>
            <wp:effectExtent l="0" t="0" r="9525" b="5715"/>
            <wp:wrapSquare wrapText="bothSides"/>
            <wp:docPr id="14" name="Obrázek 14" descr="Obsah obrázku stů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tůl&#10;&#10;Popis byl vytvořen automaticky"/>
                    <pic:cNvPicPr/>
                  </pic:nvPicPr>
                  <pic:blipFill>
                    <a:blip r:embed="rId17">
                      <a:extLst>
                        <a:ext uri="{28A0092B-C50C-407E-A947-70E740481C1C}">
                          <a14:useLocalDpi xmlns:a14="http://schemas.microsoft.com/office/drawing/2010/main" val="0"/>
                        </a:ext>
                      </a:extLst>
                    </a:blip>
                    <a:stretch>
                      <a:fillRect/>
                    </a:stretch>
                  </pic:blipFill>
                  <pic:spPr>
                    <a:xfrm>
                      <a:off x="0" y="0"/>
                      <a:ext cx="3895725" cy="2337435"/>
                    </a:xfrm>
                    <a:prstGeom prst="rect">
                      <a:avLst/>
                    </a:prstGeom>
                  </pic:spPr>
                </pic:pic>
              </a:graphicData>
            </a:graphic>
            <wp14:sizeRelH relativeFrom="margin">
              <wp14:pctWidth>0</wp14:pctWidth>
            </wp14:sizeRelH>
            <wp14:sizeRelV relativeFrom="margin">
              <wp14:pctHeight>0</wp14:pctHeight>
            </wp14:sizeRelV>
          </wp:anchor>
        </w:drawing>
      </w:r>
    </w:p>
    <w:p w14:paraId="4EE1256C" w14:textId="19B0A9C4" w:rsidR="003572A6" w:rsidRDefault="003572A6" w:rsidP="003572A6">
      <w:pPr>
        <w:spacing w:line="240" w:lineRule="auto"/>
      </w:pPr>
      <w:r w:rsidRPr="009C673A">
        <w:rPr>
          <w:noProof/>
        </w:rPr>
        <w:drawing>
          <wp:anchor distT="0" distB="0" distL="114300" distR="114300" simplePos="0" relativeHeight="251674624" behindDoc="1" locked="0" layoutInCell="1" allowOverlap="1" wp14:anchorId="30E59345" wp14:editId="08375D27">
            <wp:simplePos x="0" y="0"/>
            <wp:positionH relativeFrom="column">
              <wp:posOffset>3899535</wp:posOffset>
            </wp:positionH>
            <wp:positionV relativeFrom="paragraph">
              <wp:posOffset>8255</wp:posOffset>
            </wp:positionV>
            <wp:extent cx="2100580" cy="24003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0580"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57B20" w14:textId="2E7B3224" w:rsidR="003572A6" w:rsidRDefault="003572A6" w:rsidP="003572A6">
      <w:pPr>
        <w:spacing w:line="240" w:lineRule="auto"/>
      </w:pPr>
    </w:p>
    <w:p w14:paraId="0631463B" w14:textId="77777777" w:rsidR="003572A6" w:rsidRDefault="003572A6" w:rsidP="003572A6">
      <w:pPr>
        <w:spacing w:line="240" w:lineRule="auto"/>
      </w:pPr>
    </w:p>
    <w:p w14:paraId="2B60037A" w14:textId="77777777" w:rsidR="003572A6" w:rsidRDefault="003572A6" w:rsidP="003572A6">
      <w:pPr>
        <w:spacing w:line="240" w:lineRule="auto"/>
      </w:pPr>
    </w:p>
    <w:p w14:paraId="1D722215" w14:textId="55ED0463" w:rsidR="003572A6" w:rsidRDefault="003572A6" w:rsidP="003572A6">
      <w:pPr>
        <w:spacing w:line="240" w:lineRule="auto"/>
      </w:pPr>
    </w:p>
    <w:p w14:paraId="3E925366" w14:textId="21FD8FD8" w:rsidR="003572A6" w:rsidRDefault="003572A6" w:rsidP="003572A6">
      <w:pPr>
        <w:spacing w:line="240" w:lineRule="auto"/>
      </w:pPr>
    </w:p>
    <w:p w14:paraId="0E964CBF" w14:textId="1F733FF1" w:rsidR="003572A6" w:rsidRDefault="003572A6" w:rsidP="003572A6">
      <w:pPr>
        <w:spacing w:line="240" w:lineRule="auto"/>
      </w:pPr>
    </w:p>
    <w:p w14:paraId="370AE2F3" w14:textId="77777777" w:rsidR="003572A6" w:rsidRDefault="003572A6" w:rsidP="003572A6">
      <w:pPr>
        <w:spacing w:line="240" w:lineRule="auto"/>
      </w:pPr>
    </w:p>
    <w:p w14:paraId="37B15A85" w14:textId="19A51A93" w:rsidR="003572A6" w:rsidRDefault="003572A6" w:rsidP="003572A6">
      <w:pPr>
        <w:spacing w:line="240" w:lineRule="auto"/>
      </w:pPr>
    </w:p>
    <w:p w14:paraId="29EA7CC8" w14:textId="296EAD59" w:rsidR="003572A6" w:rsidRPr="003572A6" w:rsidRDefault="003572A6" w:rsidP="003572A6">
      <w:pPr>
        <w:spacing w:line="240" w:lineRule="auto"/>
        <w:rPr>
          <w:rFonts w:ascii="Times New Roman" w:hAnsi="Times New Roman"/>
          <w:sz w:val="24"/>
          <w:szCs w:val="24"/>
        </w:rPr>
      </w:pPr>
      <w:r>
        <w:rPr>
          <w:rFonts w:ascii="Times New Roman" w:hAnsi="Times New Roman"/>
          <w:sz w:val="24"/>
          <w:szCs w:val="24"/>
        </w:rPr>
        <w:tab/>
      </w:r>
      <w:r w:rsidRPr="003572A6">
        <w:rPr>
          <w:rFonts w:ascii="Times New Roman" w:hAnsi="Times New Roman"/>
          <w:sz w:val="24"/>
          <w:szCs w:val="24"/>
        </w:rPr>
        <w:t>Na závěr bychom chtěli poděkovat obci i všem sponzorům za podporu během celého roku. Děkujeme též všem fanouškům, kteří nám chodí fandit. Velmi si toho vážíme, jsme rádi, že se s vámi na našem krásném hřišti potkáváme.</w:t>
      </w:r>
    </w:p>
    <w:p w14:paraId="23C1BDAE" w14:textId="6BD35C1C" w:rsidR="003572A6" w:rsidRPr="003572A6" w:rsidRDefault="003572A6" w:rsidP="003572A6">
      <w:pPr>
        <w:spacing w:line="240" w:lineRule="auto"/>
        <w:rPr>
          <w:rFonts w:ascii="Times New Roman" w:hAnsi="Times New Roman"/>
          <w:sz w:val="24"/>
          <w:szCs w:val="24"/>
        </w:rPr>
      </w:pPr>
      <w:r>
        <w:rPr>
          <w:rFonts w:ascii="Times New Roman" w:hAnsi="Times New Roman"/>
          <w:sz w:val="24"/>
          <w:szCs w:val="24"/>
        </w:rPr>
        <w:tab/>
      </w:r>
      <w:r w:rsidRPr="003572A6">
        <w:rPr>
          <w:rFonts w:ascii="Times New Roman" w:hAnsi="Times New Roman"/>
          <w:sz w:val="24"/>
          <w:szCs w:val="24"/>
        </w:rPr>
        <w:t>Přejeme všem klidný konec roku 2022, hodně zdraví vám i všem okolo vás. Užijte si vánoční svátky, úspěšně odstartujte do roku 2023, a samozřejmě: Na shledanou na fotbale…</w:t>
      </w:r>
    </w:p>
    <w:p w14:paraId="413EDCE8" w14:textId="2A06E922" w:rsidR="003572A6" w:rsidRDefault="003572A6" w:rsidP="003572A6">
      <w:pPr>
        <w:spacing w:after="0" w:line="240" w:lineRule="auto"/>
        <w:jc w:val="right"/>
        <w:rPr>
          <w:rFonts w:ascii="Times New Roman" w:hAnsi="Times New Roman"/>
          <w:sz w:val="24"/>
          <w:szCs w:val="24"/>
        </w:rPr>
      </w:pPr>
      <w:r>
        <w:rPr>
          <w:rFonts w:ascii="Times New Roman" w:hAnsi="Times New Roman"/>
          <w:b/>
          <w:bCs/>
          <w:noProof/>
          <w:sz w:val="28"/>
          <w:szCs w:val="28"/>
        </w:rPr>
        <w:drawing>
          <wp:anchor distT="0" distB="0" distL="114300" distR="114300" simplePos="0" relativeHeight="251676672" behindDoc="1" locked="0" layoutInCell="1" allowOverlap="1" wp14:anchorId="00C8B857" wp14:editId="14051B87">
            <wp:simplePos x="0" y="0"/>
            <wp:positionH relativeFrom="column">
              <wp:posOffset>967105</wp:posOffset>
            </wp:positionH>
            <wp:positionV relativeFrom="paragraph">
              <wp:posOffset>129540</wp:posOffset>
            </wp:positionV>
            <wp:extent cx="1548130" cy="1238885"/>
            <wp:effectExtent l="0" t="0" r="0" b="0"/>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48130" cy="1238885"/>
                    </a:xfrm>
                    <a:prstGeom prst="rect">
                      <a:avLst/>
                    </a:prstGeom>
                  </pic:spPr>
                </pic:pic>
              </a:graphicData>
            </a:graphic>
            <wp14:sizeRelH relativeFrom="margin">
              <wp14:pctWidth>0</wp14:pctWidth>
            </wp14:sizeRelH>
            <wp14:sizeRelV relativeFrom="margin">
              <wp14:pctHeight>0</wp14:pctHeight>
            </wp14:sizeRelV>
          </wp:anchor>
        </w:drawing>
      </w:r>
    </w:p>
    <w:p w14:paraId="3120D98F" w14:textId="77777777" w:rsidR="003572A6" w:rsidRDefault="003572A6" w:rsidP="003572A6">
      <w:pPr>
        <w:spacing w:after="0" w:line="240" w:lineRule="auto"/>
        <w:jc w:val="right"/>
        <w:rPr>
          <w:rFonts w:ascii="Times New Roman" w:hAnsi="Times New Roman"/>
          <w:sz w:val="24"/>
          <w:szCs w:val="24"/>
        </w:rPr>
      </w:pPr>
    </w:p>
    <w:p w14:paraId="464DCCE2" w14:textId="4283FF15" w:rsidR="003572A6" w:rsidRDefault="003572A6" w:rsidP="003572A6">
      <w:pPr>
        <w:spacing w:after="0" w:line="240" w:lineRule="auto"/>
        <w:jc w:val="right"/>
        <w:rPr>
          <w:rFonts w:ascii="Times New Roman" w:hAnsi="Times New Roman"/>
          <w:sz w:val="24"/>
          <w:szCs w:val="24"/>
        </w:rPr>
      </w:pPr>
    </w:p>
    <w:p w14:paraId="5A967874" w14:textId="42A40955" w:rsidR="003572A6" w:rsidRPr="003572A6" w:rsidRDefault="003572A6" w:rsidP="003572A6">
      <w:pPr>
        <w:spacing w:after="0" w:line="240" w:lineRule="auto"/>
        <w:jc w:val="right"/>
        <w:rPr>
          <w:rFonts w:ascii="Times New Roman" w:hAnsi="Times New Roman"/>
          <w:sz w:val="24"/>
          <w:szCs w:val="24"/>
        </w:rPr>
      </w:pPr>
      <w:r w:rsidRPr="003572A6">
        <w:rPr>
          <w:rFonts w:ascii="Times New Roman" w:hAnsi="Times New Roman"/>
          <w:sz w:val="24"/>
          <w:szCs w:val="24"/>
        </w:rPr>
        <w:t>Za TJ Sokol Sobíňov, z. s.</w:t>
      </w:r>
    </w:p>
    <w:p w14:paraId="5997D57A" w14:textId="4E7FD718" w:rsidR="003572A6" w:rsidRPr="003572A6" w:rsidRDefault="003572A6" w:rsidP="003572A6">
      <w:pPr>
        <w:spacing w:after="0" w:line="240" w:lineRule="auto"/>
        <w:jc w:val="right"/>
        <w:rPr>
          <w:rFonts w:ascii="Times New Roman" w:hAnsi="Times New Roman"/>
          <w:sz w:val="24"/>
          <w:szCs w:val="24"/>
        </w:rPr>
      </w:pPr>
      <w:r w:rsidRPr="003572A6">
        <w:rPr>
          <w:rFonts w:ascii="Times New Roman" w:hAnsi="Times New Roman"/>
          <w:sz w:val="24"/>
          <w:szCs w:val="24"/>
        </w:rPr>
        <w:t>Pavel Kafka a Daniel Říčan</w:t>
      </w:r>
    </w:p>
    <w:p w14:paraId="3B106C3B" w14:textId="1543D821" w:rsidR="003572A6" w:rsidRPr="003572A6" w:rsidRDefault="003572A6" w:rsidP="003572A6">
      <w:pPr>
        <w:rPr>
          <w:rFonts w:ascii="Times New Roman" w:hAnsi="Times New Roman"/>
          <w:b/>
          <w:bCs/>
          <w:sz w:val="28"/>
          <w:szCs w:val="28"/>
        </w:rPr>
      </w:pPr>
    </w:p>
    <w:p w14:paraId="445A673A" w14:textId="5DA991D8" w:rsidR="007D1C3A" w:rsidRPr="007D1C3A" w:rsidRDefault="007D1C3A" w:rsidP="002C1488">
      <w:pPr>
        <w:spacing w:after="0" w:line="240" w:lineRule="auto"/>
        <w:rPr>
          <w:rFonts w:ascii="Times New Roman" w:hAnsi="Times New Roman"/>
          <w:b/>
          <w:sz w:val="28"/>
          <w:szCs w:val="28"/>
        </w:rPr>
      </w:pPr>
    </w:p>
    <w:p w14:paraId="463C1B72" w14:textId="662A7C5D" w:rsidR="000D3F3C" w:rsidRDefault="003572A6" w:rsidP="003572A6">
      <w:pPr>
        <w:spacing w:after="0" w:line="240" w:lineRule="auto"/>
        <w:jc w:val="center"/>
        <w:rPr>
          <w:rFonts w:ascii="Times New Roman" w:hAnsi="Times New Roman"/>
          <w:bCs/>
          <w:sz w:val="24"/>
          <w:szCs w:val="24"/>
        </w:rPr>
      </w:pPr>
      <w:r>
        <w:rPr>
          <w:rFonts w:ascii="Times New Roman" w:hAnsi="Times New Roman"/>
          <w:bCs/>
          <w:sz w:val="24"/>
          <w:szCs w:val="24"/>
        </w:rPr>
        <w:t>-12-</w:t>
      </w:r>
    </w:p>
    <w:p w14:paraId="0257A7AE" w14:textId="7B92F7F1" w:rsidR="00F15770" w:rsidRPr="00F15770" w:rsidRDefault="00F15770" w:rsidP="00F15770">
      <w:pPr>
        <w:spacing w:after="0" w:line="240" w:lineRule="auto"/>
        <w:rPr>
          <w:rFonts w:ascii="Times New Roman" w:hAnsi="Times New Roman"/>
          <w:i/>
          <w:iCs/>
          <w:sz w:val="24"/>
          <w:szCs w:val="24"/>
        </w:rPr>
      </w:pPr>
      <w:r>
        <w:rPr>
          <w:rFonts w:ascii="Tahoma" w:hAnsi="Tahoma" w:cs="Tahoma"/>
          <w:noProof/>
          <w:sz w:val="24"/>
          <w:szCs w:val="24"/>
        </w:rPr>
        <w:lastRenderedPageBreak/>
        <w:drawing>
          <wp:anchor distT="0" distB="0" distL="114300" distR="114300" simplePos="0" relativeHeight="251677696" behindDoc="1" locked="0" layoutInCell="1" allowOverlap="1" wp14:anchorId="513AD25A" wp14:editId="5F8B4A78">
            <wp:simplePos x="0" y="0"/>
            <wp:positionH relativeFrom="column">
              <wp:posOffset>83185</wp:posOffset>
            </wp:positionH>
            <wp:positionV relativeFrom="paragraph">
              <wp:posOffset>0</wp:posOffset>
            </wp:positionV>
            <wp:extent cx="5760720" cy="4031615"/>
            <wp:effectExtent l="0" t="0" r="0" b="6985"/>
            <wp:wrapTight wrapText="bothSides">
              <wp:wrapPolygon edited="0">
                <wp:start x="0" y="0"/>
                <wp:lineTo x="0" y="21535"/>
                <wp:lineTo x="21500" y="21535"/>
                <wp:lineTo x="21500"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4031615"/>
                    </a:xfrm>
                    <a:prstGeom prst="rect">
                      <a:avLst/>
                    </a:prstGeom>
                  </pic:spPr>
                </pic:pic>
              </a:graphicData>
            </a:graphic>
          </wp:anchor>
        </w:drawing>
      </w:r>
      <w:r w:rsidR="003572A6" w:rsidRPr="00F15770">
        <w:rPr>
          <w:rFonts w:ascii="Tahoma" w:hAnsi="Tahoma" w:cs="Tahoma"/>
          <w:sz w:val="24"/>
          <w:szCs w:val="24"/>
        </w:rPr>
        <w:t xml:space="preserve">        </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F15770">
        <w:rPr>
          <w:rFonts w:ascii="Times New Roman" w:hAnsi="Times New Roman"/>
          <w:i/>
          <w:iCs/>
          <w:sz w:val="24"/>
          <w:szCs w:val="24"/>
        </w:rPr>
        <w:t>„A“ mužstvo TJ Sokol Sobíňov</w:t>
      </w:r>
    </w:p>
    <w:p w14:paraId="5F6242C0" w14:textId="77777777" w:rsidR="00F15770" w:rsidRDefault="00F15770" w:rsidP="00F15770">
      <w:pPr>
        <w:spacing w:after="0" w:line="240" w:lineRule="auto"/>
        <w:rPr>
          <w:rFonts w:ascii="Tahoma" w:hAnsi="Tahoma" w:cs="Tahoma"/>
          <w:sz w:val="24"/>
          <w:szCs w:val="24"/>
        </w:rPr>
      </w:pPr>
    </w:p>
    <w:p w14:paraId="6E783D00" w14:textId="24A47C8E" w:rsidR="003572A6" w:rsidRPr="00F15770" w:rsidRDefault="003572A6" w:rsidP="00F15770">
      <w:pPr>
        <w:spacing w:after="0" w:line="240" w:lineRule="auto"/>
        <w:rPr>
          <w:rFonts w:ascii="Times New Roman" w:hAnsi="Times New Roman"/>
          <w:b/>
          <w:bCs/>
          <w:sz w:val="28"/>
          <w:szCs w:val="28"/>
        </w:rPr>
      </w:pPr>
      <w:r w:rsidRPr="00F15770">
        <w:rPr>
          <w:rFonts w:ascii="Times New Roman" w:hAnsi="Times New Roman"/>
          <w:b/>
          <w:bCs/>
          <w:sz w:val="28"/>
          <w:szCs w:val="28"/>
        </w:rPr>
        <w:t>Fotbalový turnaj</w:t>
      </w:r>
    </w:p>
    <w:p w14:paraId="61472153" w14:textId="77777777" w:rsidR="003572A6" w:rsidRPr="00F15770" w:rsidRDefault="003572A6" w:rsidP="00F15770">
      <w:pPr>
        <w:spacing w:after="0" w:line="240" w:lineRule="auto"/>
        <w:rPr>
          <w:rFonts w:ascii="Times New Roman" w:hAnsi="Times New Roman"/>
          <w:sz w:val="24"/>
          <w:szCs w:val="24"/>
          <w:u w:val="single"/>
        </w:rPr>
      </w:pPr>
    </w:p>
    <w:p w14:paraId="00D6481F" w14:textId="74C5EC24"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V sobotu 9.7.2022 za krásného fotbalového počasí byl uspořádán turnaj v kopané za účasti čtyř mužstev. Turnaj byl pořádán starostou obce, s přispěním Sokola Sobíňov, při příležitosti ocenění nových kabin na místním fotbalovém hřišti, stavbou Vysočin</w:t>
      </w:r>
      <w:r>
        <w:rPr>
          <w:rFonts w:ascii="Times New Roman" w:hAnsi="Times New Roman"/>
          <w:sz w:val="24"/>
          <w:szCs w:val="24"/>
        </w:rPr>
        <w:t>y</w:t>
      </w:r>
      <w:r w:rsidR="003572A6" w:rsidRPr="00F15770">
        <w:rPr>
          <w:rFonts w:ascii="Times New Roman" w:hAnsi="Times New Roman"/>
          <w:sz w:val="24"/>
          <w:szCs w:val="24"/>
        </w:rPr>
        <w:t xml:space="preserve"> roku 202</w:t>
      </w:r>
      <w:r>
        <w:rPr>
          <w:rFonts w:ascii="Times New Roman" w:hAnsi="Times New Roman"/>
          <w:sz w:val="24"/>
          <w:szCs w:val="24"/>
        </w:rPr>
        <w:t>1</w:t>
      </w:r>
      <w:r w:rsidR="003572A6" w:rsidRPr="00F15770">
        <w:rPr>
          <w:rFonts w:ascii="Times New Roman" w:hAnsi="Times New Roman"/>
          <w:sz w:val="24"/>
          <w:szCs w:val="24"/>
        </w:rPr>
        <w:t xml:space="preserve">. Turnaj je pořádán po osmnácti letech, kdy byl naposledy pořádán při příležitosti 620 let založení obce. </w:t>
      </w:r>
    </w:p>
    <w:p w14:paraId="37996E02" w14:textId="5C093DA0"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Turnaje se zúčastnily mužstva Keřkova, Chotěboře, Perun Hluboká a domácí Sokol Sobíňov.</w:t>
      </w:r>
    </w:p>
    <w:p w14:paraId="141E04AB" w14:textId="68010601"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V prvním zápase nastoupili domácí proti favoritu turnaje mužstvu Chotěboře. Chotěboř potvrdila roli favorita a vyhrála 4 : 1. Branku za Sobíňov střelil Hocke. Chotěboř postoupila do finále a Sobíňov do boje o třetí místo.</w:t>
      </w:r>
    </w:p>
    <w:p w14:paraId="5EA5CD11" w14:textId="3046D2F6"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 xml:space="preserve">Ve druhém zápase došlo k překvapení, když Perun Hluboká dokázal otočit výsledek a porazil Keřkov 4 : 3. Perun postoupil do finále a Keřkov do boje o třetí místo proti Sobíňovu. </w:t>
      </w:r>
    </w:p>
    <w:p w14:paraId="19B8E0D1" w14:textId="204BE7D2"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Po kratší patnáctiminové přestávce začal zápas o třetí místo mezi Sobíňovem a Keřkovem.</w:t>
      </w:r>
    </w:p>
    <w:p w14:paraId="64956B05" w14:textId="1B093530"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 xml:space="preserve">V zápase padla jediná branka kterou za Sobíňov střelil Vepřovský a zajistil Sobíňovu vítězství a třetí místo v turnaji. </w:t>
      </w:r>
    </w:p>
    <w:p w14:paraId="4D3E6A21" w14:textId="77777777" w:rsid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 xml:space="preserve">Ve finálovém zápase Chotěboř potvrdila opět roli favorita a zvítězila nad </w:t>
      </w:r>
    </w:p>
    <w:p w14:paraId="53378864" w14:textId="633404C4" w:rsidR="003572A6" w:rsidRPr="00F15770" w:rsidRDefault="003572A6" w:rsidP="00F15770">
      <w:pPr>
        <w:spacing w:after="0" w:line="240" w:lineRule="auto"/>
        <w:rPr>
          <w:rFonts w:ascii="Times New Roman" w:hAnsi="Times New Roman"/>
          <w:sz w:val="24"/>
          <w:szCs w:val="24"/>
        </w:rPr>
      </w:pPr>
      <w:r w:rsidRPr="00F15770">
        <w:rPr>
          <w:rFonts w:ascii="Times New Roman" w:hAnsi="Times New Roman"/>
          <w:sz w:val="24"/>
          <w:szCs w:val="24"/>
        </w:rPr>
        <w:t>Perunem 5 : 1.</w:t>
      </w:r>
    </w:p>
    <w:p w14:paraId="14783B8C" w14:textId="4D4305DC"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 xml:space="preserve">Po těchto zápasech bylo vyhlášení turnaje a předány ceny nejlepším hráčům jednotlivých mužstev. </w:t>
      </w:r>
    </w:p>
    <w:p w14:paraId="5397A176" w14:textId="3E8BB6EC"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V mužstvu Sobíňova – Horvát Petr, Chotěboř – Dostálek Tomáš, Keřkov – Šrámek Štěpán,</w:t>
      </w:r>
      <w:r>
        <w:rPr>
          <w:rFonts w:ascii="Times New Roman" w:hAnsi="Times New Roman"/>
          <w:sz w:val="24"/>
          <w:szCs w:val="24"/>
        </w:rPr>
        <w:t xml:space="preserve"> </w:t>
      </w:r>
      <w:r w:rsidR="003572A6" w:rsidRPr="00F15770">
        <w:rPr>
          <w:rFonts w:ascii="Times New Roman" w:hAnsi="Times New Roman"/>
          <w:sz w:val="24"/>
          <w:szCs w:val="24"/>
        </w:rPr>
        <w:t>Perun Hluboká – Brychnáč Roman ml.</w:t>
      </w:r>
    </w:p>
    <w:p w14:paraId="2CE11118" w14:textId="61239CD2" w:rsidR="00F15770" w:rsidRDefault="00F15770" w:rsidP="00F15770">
      <w:pPr>
        <w:spacing w:after="0" w:line="240" w:lineRule="auto"/>
        <w:jc w:val="center"/>
        <w:rPr>
          <w:rFonts w:ascii="Times New Roman" w:hAnsi="Times New Roman"/>
          <w:sz w:val="24"/>
          <w:szCs w:val="24"/>
        </w:rPr>
      </w:pPr>
      <w:r>
        <w:rPr>
          <w:rFonts w:ascii="Times New Roman" w:hAnsi="Times New Roman"/>
          <w:sz w:val="24"/>
          <w:szCs w:val="24"/>
        </w:rPr>
        <w:t>-13-</w:t>
      </w:r>
    </w:p>
    <w:p w14:paraId="7B1A1357" w14:textId="2E4417FB"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lastRenderedPageBreak/>
        <w:tab/>
      </w:r>
      <w:r w:rsidR="003572A6" w:rsidRPr="00F15770">
        <w:rPr>
          <w:rFonts w:ascii="Times New Roman" w:hAnsi="Times New Roman"/>
          <w:sz w:val="24"/>
          <w:szCs w:val="24"/>
        </w:rPr>
        <w:t>Nejlepším brankářem turnaje se stal Procházka Radek z Keřkova.</w:t>
      </w:r>
    </w:p>
    <w:p w14:paraId="3264EAE4" w14:textId="0558BD0C"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Nejrychlejší branku vstřelil Benák Luděk z Chotěboře již ve druhé minutě zápasu.</w:t>
      </w:r>
    </w:p>
    <w:p w14:paraId="6493F116" w14:textId="38592610"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Nejhezčí  střelci  branek jsou Kunstar z Keřkova (za střelu z trestného kopu) a Benák Matouš z Chotěboře za slalom mezi hráči a oklamání brankáře.</w:t>
      </w:r>
    </w:p>
    <w:p w14:paraId="1A94C50B" w14:textId="4F161033"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Nejlepším střelcem byl Pajdar Jan z Chotěboře, který vstřelil 3 branky.</w:t>
      </w:r>
    </w:p>
    <w:p w14:paraId="5857E7A0" w14:textId="549692CE"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Po celý den turnaje bylo perfektní občerstvení, guláš, cigáro, hermelín, párek v rohlíku o které se starali členové Sokola Sobíňov. Guláš uvařil David Vrána.</w:t>
      </w:r>
    </w:p>
    <w:p w14:paraId="3F5DBA8B" w14:textId="12B37810" w:rsidR="003572A6"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sidR="003572A6" w:rsidRPr="00F15770">
        <w:rPr>
          <w:rFonts w:ascii="Times New Roman" w:hAnsi="Times New Roman"/>
          <w:sz w:val="24"/>
          <w:szCs w:val="24"/>
        </w:rPr>
        <w:t>Závěrem je nutné poděkovat také sponzorům, bez kterých by turnaj nemohl být pořádán.</w:t>
      </w:r>
    </w:p>
    <w:p w14:paraId="6377D94E" w14:textId="77777777" w:rsidR="00F15770" w:rsidRDefault="00F15770" w:rsidP="00F15770">
      <w:pPr>
        <w:spacing w:after="0" w:line="240" w:lineRule="auto"/>
        <w:rPr>
          <w:rFonts w:ascii="Times New Roman" w:hAnsi="Times New Roman"/>
          <w:sz w:val="24"/>
          <w:szCs w:val="24"/>
        </w:rPr>
      </w:pPr>
    </w:p>
    <w:p w14:paraId="09CA4309" w14:textId="13606C2B" w:rsidR="003572A6" w:rsidRDefault="003572A6" w:rsidP="00F15770">
      <w:pPr>
        <w:spacing w:after="0" w:line="240" w:lineRule="auto"/>
        <w:rPr>
          <w:rFonts w:ascii="Times New Roman" w:hAnsi="Times New Roman"/>
          <w:sz w:val="24"/>
          <w:szCs w:val="24"/>
        </w:rPr>
      </w:pPr>
      <w:r w:rsidRPr="00F15770">
        <w:rPr>
          <w:rFonts w:ascii="Times New Roman" w:hAnsi="Times New Roman"/>
          <w:sz w:val="24"/>
          <w:szCs w:val="24"/>
        </w:rPr>
        <w:t>Sponzoři : obec Sobíňov, Zemědělská Krucemburk, Pivovar Chotěboř, Sklárny Světlá nad Sázavou, Weber Gobain – (Radim Křivánek) Brno, TOMDAV s.r.o. Praha, Sokol Sobíňov.</w:t>
      </w:r>
    </w:p>
    <w:p w14:paraId="75226C68" w14:textId="44A5DA3A" w:rsidR="00F15770" w:rsidRDefault="00F15770" w:rsidP="00F15770">
      <w:pPr>
        <w:spacing w:after="0" w:line="240" w:lineRule="auto"/>
        <w:rPr>
          <w:rFonts w:ascii="Times New Roman" w:hAnsi="Times New Roman"/>
          <w:sz w:val="24"/>
          <w:szCs w:val="24"/>
        </w:rPr>
      </w:pPr>
    </w:p>
    <w:p w14:paraId="29B1B412" w14:textId="75263193" w:rsidR="00F15770" w:rsidRPr="00F15770" w:rsidRDefault="00F15770" w:rsidP="00F15770">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Zdeněk Chmelík</w:t>
      </w:r>
    </w:p>
    <w:p w14:paraId="2F7A7042" w14:textId="6B384EC9" w:rsidR="003572A6" w:rsidRDefault="00F250FF" w:rsidP="003572A6">
      <w:pPr>
        <w:jc w:val="both"/>
        <w:rPr>
          <w:rFonts w:ascii="Times New Roman" w:hAnsi="Times New Roman"/>
          <w:sz w:val="24"/>
          <w:szCs w:val="24"/>
        </w:rPr>
      </w:pPr>
      <w:r>
        <w:rPr>
          <w:rFonts w:ascii="Times New Roman" w:hAnsi="Times New Roman"/>
          <w:b/>
          <w:noProof/>
          <w:sz w:val="32"/>
          <w:szCs w:val="32"/>
        </w:rPr>
        <w:drawing>
          <wp:anchor distT="0" distB="0" distL="114300" distR="114300" simplePos="0" relativeHeight="251681792" behindDoc="1" locked="0" layoutInCell="1" allowOverlap="1" wp14:anchorId="702DC0BF" wp14:editId="7827C01E">
            <wp:simplePos x="0" y="0"/>
            <wp:positionH relativeFrom="margin">
              <wp:posOffset>3039745</wp:posOffset>
            </wp:positionH>
            <wp:positionV relativeFrom="paragraph">
              <wp:posOffset>471805</wp:posOffset>
            </wp:positionV>
            <wp:extent cx="2842260" cy="2128520"/>
            <wp:effectExtent l="0" t="0" r="0" b="5080"/>
            <wp:wrapTight wrapText="bothSides">
              <wp:wrapPolygon edited="0">
                <wp:start x="0" y="0"/>
                <wp:lineTo x="0" y="21458"/>
                <wp:lineTo x="21426" y="21458"/>
                <wp:lineTo x="21426" y="0"/>
                <wp:lineTo x="0" y="0"/>
              </wp:wrapPolygon>
            </wp:wrapTight>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Obrázek 9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42260" cy="2128520"/>
                    </a:xfrm>
                    <a:prstGeom prst="rect">
                      <a:avLst/>
                    </a:prstGeom>
                  </pic:spPr>
                </pic:pic>
              </a:graphicData>
            </a:graphic>
            <wp14:sizeRelH relativeFrom="page">
              <wp14:pctWidth>0</wp14:pctWidth>
            </wp14:sizeRelH>
            <wp14:sizeRelV relativeFrom="page">
              <wp14:pctHeight>0</wp14:pctHeight>
            </wp14:sizeRelV>
          </wp:anchor>
        </w:drawing>
      </w:r>
    </w:p>
    <w:p w14:paraId="3490F438" w14:textId="02105C46" w:rsidR="00F250FF" w:rsidRDefault="00F250FF" w:rsidP="003572A6">
      <w:pPr>
        <w:spacing w:after="0" w:line="240" w:lineRule="auto"/>
        <w:rPr>
          <w:rFonts w:ascii="Times New Roman" w:hAnsi="Times New Roman"/>
          <w:bCs/>
          <w:sz w:val="24"/>
          <w:szCs w:val="24"/>
        </w:rPr>
      </w:pPr>
      <w:r>
        <w:rPr>
          <w:rFonts w:ascii="Times New Roman" w:hAnsi="Times New Roman"/>
          <w:b/>
          <w:noProof/>
          <w:sz w:val="32"/>
          <w:szCs w:val="32"/>
        </w:rPr>
        <w:drawing>
          <wp:anchor distT="0" distB="0" distL="114300" distR="114300" simplePos="0" relativeHeight="251682816" behindDoc="1" locked="0" layoutInCell="1" allowOverlap="1" wp14:anchorId="303D9CC5" wp14:editId="16CE183C">
            <wp:simplePos x="0" y="0"/>
            <wp:positionH relativeFrom="column">
              <wp:posOffset>540385</wp:posOffset>
            </wp:positionH>
            <wp:positionV relativeFrom="paragraph">
              <wp:posOffset>2376170</wp:posOffset>
            </wp:positionV>
            <wp:extent cx="4836160" cy="3421380"/>
            <wp:effectExtent l="0" t="0" r="2540" b="762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36160" cy="34213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32"/>
          <w:szCs w:val="32"/>
        </w:rPr>
        <w:drawing>
          <wp:anchor distT="0" distB="0" distL="114300" distR="114300" simplePos="0" relativeHeight="251679744" behindDoc="1" locked="0" layoutInCell="1" allowOverlap="1" wp14:anchorId="5BB67F05" wp14:editId="08CDEE0F">
            <wp:simplePos x="0" y="0"/>
            <wp:positionH relativeFrom="margin">
              <wp:posOffset>67310</wp:posOffset>
            </wp:positionH>
            <wp:positionV relativeFrom="paragraph">
              <wp:posOffset>151130</wp:posOffset>
            </wp:positionV>
            <wp:extent cx="2858135" cy="2141220"/>
            <wp:effectExtent l="0" t="0" r="0" b="0"/>
            <wp:wrapTight wrapText="bothSides">
              <wp:wrapPolygon edited="0">
                <wp:start x="0" y="0"/>
                <wp:lineTo x="0" y="21331"/>
                <wp:lineTo x="21451" y="21331"/>
                <wp:lineTo x="21451" y="0"/>
                <wp:lineTo x="0" y="0"/>
              </wp:wrapPolygon>
            </wp:wrapTight>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Obrázek 9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58135" cy="2141220"/>
                    </a:xfrm>
                    <a:prstGeom prst="rect">
                      <a:avLst/>
                    </a:prstGeom>
                  </pic:spPr>
                </pic:pic>
              </a:graphicData>
            </a:graphic>
            <wp14:sizeRelH relativeFrom="page">
              <wp14:pctWidth>0</wp14:pctWidth>
            </wp14:sizeRelH>
            <wp14:sizeRelV relativeFrom="page">
              <wp14:pctHeight>0</wp14:pctHeight>
            </wp14:sizeRelV>
          </wp:anchor>
        </w:drawing>
      </w:r>
    </w:p>
    <w:p w14:paraId="6E467E81" w14:textId="08E88A0C" w:rsidR="00F250FF" w:rsidRDefault="00F250FF" w:rsidP="003572A6">
      <w:pPr>
        <w:spacing w:after="0" w:line="240" w:lineRule="auto"/>
        <w:rPr>
          <w:rFonts w:ascii="Times New Roman" w:hAnsi="Times New Roman"/>
          <w:bCs/>
          <w:sz w:val="24"/>
          <w:szCs w:val="24"/>
        </w:rPr>
      </w:pPr>
    </w:p>
    <w:p w14:paraId="6189926D" w14:textId="6A2B2F84" w:rsidR="00F250FF" w:rsidRDefault="00F250FF" w:rsidP="003572A6">
      <w:pPr>
        <w:spacing w:after="0" w:line="240" w:lineRule="auto"/>
        <w:rPr>
          <w:rFonts w:ascii="Times New Roman" w:hAnsi="Times New Roman"/>
          <w:bCs/>
          <w:sz w:val="24"/>
          <w:szCs w:val="24"/>
        </w:rPr>
      </w:pPr>
    </w:p>
    <w:p w14:paraId="226ECBE4" w14:textId="7C75B615" w:rsidR="00F250FF" w:rsidRDefault="00F250FF" w:rsidP="003572A6">
      <w:pPr>
        <w:spacing w:after="0" w:line="240" w:lineRule="auto"/>
        <w:rPr>
          <w:rFonts w:ascii="Times New Roman" w:hAnsi="Times New Roman"/>
          <w:bCs/>
          <w:sz w:val="24"/>
          <w:szCs w:val="24"/>
        </w:rPr>
      </w:pPr>
    </w:p>
    <w:p w14:paraId="4AD74F38" w14:textId="41070078" w:rsidR="00F250FF" w:rsidRDefault="00F250FF" w:rsidP="003572A6">
      <w:pPr>
        <w:spacing w:after="0" w:line="240" w:lineRule="auto"/>
        <w:rPr>
          <w:rFonts w:ascii="Times New Roman" w:hAnsi="Times New Roman"/>
          <w:bCs/>
          <w:sz w:val="24"/>
          <w:szCs w:val="24"/>
        </w:rPr>
      </w:pPr>
    </w:p>
    <w:p w14:paraId="44A9CF5D" w14:textId="4184FF79" w:rsidR="00F250FF" w:rsidRDefault="00F250FF" w:rsidP="003572A6">
      <w:pPr>
        <w:spacing w:after="0" w:line="240" w:lineRule="auto"/>
        <w:rPr>
          <w:rFonts w:ascii="Times New Roman" w:hAnsi="Times New Roman"/>
          <w:bCs/>
          <w:sz w:val="24"/>
          <w:szCs w:val="24"/>
        </w:rPr>
      </w:pPr>
    </w:p>
    <w:p w14:paraId="264992E2" w14:textId="6F94BE57" w:rsidR="00F250FF" w:rsidRDefault="00F250FF" w:rsidP="003572A6">
      <w:pPr>
        <w:spacing w:after="0" w:line="240" w:lineRule="auto"/>
        <w:rPr>
          <w:rFonts w:ascii="Times New Roman" w:hAnsi="Times New Roman"/>
          <w:bCs/>
          <w:sz w:val="24"/>
          <w:szCs w:val="24"/>
        </w:rPr>
      </w:pPr>
    </w:p>
    <w:p w14:paraId="3857126E" w14:textId="7F6AE57E" w:rsidR="00F250FF" w:rsidRDefault="00F250FF" w:rsidP="003572A6">
      <w:pPr>
        <w:spacing w:after="0" w:line="240" w:lineRule="auto"/>
        <w:rPr>
          <w:rFonts w:ascii="Times New Roman" w:hAnsi="Times New Roman"/>
          <w:bCs/>
          <w:sz w:val="24"/>
          <w:szCs w:val="24"/>
        </w:rPr>
      </w:pPr>
    </w:p>
    <w:p w14:paraId="42F30351" w14:textId="7FD30DAB" w:rsidR="00F250FF" w:rsidRDefault="00F250FF" w:rsidP="003572A6">
      <w:pPr>
        <w:spacing w:after="0" w:line="240" w:lineRule="auto"/>
        <w:rPr>
          <w:rFonts w:ascii="Times New Roman" w:hAnsi="Times New Roman"/>
          <w:bCs/>
          <w:sz w:val="24"/>
          <w:szCs w:val="24"/>
        </w:rPr>
      </w:pPr>
    </w:p>
    <w:p w14:paraId="5EC051C1" w14:textId="1634C904" w:rsidR="00F250FF" w:rsidRDefault="00F250FF" w:rsidP="003572A6">
      <w:pPr>
        <w:spacing w:after="0" w:line="240" w:lineRule="auto"/>
        <w:rPr>
          <w:rFonts w:ascii="Times New Roman" w:hAnsi="Times New Roman"/>
          <w:bCs/>
          <w:sz w:val="24"/>
          <w:szCs w:val="24"/>
        </w:rPr>
      </w:pPr>
    </w:p>
    <w:p w14:paraId="7EF7EED3" w14:textId="08920187" w:rsidR="00F250FF" w:rsidRDefault="00F250FF" w:rsidP="003572A6">
      <w:pPr>
        <w:spacing w:after="0" w:line="240" w:lineRule="auto"/>
        <w:rPr>
          <w:rFonts w:ascii="Times New Roman" w:hAnsi="Times New Roman"/>
          <w:bCs/>
          <w:sz w:val="24"/>
          <w:szCs w:val="24"/>
        </w:rPr>
      </w:pPr>
    </w:p>
    <w:p w14:paraId="645148AB" w14:textId="76965965" w:rsidR="00F250FF" w:rsidRDefault="00F250FF" w:rsidP="003572A6">
      <w:pPr>
        <w:spacing w:after="0" w:line="240" w:lineRule="auto"/>
        <w:rPr>
          <w:rFonts w:ascii="Times New Roman" w:hAnsi="Times New Roman"/>
          <w:bCs/>
          <w:sz w:val="24"/>
          <w:szCs w:val="24"/>
        </w:rPr>
      </w:pPr>
    </w:p>
    <w:p w14:paraId="31315175" w14:textId="4C0EB57E" w:rsidR="00F250FF" w:rsidRDefault="00F250FF" w:rsidP="003572A6">
      <w:pPr>
        <w:spacing w:after="0" w:line="240" w:lineRule="auto"/>
        <w:rPr>
          <w:rFonts w:ascii="Times New Roman" w:hAnsi="Times New Roman"/>
          <w:bCs/>
          <w:sz w:val="24"/>
          <w:szCs w:val="24"/>
        </w:rPr>
      </w:pPr>
    </w:p>
    <w:p w14:paraId="6B558141" w14:textId="68767764" w:rsidR="00F250FF" w:rsidRDefault="00F250FF" w:rsidP="003572A6">
      <w:pPr>
        <w:spacing w:after="0" w:line="240" w:lineRule="auto"/>
        <w:rPr>
          <w:rFonts w:ascii="Times New Roman" w:hAnsi="Times New Roman"/>
          <w:bCs/>
          <w:sz w:val="24"/>
          <w:szCs w:val="24"/>
        </w:rPr>
      </w:pPr>
    </w:p>
    <w:p w14:paraId="7823F25D" w14:textId="1615BF3E" w:rsidR="00F250FF" w:rsidRDefault="00F250FF" w:rsidP="003572A6">
      <w:pPr>
        <w:spacing w:after="0" w:line="240" w:lineRule="auto"/>
        <w:rPr>
          <w:rFonts w:ascii="Times New Roman" w:hAnsi="Times New Roman"/>
          <w:bCs/>
          <w:sz w:val="24"/>
          <w:szCs w:val="24"/>
        </w:rPr>
      </w:pPr>
    </w:p>
    <w:p w14:paraId="5B565EE6" w14:textId="1B83924C" w:rsidR="00F250FF" w:rsidRDefault="00F250FF" w:rsidP="003572A6">
      <w:pPr>
        <w:spacing w:after="0" w:line="240" w:lineRule="auto"/>
        <w:rPr>
          <w:rFonts w:ascii="Times New Roman" w:hAnsi="Times New Roman"/>
          <w:bCs/>
          <w:sz w:val="24"/>
          <w:szCs w:val="24"/>
        </w:rPr>
      </w:pPr>
    </w:p>
    <w:p w14:paraId="219020F0" w14:textId="26F5FB0B" w:rsidR="00F250FF" w:rsidRDefault="00F250FF" w:rsidP="003572A6">
      <w:pPr>
        <w:spacing w:after="0" w:line="240" w:lineRule="auto"/>
        <w:rPr>
          <w:rFonts w:ascii="Times New Roman" w:hAnsi="Times New Roman"/>
          <w:bCs/>
          <w:sz w:val="24"/>
          <w:szCs w:val="24"/>
        </w:rPr>
      </w:pPr>
    </w:p>
    <w:p w14:paraId="5948F15D" w14:textId="5E60709F" w:rsidR="00F250FF" w:rsidRDefault="00F250FF" w:rsidP="003572A6">
      <w:pPr>
        <w:spacing w:after="0" w:line="240" w:lineRule="auto"/>
        <w:rPr>
          <w:rFonts w:ascii="Times New Roman" w:hAnsi="Times New Roman"/>
          <w:bCs/>
          <w:sz w:val="24"/>
          <w:szCs w:val="24"/>
        </w:rPr>
      </w:pPr>
    </w:p>
    <w:p w14:paraId="34CD7CEC" w14:textId="4A3E388F" w:rsidR="00F250FF" w:rsidRDefault="00F250FF" w:rsidP="003572A6">
      <w:pPr>
        <w:spacing w:after="0" w:line="240" w:lineRule="auto"/>
        <w:rPr>
          <w:rFonts w:ascii="Times New Roman" w:hAnsi="Times New Roman"/>
          <w:bCs/>
          <w:sz w:val="24"/>
          <w:szCs w:val="24"/>
        </w:rPr>
      </w:pPr>
    </w:p>
    <w:p w14:paraId="500CA316" w14:textId="0FD9545E" w:rsidR="00F250FF" w:rsidRDefault="00F250FF" w:rsidP="003572A6">
      <w:pPr>
        <w:spacing w:after="0" w:line="240" w:lineRule="auto"/>
        <w:rPr>
          <w:rFonts w:ascii="Times New Roman" w:hAnsi="Times New Roman"/>
          <w:bCs/>
          <w:sz w:val="24"/>
          <w:szCs w:val="24"/>
        </w:rPr>
      </w:pPr>
    </w:p>
    <w:p w14:paraId="00D20CDA" w14:textId="7B848538" w:rsidR="00F250FF" w:rsidRDefault="00F250FF" w:rsidP="00F250FF">
      <w:pPr>
        <w:spacing w:after="0" w:line="240" w:lineRule="auto"/>
        <w:jc w:val="center"/>
        <w:rPr>
          <w:rFonts w:ascii="Times New Roman" w:hAnsi="Times New Roman"/>
          <w:bCs/>
          <w:sz w:val="24"/>
          <w:szCs w:val="24"/>
        </w:rPr>
      </w:pPr>
      <w:r>
        <w:rPr>
          <w:rFonts w:ascii="Times New Roman" w:hAnsi="Times New Roman"/>
          <w:bCs/>
          <w:sz w:val="24"/>
          <w:szCs w:val="24"/>
        </w:rPr>
        <w:t>-14-</w:t>
      </w:r>
    </w:p>
    <w:p w14:paraId="6380CA1D" w14:textId="77777777" w:rsidR="00F250FF" w:rsidRPr="005F61F1" w:rsidRDefault="00F250FF" w:rsidP="00F250FF">
      <w:pPr>
        <w:pStyle w:val="Nadpis1"/>
        <w:tabs>
          <w:tab w:val="left" w:pos="0"/>
        </w:tabs>
        <w:jc w:val="center"/>
        <w:rPr>
          <w:sz w:val="40"/>
        </w:rPr>
      </w:pPr>
      <w:r w:rsidRPr="005F61F1">
        <w:rPr>
          <w:noProof/>
          <w:lang w:eastAsia="cs-CZ"/>
        </w:rPr>
        <w:lastRenderedPageBreak/>
        <w:drawing>
          <wp:anchor distT="0" distB="0" distL="114300" distR="114300" simplePos="0" relativeHeight="251685888" behindDoc="1" locked="0" layoutInCell="1" allowOverlap="1" wp14:anchorId="6567A821" wp14:editId="54A9E2BD">
            <wp:simplePos x="0" y="0"/>
            <wp:positionH relativeFrom="column">
              <wp:posOffset>-153035</wp:posOffset>
            </wp:positionH>
            <wp:positionV relativeFrom="paragraph">
              <wp:posOffset>-184785</wp:posOffset>
            </wp:positionV>
            <wp:extent cx="1476375" cy="1590675"/>
            <wp:effectExtent l="0" t="0" r="9525" b="9525"/>
            <wp:wrapNone/>
            <wp:docPr id="29" name="obrázek 3" descr="C:\Documents and Settings\OU_SOB\Dokumenty\Obrázky\Sobinov-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OU_SOB\Dokumenty\Obrázky\Sobinov-znak.jpg"/>
                    <pic:cNvPicPr>
                      <a:picLocks noChangeAspect="1" noChangeArrowheads="1"/>
                    </pic:cNvPicPr>
                  </pic:nvPicPr>
                  <pic:blipFill>
                    <a:blip r:embed="rId24" cstate="print"/>
                    <a:srcRect/>
                    <a:stretch>
                      <a:fillRect/>
                    </a:stretch>
                  </pic:blipFill>
                  <pic:spPr bwMode="auto">
                    <a:xfrm>
                      <a:off x="0" y="0"/>
                      <a:ext cx="1476375" cy="1590675"/>
                    </a:xfrm>
                    <a:prstGeom prst="rect">
                      <a:avLst/>
                    </a:prstGeom>
                    <a:noFill/>
                    <a:ln w="9525">
                      <a:noFill/>
                      <a:miter lim="800000"/>
                      <a:headEnd/>
                      <a:tailEnd/>
                    </a:ln>
                  </pic:spPr>
                </pic:pic>
              </a:graphicData>
            </a:graphic>
          </wp:anchor>
        </w:drawing>
      </w:r>
      <w:r w:rsidRPr="005F61F1">
        <w:rPr>
          <w:noProof/>
          <w:lang w:eastAsia="cs-CZ"/>
        </w:rPr>
        <w:drawing>
          <wp:anchor distT="0" distB="0" distL="114300" distR="114300" simplePos="0" relativeHeight="251684864" behindDoc="1" locked="0" layoutInCell="1" allowOverlap="1" wp14:anchorId="146C43F4" wp14:editId="1877B292">
            <wp:simplePos x="0" y="0"/>
            <wp:positionH relativeFrom="column">
              <wp:posOffset>4446905</wp:posOffset>
            </wp:positionH>
            <wp:positionV relativeFrom="paragraph">
              <wp:posOffset>4445</wp:posOffset>
            </wp:positionV>
            <wp:extent cx="1200150" cy="1133475"/>
            <wp:effectExtent l="0" t="0" r="0" b="9525"/>
            <wp:wrapNone/>
            <wp:docPr id="30" name="obrázek 2" descr="logo memoriál Ladislava Dymá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moriál Ladislava Dymáčka"/>
                    <pic:cNvPicPr>
                      <a:picLocks noChangeAspect="1" noChangeArrowheads="1"/>
                    </pic:cNvPicPr>
                  </pic:nvPicPr>
                  <pic:blipFill>
                    <a:blip r:embed="rId25" cstate="print"/>
                    <a:srcRect/>
                    <a:stretch>
                      <a:fillRect/>
                    </a:stretch>
                  </pic:blipFill>
                  <pic:spPr bwMode="auto">
                    <a:xfrm flipV="1">
                      <a:off x="0" y="0"/>
                      <a:ext cx="1200150" cy="1133475"/>
                    </a:xfrm>
                    <a:prstGeom prst="rect">
                      <a:avLst/>
                    </a:prstGeom>
                    <a:noFill/>
                    <a:ln w="9525">
                      <a:noFill/>
                      <a:miter lim="800000"/>
                      <a:headEnd/>
                      <a:tailEnd/>
                    </a:ln>
                  </pic:spPr>
                </pic:pic>
              </a:graphicData>
            </a:graphic>
          </wp:anchor>
        </w:drawing>
      </w:r>
      <w:r w:rsidRPr="005F61F1">
        <w:rPr>
          <w:sz w:val="40"/>
        </w:rPr>
        <w:t>Obec   Sobíňov</w:t>
      </w:r>
    </w:p>
    <w:p w14:paraId="5ED6A827" w14:textId="77777777" w:rsidR="00F250FF" w:rsidRPr="005F61F1" w:rsidRDefault="00F250FF" w:rsidP="00F250FF">
      <w:pPr>
        <w:spacing w:after="0" w:line="240" w:lineRule="auto"/>
        <w:jc w:val="center"/>
        <w:rPr>
          <w:rFonts w:ascii="Times New Roman" w:hAnsi="Times New Roman"/>
          <w:b/>
          <w:bCs/>
          <w:sz w:val="28"/>
        </w:rPr>
      </w:pPr>
    </w:p>
    <w:p w14:paraId="6BFDD667" w14:textId="77777777" w:rsidR="00F250FF" w:rsidRPr="005F61F1" w:rsidRDefault="00F250FF" w:rsidP="00F250FF">
      <w:pPr>
        <w:spacing w:after="0" w:line="240" w:lineRule="auto"/>
        <w:jc w:val="center"/>
        <w:rPr>
          <w:rFonts w:ascii="Times New Roman" w:hAnsi="Times New Roman"/>
          <w:b/>
          <w:bCs/>
          <w:sz w:val="28"/>
        </w:rPr>
      </w:pPr>
      <w:r w:rsidRPr="005F61F1">
        <w:rPr>
          <w:rFonts w:ascii="Times New Roman" w:hAnsi="Times New Roman"/>
          <w:b/>
          <w:bCs/>
          <w:sz w:val="28"/>
        </w:rPr>
        <w:t>p o ř á d á</w:t>
      </w:r>
    </w:p>
    <w:p w14:paraId="04171F63" w14:textId="77777777" w:rsidR="00F250FF" w:rsidRPr="005F61F1" w:rsidRDefault="00F250FF" w:rsidP="00F250FF">
      <w:pPr>
        <w:spacing w:after="0" w:line="240" w:lineRule="auto"/>
        <w:jc w:val="center"/>
        <w:rPr>
          <w:rFonts w:ascii="Times New Roman" w:hAnsi="Times New Roman"/>
          <w:b/>
          <w:bCs/>
          <w:sz w:val="28"/>
        </w:rPr>
      </w:pPr>
    </w:p>
    <w:p w14:paraId="061BD716" w14:textId="77777777" w:rsidR="00F250FF" w:rsidRPr="005F61F1" w:rsidRDefault="00F250FF" w:rsidP="00F250FF">
      <w:pPr>
        <w:spacing w:after="0" w:line="240" w:lineRule="auto"/>
        <w:jc w:val="center"/>
        <w:rPr>
          <w:rFonts w:ascii="Times New Roman" w:hAnsi="Times New Roman"/>
          <w:b/>
          <w:bCs/>
          <w:sz w:val="28"/>
        </w:rPr>
      </w:pPr>
      <w:r>
        <w:rPr>
          <w:rFonts w:ascii="Times New Roman" w:hAnsi="Times New Roman"/>
          <w:b/>
          <w:bCs/>
          <w:sz w:val="28"/>
        </w:rPr>
        <w:t>v sobotu 4. února 2023</w:t>
      </w:r>
    </w:p>
    <w:p w14:paraId="75170A5B" w14:textId="77777777" w:rsidR="00F250FF" w:rsidRPr="005F61F1" w:rsidRDefault="00F250FF" w:rsidP="00F250FF">
      <w:pPr>
        <w:spacing w:after="0" w:line="240" w:lineRule="auto"/>
        <w:jc w:val="center"/>
        <w:rPr>
          <w:rFonts w:ascii="Times New Roman" w:hAnsi="Times New Roman"/>
          <w:b/>
          <w:bCs/>
          <w:sz w:val="28"/>
        </w:rPr>
      </w:pPr>
    </w:p>
    <w:p w14:paraId="0FF53B13" w14:textId="77777777" w:rsidR="00F250FF" w:rsidRPr="005F61F1" w:rsidRDefault="00F250FF" w:rsidP="00F250FF">
      <w:pPr>
        <w:spacing w:after="0" w:line="240" w:lineRule="auto"/>
        <w:jc w:val="center"/>
        <w:rPr>
          <w:rFonts w:ascii="Times New Roman" w:hAnsi="Times New Roman"/>
          <w:b/>
          <w:bCs/>
          <w:sz w:val="32"/>
          <w:u w:val="single"/>
        </w:rPr>
      </w:pPr>
      <w:r w:rsidRPr="005F61F1">
        <w:rPr>
          <w:rFonts w:ascii="Times New Roman" w:hAnsi="Times New Roman"/>
          <w:b/>
          <w:bCs/>
          <w:sz w:val="32"/>
          <w:u w:val="single"/>
        </w:rPr>
        <w:t>Lyžařský přejezd a turistický pochod</w:t>
      </w:r>
    </w:p>
    <w:p w14:paraId="4DE7FEAD" w14:textId="77777777" w:rsidR="00F250FF" w:rsidRPr="005F61F1" w:rsidRDefault="00F250FF" w:rsidP="00F250FF">
      <w:pPr>
        <w:spacing w:after="0" w:line="240" w:lineRule="auto"/>
        <w:jc w:val="center"/>
        <w:rPr>
          <w:rFonts w:ascii="Times New Roman" w:hAnsi="Times New Roman"/>
          <w:b/>
          <w:bCs/>
          <w:sz w:val="32"/>
          <w:u w:val="single"/>
        </w:rPr>
      </w:pPr>
    </w:p>
    <w:p w14:paraId="58220438" w14:textId="77777777" w:rsidR="00F250FF" w:rsidRPr="005F61F1" w:rsidRDefault="00F250FF" w:rsidP="00F250FF">
      <w:pPr>
        <w:pStyle w:val="Nadpis6"/>
        <w:tabs>
          <w:tab w:val="left" w:pos="0"/>
        </w:tabs>
        <w:jc w:val="center"/>
        <w:rPr>
          <w:sz w:val="40"/>
        </w:rPr>
      </w:pPr>
      <w:r w:rsidRPr="005F61F1">
        <w:rPr>
          <w:sz w:val="40"/>
        </w:rPr>
        <w:t>Z i m n í m       P o d o u b r a v í m</w:t>
      </w:r>
    </w:p>
    <w:p w14:paraId="2C08BC3A" w14:textId="77777777" w:rsidR="00F250FF" w:rsidRPr="005F61F1" w:rsidRDefault="00F250FF" w:rsidP="00F250FF">
      <w:pPr>
        <w:spacing w:after="0" w:line="240" w:lineRule="auto"/>
        <w:jc w:val="center"/>
        <w:rPr>
          <w:rFonts w:ascii="Times New Roman" w:hAnsi="Times New Roman"/>
          <w:b/>
          <w:bCs/>
          <w:sz w:val="32"/>
          <w:u w:val="single"/>
        </w:rPr>
      </w:pPr>
    </w:p>
    <w:p w14:paraId="6629B56A" w14:textId="77777777" w:rsidR="00F250FF" w:rsidRPr="005F61F1" w:rsidRDefault="00F250FF" w:rsidP="00F250FF">
      <w:pPr>
        <w:pStyle w:val="Nadpis2"/>
        <w:tabs>
          <w:tab w:val="left" w:pos="0"/>
        </w:tabs>
        <w:jc w:val="center"/>
      </w:pPr>
      <w:r w:rsidRPr="005F61F1">
        <w:t>M</w:t>
      </w:r>
      <w:r>
        <w:t>EMORIÁL  LADISLAVA  DYMÁČKA – 29</w:t>
      </w:r>
      <w:r w:rsidRPr="005F61F1">
        <w:t>. ročník</w:t>
      </w:r>
    </w:p>
    <w:p w14:paraId="6921941F" w14:textId="77777777" w:rsidR="00F250FF" w:rsidRPr="005F61F1" w:rsidRDefault="00F250FF" w:rsidP="00F250FF">
      <w:pPr>
        <w:spacing w:after="0" w:line="240" w:lineRule="auto"/>
        <w:jc w:val="center"/>
        <w:rPr>
          <w:rFonts w:ascii="Times New Roman" w:hAnsi="Times New Roman"/>
          <w:b/>
          <w:bCs/>
          <w:sz w:val="28"/>
        </w:rPr>
      </w:pPr>
    </w:p>
    <w:p w14:paraId="483C69B0" w14:textId="77777777" w:rsidR="00F250FF" w:rsidRPr="005F61F1" w:rsidRDefault="00F250FF" w:rsidP="00F250FF">
      <w:pPr>
        <w:spacing w:after="0" w:line="240" w:lineRule="auto"/>
        <w:jc w:val="both"/>
        <w:rPr>
          <w:rFonts w:ascii="Times New Roman" w:hAnsi="Times New Roman"/>
          <w:b/>
          <w:bCs/>
          <w:sz w:val="24"/>
          <w:u w:val="single"/>
        </w:rPr>
      </w:pPr>
    </w:p>
    <w:p w14:paraId="50AF6B83" w14:textId="77777777" w:rsidR="00F250FF" w:rsidRPr="005F61F1" w:rsidRDefault="00F250FF" w:rsidP="00F250FF">
      <w:pPr>
        <w:spacing w:after="0" w:line="240" w:lineRule="auto"/>
        <w:jc w:val="both"/>
        <w:rPr>
          <w:rFonts w:ascii="Times New Roman" w:hAnsi="Times New Roman"/>
          <w:sz w:val="24"/>
        </w:rPr>
      </w:pPr>
    </w:p>
    <w:p w14:paraId="74BC73FA" w14:textId="77777777" w:rsidR="00F250FF" w:rsidRPr="005F61F1" w:rsidRDefault="00F250FF" w:rsidP="00F250FF">
      <w:pPr>
        <w:spacing w:after="0" w:line="240" w:lineRule="auto"/>
        <w:jc w:val="both"/>
        <w:rPr>
          <w:rFonts w:ascii="Times New Roman" w:hAnsi="Times New Roman"/>
          <w:b/>
          <w:bCs/>
          <w:sz w:val="28"/>
          <w:u w:val="single"/>
        </w:rPr>
      </w:pPr>
      <w:r w:rsidRPr="005F61F1">
        <w:rPr>
          <w:rFonts w:ascii="Times New Roman" w:hAnsi="Times New Roman"/>
          <w:b/>
          <w:bCs/>
          <w:sz w:val="28"/>
          <w:u w:val="single"/>
        </w:rPr>
        <w:t>Trasy:</w:t>
      </w:r>
    </w:p>
    <w:p w14:paraId="7CBA3387"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 xml:space="preserve">    </w:t>
      </w:r>
    </w:p>
    <w:p w14:paraId="0E57D009" w14:textId="77777777" w:rsidR="00F250FF" w:rsidRPr="00811B27" w:rsidRDefault="00F250FF" w:rsidP="00F250FF">
      <w:pPr>
        <w:spacing w:after="0" w:line="240" w:lineRule="auto"/>
        <w:rPr>
          <w:rFonts w:ascii="Times New Roman" w:hAnsi="Times New Roman"/>
          <w:sz w:val="24"/>
          <w:szCs w:val="24"/>
        </w:rPr>
      </w:pPr>
      <w:r w:rsidRPr="00811B27">
        <w:rPr>
          <w:rFonts w:ascii="Times New Roman" w:hAnsi="Times New Roman"/>
          <w:sz w:val="24"/>
          <w:szCs w:val="24"/>
        </w:rPr>
        <w:br/>
      </w:r>
      <w:r w:rsidRPr="00811B27">
        <w:rPr>
          <w:rStyle w:val="4n-j"/>
          <w:rFonts w:ascii="Times New Roman" w:hAnsi="Times New Roman"/>
          <w:b/>
          <w:sz w:val="24"/>
          <w:szCs w:val="24"/>
        </w:rPr>
        <w:t>20 km</w:t>
      </w:r>
      <w:r w:rsidRPr="00811B27">
        <w:rPr>
          <w:rStyle w:val="4n-j"/>
          <w:rFonts w:ascii="Times New Roman" w:hAnsi="Times New Roman"/>
          <w:sz w:val="24"/>
          <w:szCs w:val="24"/>
        </w:rPr>
        <w:t xml:space="preserve"> – Sobíňov, Bílek, Libice n/D, Nový Studenec, Sobíňov</w:t>
      </w:r>
      <w:r w:rsidRPr="00811B27">
        <w:rPr>
          <w:rFonts w:ascii="Times New Roman" w:hAnsi="Times New Roman"/>
          <w:sz w:val="24"/>
          <w:szCs w:val="24"/>
        </w:rPr>
        <w:br/>
      </w:r>
      <w:r w:rsidRPr="00811B27">
        <w:rPr>
          <w:rStyle w:val="4n-j"/>
          <w:rFonts w:ascii="Times New Roman" w:hAnsi="Times New Roman"/>
          <w:b/>
          <w:sz w:val="24"/>
          <w:szCs w:val="24"/>
        </w:rPr>
        <w:t>15 km</w:t>
      </w:r>
      <w:r w:rsidRPr="00811B27">
        <w:rPr>
          <w:rStyle w:val="4n-j"/>
          <w:rFonts w:ascii="Times New Roman" w:hAnsi="Times New Roman"/>
          <w:sz w:val="24"/>
          <w:szCs w:val="24"/>
        </w:rPr>
        <w:t xml:space="preserve"> – Sobíňov, Dolní Sokolovec, Podmoklany, Sobíňov</w:t>
      </w:r>
      <w:r w:rsidRPr="00811B27">
        <w:rPr>
          <w:rFonts w:ascii="Times New Roman" w:hAnsi="Times New Roman"/>
          <w:sz w:val="24"/>
          <w:szCs w:val="24"/>
        </w:rPr>
        <w:t xml:space="preserve">               </w:t>
      </w:r>
    </w:p>
    <w:p w14:paraId="59D4A4D6" w14:textId="77777777" w:rsidR="00F250FF" w:rsidRPr="005F61F1" w:rsidRDefault="00F250FF" w:rsidP="00F250FF">
      <w:pPr>
        <w:spacing w:after="0" w:line="240" w:lineRule="auto"/>
        <w:jc w:val="both"/>
        <w:rPr>
          <w:rFonts w:ascii="Times New Roman" w:hAnsi="Times New Roman"/>
          <w:sz w:val="24"/>
        </w:rPr>
      </w:pPr>
    </w:p>
    <w:p w14:paraId="4DC48F17"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Dále si můžete zvolit trasu podle svých představ a fyzických schopností. Do cíle můžete</w:t>
      </w:r>
    </w:p>
    <w:p w14:paraId="08B24E09"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přijít odkudkoliv.</w:t>
      </w:r>
    </w:p>
    <w:p w14:paraId="3B68593B" w14:textId="77777777" w:rsidR="00F250FF" w:rsidRPr="005F61F1" w:rsidRDefault="00F250FF" w:rsidP="00F250FF">
      <w:pPr>
        <w:spacing w:after="0" w:line="240" w:lineRule="auto"/>
        <w:jc w:val="both"/>
        <w:rPr>
          <w:rFonts w:ascii="Times New Roman" w:hAnsi="Times New Roman"/>
          <w:sz w:val="24"/>
        </w:rPr>
      </w:pPr>
    </w:p>
    <w:p w14:paraId="2D33FB7C"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b/>
          <w:bCs/>
          <w:sz w:val="24"/>
          <w:u w:val="single"/>
        </w:rPr>
        <w:t>Start:</w:t>
      </w:r>
      <w:r w:rsidRPr="005F61F1">
        <w:rPr>
          <w:rFonts w:ascii="Times New Roman" w:hAnsi="Times New Roman"/>
          <w:sz w:val="24"/>
        </w:rPr>
        <w:t xml:space="preserve"> </w:t>
      </w:r>
      <w:r>
        <w:rPr>
          <w:rFonts w:ascii="Times New Roman" w:hAnsi="Times New Roman"/>
          <w:sz w:val="24"/>
        </w:rPr>
        <w:t>Kulturní dům</w:t>
      </w:r>
      <w:r w:rsidRPr="005F61F1">
        <w:rPr>
          <w:rFonts w:ascii="Times New Roman" w:hAnsi="Times New Roman"/>
          <w:sz w:val="24"/>
        </w:rPr>
        <w:t xml:space="preserve"> Sobíňov 7º°  – 9</w:t>
      </w:r>
      <w:r w:rsidRPr="005F61F1">
        <w:rPr>
          <w:rFonts w:ascii="Times New Roman" w:hAnsi="Times New Roman"/>
          <w:sz w:val="24"/>
          <w:vertAlign w:val="superscript"/>
        </w:rPr>
        <w:t>00</w:t>
      </w:r>
      <w:r w:rsidRPr="005F61F1">
        <w:rPr>
          <w:rFonts w:ascii="Times New Roman" w:hAnsi="Times New Roman"/>
          <w:sz w:val="24"/>
        </w:rPr>
        <w:t xml:space="preserve"> hodin</w:t>
      </w:r>
    </w:p>
    <w:p w14:paraId="3E438FBA" w14:textId="77777777" w:rsidR="00F250FF" w:rsidRPr="005F61F1" w:rsidRDefault="00F250FF" w:rsidP="00F250FF">
      <w:pPr>
        <w:spacing w:after="0" w:line="240" w:lineRule="auto"/>
        <w:jc w:val="both"/>
        <w:rPr>
          <w:rFonts w:ascii="Times New Roman" w:hAnsi="Times New Roman"/>
          <w:sz w:val="24"/>
        </w:rPr>
      </w:pPr>
    </w:p>
    <w:p w14:paraId="40ED9794"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b/>
          <w:bCs/>
          <w:sz w:val="24"/>
          <w:u w:val="single"/>
        </w:rPr>
        <w:t>Cíl:</w:t>
      </w:r>
      <w:r w:rsidRPr="005F61F1">
        <w:rPr>
          <w:rFonts w:ascii="Times New Roman" w:hAnsi="Times New Roman"/>
          <w:sz w:val="24"/>
        </w:rPr>
        <w:t xml:space="preserve">    Pro všechny trasy v</w:t>
      </w:r>
      <w:r>
        <w:rPr>
          <w:rFonts w:ascii="Times New Roman" w:hAnsi="Times New Roman"/>
          <w:sz w:val="24"/>
        </w:rPr>
        <w:t> Kulturním domě v Sobíňově</w:t>
      </w:r>
      <w:r w:rsidRPr="005F61F1">
        <w:rPr>
          <w:rFonts w:ascii="Times New Roman" w:hAnsi="Times New Roman"/>
          <w:sz w:val="24"/>
        </w:rPr>
        <w:t xml:space="preserve"> do 16,00 hodin</w:t>
      </w:r>
    </w:p>
    <w:p w14:paraId="75DCEDC4" w14:textId="77777777" w:rsidR="00F250FF" w:rsidRPr="005F61F1" w:rsidRDefault="00F250FF" w:rsidP="00F250FF">
      <w:pPr>
        <w:spacing w:after="0" w:line="240" w:lineRule="auto"/>
        <w:jc w:val="both"/>
        <w:rPr>
          <w:rFonts w:ascii="Times New Roman" w:hAnsi="Times New Roman"/>
          <w:sz w:val="24"/>
        </w:rPr>
      </w:pPr>
    </w:p>
    <w:p w14:paraId="379A72B6"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b/>
          <w:bCs/>
          <w:sz w:val="24"/>
          <w:u w:val="single"/>
        </w:rPr>
        <w:t>Startovné:</w:t>
      </w:r>
      <w:r w:rsidRPr="005F61F1">
        <w:rPr>
          <w:rFonts w:ascii="Times New Roman" w:hAnsi="Times New Roman"/>
          <w:sz w:val="24"/>
        </w:rPr>
        <w:t xml:space="preserve">   Dospělí 20,-  Kč</w:t>
      </w:r>
    </w:p>
    <w:p w14:paraId="3B2F895B"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 xml:space="preserve">                     Děti do 15 let zdarma</w:t>
      </w:r>
    </w:p>
    <w:p w14:paraId="29B54EB6" w14:textId="77777777" w:rsidR="00F250FF" w:rsidRPr="005F61F1" w:rsidRDefault="00F250FF" w:rsidP="00F250FF">
      <w:pPr>
        <w:spacing w:after="0" w:line="240" w:lineRule="auto"/>
        <w:jc w:val="both"/>
        <w:rPr>
          <w:rFonts w:ascii="Times New Roman" w:hAnsi="Times New Roman"/>
          <w:sz w:val="24"/>
        </w:rPr>
      </w:pPr>
    </w:p>
    <w:p w14:paraId="2B99701D" w14:textId="77777777" w:rsidR="00F250FF" w:rsidRPr="005F61F1" w:rsidRDefault="00F250FF" w:rsidP="00F250FF">
      <w:pPr>
        <w:spacing w:after="0" w:line="240" w:lineRule="auto"/>
        <w:jc w:val="both"/>
        <w:rPr>
          <w:rFonts w:ascii="Times New Roman" w:hAnsi="Times New Roman"/>
          <w:b/>
          <w:bCs/>
          <w:sz w:val="24"/>
          <w:u w:val="single"/>
        </w:rPr>
      </w:pPr>
      <w:r w:rsidRPr="005F61F1">
        <w:rPr>
          <w:rFonts w:ascii="Times New Roman" w:hAnsi="Times New Roman"/>
          <w:b/>
          <w:bCs/>
          <w:sz w:val="24"/>
          <w:u w:val="single"/>
        </w:rPr>
        <w:t xml:space="preserve">Další informace: </w:t>
      </w:r>
    </w:p>
    <w:p w14:paraId="386ED3C4" w14:textId="77777777" w:rsidR="00F250FF" w:rsidRPr="005F61F1" w:rsidRDefault="00F250FF" w:rsidP="00F250FF">
      <w:pPr>
        <w:spacing w:after="0" w:line="240" w:lineRule="auto"/>
        <w:jc w:val="both"/>
        <w:rPr>
          <w:rFonts w:ascii="Times New Roman" w:hAnsi="Times New Roman"/>
          <w:sz w:val="24"/>
        </w:rPr>
      </w:pPr>
    </w:p>
    <w:p w14:paraId="0EBEC7C5"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Na startu obdrží každý účastník popis trasy a mapku. Trasy jsou na turistických mapách</w:t>
      </w:r>
    </w:p>
    <w:p w14:paraId="48028192"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Žďárské vrchy 1 : 100 000 a Havlíčkobrodsko 1 : 50 000.</w:t>
      </w:r>
    </w:p>
    <w:p w14:paraId="23318FF0"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Pochod se koná za každého počasí a každý účastník jde na vlastní nebezpečí.</w:t>
      </w:r>
    </w:p>
    <w:p w14:paraId="3F6BB21E"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Děti do 15 let se mohou zúčastnit v doprovodu osoby starší 18 let.</w:t>
      </w:r>
    </w:p>
    <w:p w14:paraId="219D1120" w14:textId="77777777" w:rsidR="00F250FF" w:rsidRPr="005F61F1" w:rsidRDefault="00F250FF" w:rsidP="00F250FF">
      <w:pPr>
        <w:spacing w:after="0" w:line="240" w:lineRule="auto"/>
        <w:jc w:val="both"/>
        <w:rPr>
          <w:rFonts w:ascii="Times New Roman" w:hAnsi="Times New Roman"/>
          <w:sz w:val="24"/>
        </w:rPr>
      </w:pPr>
      <w:r w:rsidRPr="005F61F1">
        <w:rPr>
          <w:rFonts w:ascii="Times New Roman" w:hAnsi="Times New Roman"/>
          <w:sz w:val="24"/>
        </w:rPr>
        <w:t>V cíli obdrží každý účastník pamětní list a bude zde připraveno občerstvení.</w:t>
      </w:r>
      <w:r>
        <w:rPr>
          <w:rFonts w:ascii="Times New Roman" w:hAnsi="Times New Roman"/>
          <w:sz w:val="24"/>
        </w:rPr>
        <w:t xml:space="preserve"> Od 13:00 bude hrát kapela pana Milana Slaniny z Havlíčkova Brodu.</w:t>
      </w:r>
      <w:r w:rsidRPr="005F61F1">
        <w:rPr>
          <w:rFonts w:ascii="Times New Roman" w:hAnsi="Times New Roman"/>
          <w:sz w:val="24"/>
        </w:rPr>
        <w:t xml:space="preserve"> Vaše případné</w:t>
      </w:r>
      <w:r>
        <w:rPr>
          <w:rFonts w:ascii="Times New Roman" w:hAnsi="Times New Roman"/>
          <w:sz w:val="24"/>
        </w:rPr>
        <w:t xml:space="preserve"> </w:t>
      </w:r>
      <w:r w:rsidRPr="005F61F1">
        <w:rPr>
          <w:rFonts w:ascii="Times New Roman" w:hAnsi="Times New Roman"/>
          <w:sz w:val="24"/>
        </w:rPr>
        <w:t>dotazy zodpoví:</w:t>
      </w:r>
    </w:p>
    <w:p w14:paraId="21A6C581" w14:textId="77777777" w:rsidR="00F250FF" w:rsidRPr="005F61F1" w:rsidRDefault="00F250FF" w:rsidP="00F250FF">
      <w:pPr>
        <w:spacing w:after="0" w:line="240" w:lineRule="auto"/>
        <w:jc w:val="both"/>
        <w:rPr>
          <w:rFonts w:ascii="Times New Roman" w:hAnsi="Times New Roman"/>
          <w:sz w:val="24"/>
        </w:rPr>
      </w:pPr>
    </w:p>
    <w:p w14:paraId="15F3A747" w14:textId="77777777" w:rsidR="00F250FF" w:rsidRPr="005F61F1" w:rsidRDefault="00F250FF" w:rsidP="00F250FF">
      <w:pPr>
        <w:spacing w:after="0" w:line="240" w:lineRule="auto"/>
        <w:jc w:val="both"/>
        <w:rPr>
          <w:rFonts w:ascii="Times New Roman" w:hAnsi="Times New Roman"/>
          <w:sz w:val="24"/>
        </w:rPr>
      </w:pPr>
    </w:p>
    <w:p w14:paraId="3F651839" w14:textId="77777777" w:rsidR="00F250FF" w:rsidRPr="005F61F1" w:rsidRDefault="00F250FF" w:rsidP="00F250FF">
      <w:pPr>
        <w:spacing w:after="0" w:line="240" w:lineRule="auto"/>
        <w:ind w:firstLine="708"/>
        <w:jc w:val="both"/>
        <w:rPr>
          <w:rFonts w:ascii="Times New Roman" w:hAnsi="Times New Roman"/>
          <w:sz w:val="24"/>
        </w:rPr>
      </w:pPr>
      <w:r w:rsidRPr="005F61F1">
        <w:rPr>
          <w:rFonts w:ascii="Times New Roman" w:hAnsi="Times New Roman"/>
          <w:sz w:val="24"/>
        </w:rPr>
        <w:t xml:space="preserve">Obecní úřad Sobíňov                                        </w:t>
      </w:r>
      <w:r w:rsidRPr="005F61F1">
        <w:rPr>
          <w:rFonts w:ascii="Times New Roman" w:hAnsi="Times New Roman"/>
          <w:sz w:val="24"/>
        </w:rPr>
        <w:tab/>
      </w:r>
      <w:r>
        <w:rPr>
          <w:rFonts w:ascii="Times New Roman" w:hAnsi="Times New Roman"/>
          <w:sz w:val="24"/>
        </w:rPr>
        <w:t>Miloš</w:t>
      </w:r>
      <w:r w:rsidRPr="005F61F1">
        <w:rPr>
          <w:rFonts w:ascii="Times New Roman" w:hAnsi="Times New Roman"/>
          <w:sz w:val="24"/>
        </w:rPr>
        <w:t xml:space="preserve"> Starý       </w:t>
      </w:r>
    </w:p>
    <w:p w14:paraId="245F1CD9" w14:textId="77777777" w:rsidR="00F250FF" w:rsidRPr="005F61F1" w:rsidRDefault="00F250FF" w:rsidP="00F250FF">
      <w:pPr>
        <w:spacing w:after="0" w:line="240" w:lineRule="auto"/>
        <w:ind w:firstLine="708"/>
        <w:jc w:val="both"/>
        <w:rPr>
          <w:rFonts w:ascii="Times New Roman" w:hAnsi="Times New Roman"/>
          <w:sz w:val="24"/>
        </w:rPr>
      </w:pPr>
      <w:r w:rsidRPr="005F61F1">
        <w:rPr>
          <w:rFonts w:ascii="Times New Roman" w:hAnsi="Times New Roman"/>
          <w:sz w:val="24"/>
        </w:rPr>
        <w:t xml:space="preserve">pondělí až pátek                                          </w:t>
      </w:r>
      <w:r w:rsidRPr="005F61F1">
        <w:rPr>
          <w:rFonts w:ascii="Times New Roman" w:hAnsi="Times New Roman"/>
          <w:sz w:val="24"/>
        </w:rPr>
        <w:tab/>
      </w:r>
      <w:r w:rsidRPr="005F61F1">
        <w:rPr>
          <w:rFonts w:ascii="Times New Roman" w:hAnsi="Times New Roman"/>
          <w:sz w:val="24"/>
        </w:rPr>
        <w:tab/>
      </w:r>
      <w:r w:rsidRPr="005F61F1">
        <w:rPr>
          <w:rFonts w:ascii="Times New Roman" w:hAnsi="Times New Roman"/>
          <w:sz w:val="24"/>
          <w:szCs w:val="24"/>
        </w:rPr>
        <w:t xml:space="preserve">telefon: </w:t>
      </w:r>
      <w:r>
        <w:rPr>
          <w:rFonts w:ascii="Times New Roman" w:hAnsi="Times New Roman"/>
          <w:sz w:val="24"/>
          <w:szCs w:val="24"/>
        </w:rPr>
        <w:t>725 101 185</w:t>
      </w:r>
      <w:r w:rsidRPr="005F61F1">
        <w:rPr>
          <w:rFonts w:ascii="Times New Roman" w:hAnsi="Times New Roman"/>
          <w:sz w:val="24"/>
        </w:rPr>
        <w:t xml:space="preserve">       </w:t>
      </w:r>
    </w:p>
    <w:p w14:paraId="6FE27803" w14:textId="77777777" w:rsidR="00F250FF" w:rsidRDefault="00F250FF" w:rsidP="00F250FF">
      <w:pPr>
        <w:spacing w:after="0" w:line="240" w:lineRule="auto"/>
        <w:ind w:firstLine="708"/>
        <w:jc w:val="both"/>
        <w:rPr>
          <w:rFonts w:ascii="Times New Roman" w:hAnsi="Times New Roman"/>
          <w:sz w:val="24"/>
        </w:rPr>
      </w:pPr>
      <w:r w:rsidRPr="005F61F1">
        <w:rPr>
          <w:rFonts w:ascii="Times New Roman" w:hAnsi="Times New Roman"/>
          <w:sz w:val="24"/>
        </w:rPr>
        <w:t xml:space="preserve">7,00 – 15,00 hodin                                     </w:t>
      </w:r>
      <w:r>
        <w:rPr>
          <w:rFonts w:ascii="Times New Roman" w:hAnsi="Times New Roman"/>
          <w:sz w:val="24"/>
        </w:rPr>
        <w:tab/>
      </w:r>
      <w:r>
        <w:rPr>
          <w:rFonts w:ascii="Times New Roman" w:hAnsi="Times New Roman"/>
          <w:sz w:val="24"/>
        </w:rPr>
        <w:tab/>
      </w:r>
      <w:hyperlink r:id="rId26" w:history="1">
        <w:r w:rsidRPr="00246A12">
          <w:rPr>
            <w:rStyle w:val="Hypertextovodkaz"/>
            <w:rFonts w:ascii="Times New Roman" w:hAnsi="Times New Roman"/>
            <w:sz w:val="24"/>
          </w:rPr>
          <w:t>ou@obecsobinov.cz</w:t>
        </w:r>
      </w:hyperlink>
    </w:p>
    <w:p w14:paraId="5E22FA5B" w14:textId="65EE0729" w:rsidR="00F250FF" w:rsidRPr="00126761" w:rsidRDefault="00F250FF" w:rsidP="00F250FF">
      <w:pPr>
        <w:spacing w:after="0" w:line="240" w:lineRule="auto"/>
        <w:ind w:firstLine="708"/>
        <w:jc w:val="both"/>
        <w:rPr>
          <w:rFonts w:ascii="Times New Roman" w:hAnsi="Times New Roman"/>
          <w:sz w:val="24"/>
        </w:rPr>
      </w:pPr>
      <w:r w:rsidRPr="005F61F1">
        <w:rPr>
          <w:rFonts w:ascii="Times New Roman" w:hAnsi="Times New Roman"/>
          <w:sz w:val="24"/>
          <w:szCs w:val="24"/>
        </w:rPr>
        <w:t>telefon: 569 694 534</w:t>
      </w:r>
      <w:r w:rsidRPr="005F61F1">
        <w:rPr>
          <w:rFonts w:ascii="Times New Roman" w:hAnsi="Times New Roman"/>
          <w:sz w:val="24"/>
          <w:szCs w:val="24"/>
        </w:rPr>
        <w:tab/>
      </w:r>
      <w:r w:rsidRPr="005F61F1">
        <w:rPr>
          <w:rFonts w:ascii="Times New Roman" w:hAnsi="Times New Roman"/>
          <w:sz w:val="24"/>
          <w:szCs w:val="24"/>
        </w:rPr>
        <w:tab/>
      </w:r>
      <w:r w:rsidRPr="005F61F1">
        <w:rPr>
          <w:rFonts w:ascii="Times New Roman" w:hAnsi="Times New Roman"/>
          <w:sz w:val="24"/>
          <w:szCs w:val="24"/>
        </w:rPr>
        <w:tab/>
      </w:r>
      <w:r w:rsidRPr="005F61F1">
        <w:rPr>
          <w:rFonts w:ascii="Times New Roman" w:hAnsi="Times New Roman"/>
          <w:sz w:val="24"/>
          <w:szCs w:val="24"/>
        </w:rPr>
        <w:tab/>
      </w:r>
      <w:r w:rsidRPr="005F61F1">
        <w:rPr>
          <w:rFonts w:ascii="Times New Roman" w:hAnsi="Times New Roman"/>
          <w:sz w:val="24"/>
          <w:szCs w:val="24"/>
        </w:rPr>
        <w:tab/>
      </w:r>
      <w:hyperlink r:id="rId27" w:history="1">
        <w:r w:rsidRPr="005F61F1">
          <w:rPr>
            <w:rStyle w:val="Hypertextovodkaz"/>
            <w:rFonts w:ascii="Times New Roman" w:hAnsi="Times New Roman"/>
            <w:sz w:val="24"/>
          </w:rPr>
          <w:t>www.obecsobinov.cz</w:t>
        </w:r>
      </w:hyperlink>
    </w:p>
    <w:p w14:paraId="7EEB6B38" w14:textId="77777777" w:rsidR="00F250FF" w:rsidRDefault="00F250FF" w:rsidP="00F250FF">
      <w:pPr>
        <w:spacing w:after="0" w:line="240" w:lineRule="auto"/>
        <w:rPr>
          <w:rFonts w:ascii="Times New Roman" w:hAnsi="Times New Roman"/>
          <w:b/>
          <w:color w:val="000000" w:themeColor="text1"/>
          <w:sz w:val="36"/>
          <w:szCs w:val="36"/>
        </w:rPr>
      </w:pPr>
    </w:p>
    <w:p w14:paraId="287D2E58" w14:textId="6B14E613" w:rsidR="00F250FF" w:rsidRDefault="00F250FF" w:rsidP="00F250FF">
      <w:pPr>
        <w:spacing w:after="0" w:line="240" w:lineRule="auto"/>
        <w:jc w:val="center"/>
        <w:rPr>
          <w:rFonts w:ascii="Times New Roman" w:hAnsi="Times New Roman"/>
          <w:sz w:val="24"/>
          <w:szCs w:val="24"/>
        </w:rPr>
      </w:pPr>
      <w:r>
        <w:rPr>
          <w:rFonts w:ascii="Times New Roman" w:hAnsi="Times New Roman"/>
          <w:sz w:val="24"/>
          <w:szCs w:val="24"/>
        </w:rPr>
        <w:t>-15-</w:t>
      </w:r>
    </w:p>
    <w:p w14:paraId="37F21527" w14:textId="37422B55" w:rsidR="00CF2082" w:rsidRDefault="00CF2082" w:rsidP="00F250FF">
      <w:pPr>
        <w:spacing w:after="0" w:line="240" w:lineRule="auto"/>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87936" behindDoc="1" locked="0" layoutInCell="1" allowOverlap="1" wp14:anchorId="6D4D2D11" wp14:editId="1F3AE35B">
            <wp:simplePos x="0" y="0"/>
            <wp:positionH relativeFrom="column">
              <wp:posOffset>2835275</wp:posOffset>
            </wp:positionH>
            <wp:positionV relativeFrom="paragraph">
              <wp:posOffset>0</wp:posOffset>
            </wp:positionV>
            <wp:extent cx="2764155" cy="5760720"/>
            <wp:effectExtent l="0" t="0" r="0" b="0"/>
            <wp:wrapTight wrapText="bothSides">
              <wp:wrapPolygon edited="0">
                <wp:start x="0" y="0"/>
                <wp:lineTo x="0" y="21500"/>
                <wp:lineTo x="21436" y="21500"/>
                <wp:lineTo x="21436" y="0"/>
                <wp:lineTo x="0" y="0"/>
              </wp:wrapPolygon>
            </wp:wrapTight>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ek 22"/>
                    <pic:cNvPicPr/>
                  </pic:nvPicPr>
                  <pic:blipFill>
                    <a:blip r:embed="rId28">
                      <a:extLst>
                        <a:ext uri="{28A0092B-C50C-407E-A947-70E740481C1C}">
                          <a14:useLocalDpi xmlns:a14="http://schemas.microsoft.com/office/drawing/2010/main" val="0"/>
                        </a:ext>
                      </a:extLst>
                    </a:blip>
                    <a:stretch>
                      <a:fillRect/>
                    </a:stretch>
                  </pic:blipFill>
                  <pic:spPr>
                    <a:xfrm>
                      <a:off x="0" y="0"/>
                      <a:ext cx="2764155" cy="576072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86912" behindDoc="1" locked="0" layoutInCell="1" allowOverlap="1" wp14:anchorId="33283547" wp14:editId="3138B68E">
            <wp:simplePos x="0" y="0"/>
            <wp:positionH relativeFrom="margin">
              <wp:posOffset>-154305</wp:posOffset>
            </wp:positionH>
            <wp:positionV relativeFrom="paragraph">
              <wp:posOffset>0</wp:posOffset>
            </wp:positionV>
            <wp:extent cx="2715895" cy="5745480"/>
            <wp:effectExtent l="0" t="0" r="8255" b="7620"/>
            <wp:wrapTight wrapText="bothSides">
              <wp:wrapPolygon edited="0">
                <wp:start x="0" y="0"/>
                <wp:lineTo x="0" y="21557"/>
                <wp:lineTo x="21514" y="21557"/>
                <wp:lineTo x="21514" y="0"/>
                <wp:lineTo x="0" y="0"/>
              </wp:wrapPolygon>
            </wp:wrapTight>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pic:cNvPicPr/>
                  </pic:nvPicPr>
                  <pic:blipFill>
                    <a:blip r:embed="rId29">
                      <a:extLst>
                        <a:ext uri="{28A0092B-C50C-407E-A947-70E740481C1C}">
                          <a14:useLocalDpi xmlns:a14="http://schemas.microsoft.com/office/drawing/2010/main" val="0"/>
                        </a:ext>
                      </a:extLst>
                    </a:blip>
                    <a:stretch>
                      <a:fillRect/>
                    </a:stretch>
                  </pic:blipFill>
                  <pic:spPr>
                    <a:xfrm>
                      <a:off x="0" y="0"/>
                      <a:ext cx="2715895" cy="5745480"/>
                    </a:xfrm>
                    <a:prstGeom prst="rect">
                      <a:avLst/>
                    </a:prstGeom>
                  </pic:spPr>
                </pic:pic>
              </a:graphicData>
            </a:graphic>
          </wp:anchor>
        </w:drawing>
      </w:r>
    </w:p>
    <w:p w14:paraId="00C023C7" w14:textId="77777777" w:rsidR="00CF2082" w:rsidRPr="00CF2082" w:rsidRDefault="00CF2082" w:rsidP="00CF2082">
      <w:pPr>
        <w:spacing w:after="0" w:line="240" w:lineRule="auto"/>
        <w:rPr>
          <w:rFonts w:ascii="Times New Roman" w:hAnsi="Times New Roman"/>
          <w:b/>
          <w:bCs/>
          <w:sz w:val="28"/>
          <w:szCs w:val="28"/>
        </w:rPr>
      </w:pPr>
      <w:r w:rsidRPr="00CF2082">
        <w:rPr>
          <w:rFonts w:ascii="Times New Roman" w:hAnsi="Times New Roman"/>
          <w:b/>
          <w:bCs/>
          <w:sz w:val="28"/>
          <w:szCs w:val="28"/>
        </w:rPr>
        <w:t>Hasičské aktuality</w:t>
      </w:r>
    </w:p>
    <w:p w14:paraId="44A711CE" w14:textId="77777777" w:rsidR="00CF2082" w:rsidRDefault="00CF2082" w:rsidP="00CF2082">
      <w:pPr>
        <w:spacing w:after="0" w:line="240" w:lineRule="auto"/>
        <w:rPr>
          <w:rFonts w:ascii="Times New Roman" w:hAnsi="Times New Roman"/>
          <w:sz w:val="24"/>
          <w:szCs w:val="24"/>
        </w:rPr>
      </w:pPr>
    </w:p>
    <w:p w14:paraId="66294815" w14:textId="5862E885" w:rsidR="00CF2082" w:rsidRPr="00CF2082" w:rsidRDefault="00CF2082" w:rsidP="00CF2082">
      <w:pPr>
        <w:spacing w:after="0" w:line="240" w:lineRule="auto"/>
        <w:rPr>
          <w:rFonts w:ascii="Times New Roman" w:hAnsi="Times New Roman"/>
          <w:sz w:val="24"/>
          <w:szCs w:val="24"/>
        </w:rPr>
      </w:pPr>
      <w:r>
        <w:rPr>
          <w:rFonts w:ascii="Times New Roman" w:hAnsi="Times New Roman"/>
          <w:sz w:val="24"/>
          <w:szCs w:val="24"/>
        </w:rPr>
        <w:tab/>
      </w:r>
      <w:r w:rsidRPr="00CF2082">
        <w:rPr>
          <w:rFonts w:ascii="Times New Roman" w:hAnsi="Times New Roman"/>
          <w:sz w:val="24"/>
          <w:szCs w:val="24"/>
        </w:rPr>
        <w:t xml:space="preserve">Kvůli změně pravidel Hry Plamen se letos na podzim nekonal, tak jako předchozí roky, branný závod a tak si mladí hasiči užívali zaslouženého tréninkového volna až do prvního týdne měsíce října. Nyní se již pilně připravují v místním kulturním domě na nadcházející sezónu. Vedoucí mladých hasičů se zúčastnili školení na nová pravidla Hry Plamen. To se konalo 17. listopadu u nás v Sobíňově. </w:t>
      </w:r>
    </w:p>
    <w:p w14:paraId="58BF2FB6" w14:textId="657F2A9A" w:rsidR="00CF2082" w:rsidRPr="00CF2082" w:rsidRDefault="00CF2082" w:rsidP="00CF2082">
      <w:pPr>
        <w:spacing w:after="0" w:line="240" w:lineRule="auto"/>
        <w:rPr>
          <w:rFonts w:ascii="Times New Roman" w:hAnsi="Times New Roman"/>
          <w:sz w:val="24"/>
          <w:szCs w:val="24"/>
        </w:rPr>
      </w:pPr>
      <w:r>
        <w:rPr>
          <w:rFonts w:ascii="Times New Roman" w:hAnsi="Times New Roman"/>
          <w:sz w:val="24"/>
          <w:szCs w:val="24"/>
        </w:rPr>
        <w:tab/>
      </w:r>
      <w:r w:rsidRPr="00CF2082">
        <w:rPr>
          <w:rFonts w:ascii="Times New Roman" w:hAnsi="Times New Roman"/>
          <w:sz w:val="24"/>
          <w:szCs w:val="24"/>
        </w:rPr>
        <w:t>V měsíci říjnu se nám vrátila naše zásahová cisterna z generální opravy motoru. Nový kabát dostala zároveň i sedadla vozu v podobě nového čalounění. Ford Tranzit dostal nové obutí a byl u něj vyměněn motorový olej. Zásahová jednotka prošla výcvikem na řezání motorovou pilou a výcvikem nositelů dýchací techniky. Dále provedla ukázku našim mladým hasičům.  Stavba nové hasičské zbrojnice pokračuje, nyní je připravena základová deska.</w:t>
      </w:r>
    </w:p>
    <w:p w14:paraId="39963581" w14:textId="5A92528D" w:rsidR="00CF2082" w:rsidRPr="00CF2082" w:rsidRDefault="00CF2082" w:rsidP="00CF2082">
      <w:pPr>
        <w:spacing w:after="0" w:line="240" w:lineRule="auto"/>
        <w:rPr>
          <w:rFonts w:ascii="Times New Roman" w:hAnsi="Times New Roman"/>
          <w:sz w:val="24"/>
          <w:szCs w:val="24"/>
        </w:rPr>
      </w:pPr>
      <w:r>
        <w:rPr>
          <w:rFonts w:ascii="Times New Roman" w:hAnsi="Times New Roman"/>
          <w:sz w:val="24"/>
          <w:szCs w:val="24"/>
        </w:rPr>
        <w:tab/>
      </w:r>
      <w:r w:rsidRPr="00CF2082">
        <w:rPr>
          <w:rFonts w:ascii="Times New Roman" w:hAnsi="Times New Roman"/>
          <w:sz w:val="24"/>
          <w:szCs w:val="24"/>
        </w:rPr>
        <w:t>14. ledna od 15:00 proběhne v místním Kulturním domě výroční valná hromada Sboru Dobrovolných hasičů, kam zve výbor SDH  Sobíňov všechny své členy.</w:t>
      </w:r>
    </w:p>
    <w:p w14:paraId="4EC112AD" w14:textId="2B7947A3" w:rsidR="00CF2082" w:rsidRDefault="00CF2082" w:rsidP="00CF2082">
      <w:pPr>
        <w:spacing w:after="0" w:line="240" w:lineRule="auto"/>
        <w:jc w:val="center"/>
        <w:rPr>
          <w:rFonts w:ascii="Times New Roman" w:hAnsi="Times New Roman"/>
          <w:sz w:val="24"/>
          <w:szCs w:val="24"/>
        </w:rPr>
      </w:pPr>
      <w:r>
        <w:rPr>
          <w:rFonts w:ascii="Times New Roman" w:hAnsi="Times New Roman"/>
          <w:sz w:val="24"/>
          <w:szCs w:val="24"/>
        </w:rPr>
        <w:t>-16-</w:t>
      </w:r>
    </w:p>
    <w:p w14:paraId="528F6E47" w14:textId="4E5A3B78" w:rsidR="00CF2082" w:rsidRDefault="00CF2082" w:rsidP="00CF2082">
      <w:pPr>
        <w:spacing w:after="0" w:line="240" w:lineRule="auto"/>
        <w:rPr>
          <w:rFonts w:ascii="Times New Roman" w:hAnsi="Times New Roman"/>
          <w:sz w:val="24"/>
          <w:szCs w:val="24"/>
        </w:rPr>
      </w:pPr>
      <w:r w:rsidRPr="00CF2082">
        <w:rPr>
          <w:rFonts w:ascii="Times New Roman" w:hAnsi="Times New Roman"/>
          <w:sz w:val="24"/>
          <w:szCs w:val="24"/>
        </w:rPr>
        <w:lastRenderedPageBreak/>
        <w:t>Přejeme všem občanům Sobíňova krásné prožití vánočních svátků mnoho zdraví a úspěchů v novém roce.</w:t>
      </w:r>
    </w:p>
    <w:p w14:paraId="76A85909" w14:textId="336CA46F" w:rsidR="00CF2082" w:rsidRDefault="00CF2082" w:rsidP="00CF2082">
      <w:pPr>
        <w:spacing w:after="0" w:line="240" w:lineRule="auto"/>
        <w:rPr>
          <w:rFonts w:ascii="Times New Roman" w:hAnsi="Times New Roman"/>
          <w:sz w:val="24"/>
          <w:szCs w:val="24"/>
        </w:rPr>
      </w:pPr>
    </w:p>
    <w:p w14:paraId="7B321479" w14:textId="2F44D99D" w:rsidR="00CF2082" w:rsidRDefault="00CF2082" w:rsidP="00CF2082">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anchor distT="0" distB="0" distL="114300" distR="114300" simplePos="0" relativeHeight="251694080" behindDoc="1" locked="0" layoutInCell="1" allowOverlap="1" wp14:anchorId="09D1EBE3" wp14:editId="5C084411">
            <wp:simplePos x="0" y="0"/>
            <wp:positionH relativeFrom="column">
              <wp:posOffset>898525</wp:posOffset>
            </wp:positionH>
            <wp:positionV relativeFrom="paragraph">
              <wp:posOffset>-635</wp:posOffset>
            </wp:positionV>
            <wp:extent cx="1188720" cy="1188720"/>
            <wp:effectExtent l="0" t="0" r="0" b="0"/>
            <wp:wrapTight wrapText="bothSides">
              <wp:wrapPolygon edited="0">
                <wp:start x="13500" y="346"/>
                <wp:lineTo x="5192" y="2077"/>
                <wp:lineTo x="4500" y="5538"/>
                <wp:lineTo x="5885" y="6577"/>
                <wp:lineTo x="2769" y="7962"/>
                <wp:lineTo x="0" y="10731"/>
                <wp:lineTo x="0" y="13500"/>
                <wp:lineTo x="2423" y="17654"/>
                <wp:lineTo x="4846" y="19038"/>
                <wp:lineTo x="5192" y="19731"/>
                <wp:lineTo x="9346" y="19731"/>
                <wp:lineTo x="18346" y="17654"/>
                <wp:lineTo x="20077" y="13846"/>
                <wp:lineTo x="18346" y="5538"/>
                <wp:lineTo x="17308" y="3115"/>
                <wp:lineTo x="15577" y="346"/>
                <wp:lineTo x="13500" y="346"/>
              </wp:wrapPolygon>
            </wp:wrapTight>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 27"/>
                    <pic:cNvPicPr/>
                  </pic:nvPicPr>
                  <pic:blipFill>
                    <a:blip r:embed="rId30">
                      <a:extLst>
                        <a:ext uri="{28A0092B-C50C-407E-A947-70E740481C1C}">
                          <a14:useLocalDpi xmlns:a14="http://schemas.microsoft.com/office/drawing/2010/main" val="0"/>
                        </a:ext>
                      </a:extLst>
                    </a:blip>
                    <a:stretch>
                      <a:fillRect/>
                    </a:stretch>
                  </pic:blipFill>
                  <pic:spPr>
                    <a:xfrm>
                      <a:off x="0" y="0"/>
                      <a:ext cx="1188720" cy="1188720"/>
                    </a:xfrm>
                    <a:prstGeom prst="rect">
                      <a:avLst/>
                    </a:prstGeom>
                  </pic:spPr>
                </pic:pic>
              </a:graphicData>
            </a:graphic>
          </wp:anchor>
        </w:drawing>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Za SDH Sobíňov </w:t>
      </w:r>
    </w:p>
    <w:p w14:paraId="69ECFB08" w14:textId="03FBB1B7" w:rsidR="00CF2082" w:rsidRDefault="00CF2082" w:rsidP="00CF2082">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Lukáš Staněk</w:t>
      </w:r>
    </w:p>
    <w:p w14:paraId="22E1AA9E" w14:textId="465B2858" w:rsidR="00CF2082" w:rsidRDefault="00CF2082" w:rsidP="00CF2082">
      <w:pPr>
        <w:spacing w:after="0" w:line="240" w:lineRule="auto"/>
        <w:rPr>
          <w:rFonts w:ascii="Times New Roman" w:hAnsi="Times New Roman"/>
          <w:sz w:val="24"/>
          <w:szCs w:val="24"/>
        </w:rPr>
      </w:pPr>
    </w:p>
    <w:p w14:paraId="3227939B" w14:textId="335680C5" w:rsidR="00CF2082" w:rsidRDefault="00CF2082" w:rsidP="00CF2082">
      <w:pPr>
        <w:spacing w:after="0" w:line="240" w:lineRule="auto"/>
        <w:rPr>
          <w:rFonts w:ascii="Times New Roman" w:hAnsi="Times New Roman"/>
          <w:sz w:val="24"/>
          <w:szCs w:val="24"/>
        </w:rPr>
      </w:pPr>
    </w:p>
    <w:p w14:paraId="1896C8C8" w14:textId="6BA15182" w:rsidR="00CF2082" w:rsidRDefault="00CF2082" w:rsidP="00CF2082">
      <w:pPr>
        <w:spacing w:after="0" w:line="240" w:lineRule="auto"/>
        <w:rPr>
          <w:rFonts w:ascii="Times New Roman" w:hAnsi="Times New Roman"/>
          <w:sz w:val="24"/>
          <w:szCs w:val="24"/>
        </w:rPr>
      </w:pPr>
    </w:p>
    <w:p w14:paraId="26C0D28D" w14:textId="77777777" w:rsidR="00CF2082" w:rsidRPr="00CF2082" w:rsidRDefault="00CF2082" w:rsidP="00CF2082">
      <w:pPr>
        <w:spacing w:after="0" w:line="240" w:lineRule="auto"/>
        <w:rPr>
          <w:rFonts w:ascii="Times New Roman" w:hAnsi="Times New Roman"/>
          <w:sz w:val="24"/>
          <w:szCs w:val="24"/>
        </w:rPr>
      </w:pPr>
    </w:p>
    <w:p w14:paraId="6C95FC99" w14:textId="77777777" w:rsidR="00CF2082" w:rsidRDefault="00CF2082" w:rsidP="00CF2082">
      <w:pPr>
        <w:spacing w:after="0" w:line="240" w:lineRule="auto"/>
        <w:rPr>
          <w:rFonts w:ascii="Times New Roman" w:hAnsi="Times New Roman"/>
          <w:sz w:val="24"/>
          <w:szCs w:val="24"/>
          <w:u w:val="single"/>
        </w:rPr>
      </w:pPr>
    </w:p>
    <w:p w14:paraId="63868085" w14:textId="16197119" w:rsidR="00CF2082" w:rsidRPr="00CF2082" w:rsidRDefault="00CF2082" w:rsidP="00CF2082">
      <w:pPr>
        <w:spacing w:after="0" w:line="240" w:lineRule="auto"/>
        <w:rPr>
          <w:rFonts w:ascii="Times New Roman" w:hAnsi="Times New Roman"/>
          <w:sz w:val="24"/>
          <w:szCs w:val="24"/>
          <w:u w:val="single"/>
        </w:rPr>
      </w:pPr>
      <w:r w:rsidRPr="00CF2082">
        <w:rPr>
          <w:rFonts w:ascii="Times New Roman" w:hAnsi="Times New Roman"/>
          <w:sz w:val="24"/>
          <w:szCs w:val="24"/>
          <w:u w:val="single"/>
        </w:rPr>
        <w:t>Pár fotografií ze stavby nové hasičské zbrojnice:</w:t>
      </w:r>
    </w:p>
    <w:p w14:paraId="39FD4948" w14:textId="450065B1" w:rsidR="00CF2082" w:rsidRPr="00194712" w:rsidRDefault="00CF2082" w:rsidP="00CF2082">
      <w:r>
        <w:rPr>
          <w:noProof/>
        </w:rPr>
        <w:drawing>
          <wp:anchor distT="0" distB="0" distL="114300" distR="114300" simplePos="0" relativeHeight="251693056" behindDoc="1" locked="0" layoutInCell="1" allowOverlap="1" wp14:anchorId="2A32E2D0" wp14:editId="263AE453">
            <wp:simplePos x="0" y="0"/>
            <wp:positionH relativeFrom="column">
              <wp:posOffset>-24130</wp:posOffset>
            </wp:positionH>
            <wp:positionV relativeFrom="paragraph">
              <wp:posOffset>2582545</wp:posOffset>
            </wp:positionV>
            <wp:extent cx="3571240" cy="2689860"/>
            <wp:effectExtent l="0" t="0" r="0" b="0"/>
            <wp:wrapTight wrapText="bothSides">
              <wp:wrapPolygon edited="0">
                <wp:start x="0" y="0"/>
                <wp:lineTo x="0" y="21416"/>
                <wp:lineTo x="21431" y="21416"/>
                <wp:lineTo x="21431"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71240" cy="2689860"/>
                    </a:xfrm>
                    <a:prstGeom prst="rect">
                      <a:avLst/>
                    </a:prstGeom>
                  </pic:spPr>
                </pic:pic>
              </a:graphicData>
            </a:graphic>
            <wp14:sizeRelH relativeFrom="margin">
              <wp14:pctWidth>0</wp14:pctWidth>
            </wp14:sizeRelH>
            <wp14:sizeRelV relativeFrom="margin">
              <wp14:pctHeight>0</wp14:pctHeight>
            </wp14:sizeRelV>
          </wp:anchor>
        </w:drawing>
      </w:r>
      <w:r w:rsidRPr="00CF2082">
        <w:rPr>
          <w:rFonts w:ascii="Times New Roman" w:hAnsi="Times New Roman"/>
          <w:noProof/>
          <w:sz w:val="24"/>
          <w:szCs w:val="24"/>
          <w:u w:val="single"/>
        </w:rPr>
        <w:drawing>
          <wp:anchor distT="0" distB="0" distL="114300" distR="114300" simplePos="0" relativeHeight="251691008" behindDoc="1" locked="0" layoutInCell="1" allowOverlap="1" wp14:anchorId="62EF976C" wp14:editId="3032BE39">
            <wp:simplePos x="0" y="0"/>
            <wp:positionH relativeFrom="margin">
              <wp:posOffset>3797300</wp:posOffset>
            </wp:positionH>
            <wp:positionV relativeFrom="paragraph">
              <wp:posOffset>395605</wp:posOffset>
            </wp:positionV>
            <wp:extent cx="2145030" cy="2849880"/>
            <wp:effectExtent l="0" t="0" r="7620" b="7620"/>
            <wp:wrapTight wrapText="bothSides">
              <wp:wrapPolygon edited="0">
                <wp:start x="0" y="0"/>
                <wp:lineTo x="0" y="21513"/>
                <wp:lineTo x="21485" y="21513"/>
                <wp:lineTo x="21485" y="0"/>
                <wp:lineTo x="0" y="0"/>
              </wp:wrapPolygon>
            </wp:wrapTight>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45030" cy="2849880"/>
                    </a:xfrm>
                    <a:prstGeom prst="rect">
                      <a:avLst/>
                    </a:prstGeom>
                  </pic:spPr>
                </pic:pic>
              </a:graphicData>
            </a:graphic>
            <wp14:sizeRelH relativeFrom="margin">
              <wp14:pctWidth>0</wp14:pctWidth>
            </wp14:sizeRelH>
            <wp14:sizeRelV relativeFrom="margin">
              <wp14:pctHeight>0</wp14:pctHeight>
            </wp14:sizeRelV>
          </wp:anchor>
        </w:drawing>
      </w:r>
      <w:r w:rsidRPr="00CD4308">
        <w:rPr>
          <w:noProof/>
          <w:u w:val="single"/>
        </w:rPr>
        <w:drawing>
          <wp:anchor distT="0" distB="0" distL="114300" distR="114300" simplePos="0" relativeHeight="251689984" behindDoc="1" locked="0" layoutInCell="1" allowOverlap="1" wp14:anchorId="7F05ED80" wp14:editId="11ECF2C5">
            <wp:simplePos x="0" y="0"/>
            <wp:positionH relativeFrom="page">
              <wp:posOffset>822960</wp:posOffset>
            </wp:positionH>
            <wp:positionV relativeFrom="paragraph">
              <wp:posOffset>266065</wp:posOffset>
            </wp:positionV>
            <wp:extent cx="3702685" cy="2080260"/>
            <wp:effectExtent l="0" t="0" r="0" b="0"/>
            <wp:wrapTight wrapText="bothSides">
              <wp:wrapPolygon edited="0">
                <wp:start x="0" y="0"/>
                <wp:lineTo x="0" y="21363"/>
                <wp:lineTo x="21448" y="21363"/>
                <wp:lineTo x="21448" y="0"/>
                <wp:lineTo x="0" y="0"/>
              </wp:wrapPolygon>
            </wp:wrapTight>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02685" cy="2080260"/>
                    </a:xfrm>
                    <a:prstGeom prst="rect">
                      <a:avLst/>
                    </a:prstGeom>
                  </pic:spPr>
                </pic:pic>
              </a:graphicData>
            </a:graphic>
            <wp14:sizeRelH relativeFrom="margin">
              <wp14:pctWidth>0</wp14:pctWidth>
            </wp14:sizeRelH>
            <wp14:sizeRelV relativeFrom="margin">
              <wp14:pctHeight>0</wp14:pctHeight>
            </wp14:sizeRelV>
          </wp:anchor>
        </w:drawing>
      </w:r>
    </w:p>
    <w:p w14:paraId="06FA1ADF" w14:textId="5C7DA795" w:rsidR="00CF2082" w:rsidRDefault="00CF2082" w:rsidP="00F250FF">
      <w:pPr>
        <w:spacing w:after="0" w:line="240" w:lineRule="auto"/>
        <w:rPr>
          <w:rFonts w:ascii="Times New Roman" w:hAnsi="Times New Roman"/>
          <w:sz w:val="24"/>
          <w:szCs w:val="24"/>
        </w:rPr>
      </w:pPr>
    </w:p>
    <w:p w14:paraId="57DC68FB" w14:textId="10625A4C" w:rsidR="00CF2082" w:rsidRDefault="00CF2082" w:rsidP="00F250FF">
      <w:pPr>
        <w:spacing w:after="0" w:line="240" w:lineRule="auto"/>
        <w:rPr>
          <w:rFonts w:ascii="Times New Roman" w:hAnsi="Times New Roman"/>
          <w:sz w:val="24"/>
          <w:szCs w:val="24"/>
        </w:rPr>
      </w:pPr>
    </w:p>
    <w:p w14:paraId="204B6284" w14:textId="2D0BC2F0" w:rsidR="00CF2082" w:rsidRDefault="00CF2082" w:rsidP="00F250FF">
      <w:pPr>
        <w:spacing w:after="0" w:line="240" w:lineRule="auto"/>
        <w:rPr>
          <w:rFonts w:ascii="Times New Roman" w:hAnsi="Times New Roman"/>
          <w:sz w:val="24"/>
          <w:szCs w:val="24"/>
        </w:rPr>
      </w:pPr>
    </w:p>
    <w:p w14:paraId="1BCB5041" w14:textId="3C530591" w:rsidR="00F250FF" w:rsidRPr="007D0BE4" w:rsidRDefault="00F250FF" w:rsidP="00F250FF">
      <w:pPr>
        <w:spacing w:after="0" w:line="240" w:lineRule="auto"/>
        <w:rPr>
          <w:rFonts w:ascii="Times New Roman" w:hAnsi="Times New Roman"/>
          <w:sz w:val="24"/>
          <w:szCs w:val="24"/>
        </w:rPr>
      </w:pPr>
    </w:p>
    <w:p w14:paraId="25F7A3DD" w14:textId="691486E6" w:rsidR="00F250FF" w:rsidRDefault="00CF2082" w:rsidP="00F250FF">
      <w:pPr>
        <w:spacing w:after="0" w:line="240" w:lineRule="auto"/>
        <w:rPr>
          <w:rFonts w:ascii="Times New Roman" w:hAnsi="Times New Roman"/>
          <w:bCs/>
          <w:sz w:val="24"/>
          <w:szCs w:val="24"/>
        </w:rPr>
      </w:pPr>
      <w:r w:rsidRPr="00CF2082">
        <w:rPr>
          <w:rFonts w:ascii="Times New Roman" w:hAnsi="Times New Roman"/>
          <w:noProof/>
          <w:sz w:val="24"/>
          <w:szCs w:val="24"/>
          <w:u w:val="single"/>
        </w:rPr>
        <w:drawing>
          <wp:anchor distT="0" distB="0" distL="114300" distR="114300" simplePos="0" relativeHeight="251692032" behindDoc="1" locked="0" layoutInCell="1" allowOverlap="1" wp14:anchorId="44F11643" wp14:editId="1134149F">
            <wp:simplePos x="0" y="0"/>
            <wp:positionH relativeFrom="margin">
              <wp:posOffset>3717290</wp:posOffset>
            </wp:positionH>
            <wp:positionV relativeFrom="paragraph">
              <wp:posOffset>365760</wp:posOffset>
            </wp:positionV>
            <wp:extent cx="2401570" cy="1808480"/>
            <wp:effectExtent l="0" t="0" r="0" b="1270"/>
            <wp:wrapTight wrapText="bothSides">
              <wp:wrapPolygon edited="0">
                <wp:start x="0" y="0"/>
                <wp:lineTo x="0" y="21388"/>
                <wp:lineTo x="21417" y="21388"/>
                <wp:lineTo x="21417" y="0"/>
                <wp:lineTo x="0" y="0"/>
              </wp:wrapPolygon>
            </wp:wrapTight>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01570" cy="1808480"/>
                    </a:xfrm>
                    <a:prstGeom prst="rect">
                      <a:avLst/>
                    </a:prstGeom>
                  </pic:spPr>
                </pic:pic>
              </a:graphicData>
            </a:graphic>
            <wp14:sizeRelH relativeFrom="margin">
              <wp14:pctWidth>0</wp14:pctWidth>
            </wp14:sizeRelH>
            <wp14:sizeRelV relativeFrom="margin">
              <wp14:pctHeight>0</wp14:pctHeight>
            </wp14:sizeRelV>
          </wp:anchor>
        </w:drawing>
      </w:r>
    </w:p>
    <w:p w14:paraId="06F1F2C6" w14:textId="014F2545" w:rsidR="003572A6" w:rsidRDefault="003572A6" w:rsidP="003572A6">
      <w:pPr>
        <w:spacing w:after="0" w:line="240" w:lineRule="auto"/>
        <w:rPr>
          <w:rFonts w:ascii="Times New Roman" w:hAnsi="Times New Roman"/>
          <w:bCs/>
          <w:sz w:val="24"/>
          <w:szCs w:val="24"/>
        </w:rPr>
      </w:pPr>
    </w:p>
    <w:p w14:paraId="54556D9B" w14:textId="6C5AAD39" w:rsidR="00CF2082" w:rsidRDefault="00CF2082" w:rsidP="003572A6">
      <w:pPr>
        <w:spacing w:after="0" w:line="240" w:lineRule="auto"/>
        <w:rPr>
          <w:rFonts w:ascii="Times New Roman" w:hAnsi="Times New Roman"/>
          <w:bCs/>
          <w:sz w:val="24"/>
          <w:szCs w:val="24"/>
        </w:rPr>
      </w:pPr>
    </w:p>
    <w:p w14:paraId="6DB447CF" w14:textId="3833C3D0" w:rsidR="00CF2082" w:rsidRDefault="00CF2082" w:rsidP="003572A6">
      <w:pPr>
        <w:spacing w:after="0" w:line="240" w:lineRule="auto"/>
        <w:rPr>
          <w:rFonts w:ascii="Times New Roman" w:hAnsi="Times New Roman"/>
          <w:bCs/>
          <w:sz w:val="24"/>
          <w:szCs w:val="24"/>
        </w:rPr>
      </w:pPr>
    </w:p>
    <w:p w14:paraId="34EBE6E4" w14:textId="59059AFC" w:rsidR="00CF2082" w:rsidRDefault="00CF2082" w:rsidP="003572A6">
      <w:pPr>
        <w:spacing w:after="0" w:line="240" w:lineRule="auto"/>
        <w:rPr>
          <w:rFonts w:ascii="Times New Roman" w:hAnsi="Times New Roman"/>
          <w:bCs/>
          <w:sz w:val="24"/>
          <w:szCs w:val="24"/>
        </w:rPr>
      </w:pPr>
    </w:p>
    <w:p w14:paraId="47178D70" w14:textId="6D99DDFF" w:rsidR="00CF2082" w:rsidRDefault="00CF2082" w:rsidP="003572A6">
      <w:pPr>
        <w:spacing w:after="0" w:line="240" w:lineRule="auto"/>
        <w:rPr>
          <w:rFonts w:ascii="Times New Roman" w:hAnsi="Times New Roman"/>
          <w:bCs/>
          <w:sz w:val="24"/>
          <w:szCs w:val="24"/>
        </w:rPr>
      </w:pPr>
    </w:p>
    <w:p w14:paraId="42E67772" w14:textId="1E813B57" w:rsidR="00CF2082" w:rsidRDefault="00CF2082" w:rsidP="003572A6">
      <w:pPr>
        <w:spacing w:after="0" w:line="240" w:lineRule="auto"/>
        <w:rPr>
          <w:rFonts w:ascii="Times New Roman" w:hAnsi="Times New Roman"/>
          <w:bCs/>
          <w:sz w:val="24"/>
          <w:szCs w:val="24"/>
        </w:rPr>
      </w:pPr>
    </w:p>
    <w:p w14:paraId="5ECE33CC" w14:textId="27A605FB" w:rsidR="00CF2082" w:rsidRDefault="00CF2082" w:rsidP="003572A6">
      <w:pPr>
        <w:spacing w:after="0" w:line="240" w:lineRule="auto"/>
        <w:rPr>
          <w:rFonts w:ascii="Times New Roman" w:hAnsi="Times New Roman"/>
          <w:bCs/>
          <w:sz w:val="24"/>
          <w:szCs w:val="24"/>
        </w:rPr>
      </w:pPr>
    </w:p>
    <w:p w14:paraId="2740451A" w14:textId="67A7C4E5" w:rsidR="00CF2082" w:rsidRDefault="00CF2082" w:rsidP="003572A6">
      <w:pPr>
        <w:spacing w:after="0" w:line="240" w:lineRule="auto"/>
        <w:rPr>
          <w:rFonts w:ascii="Times New Roman" w:hAnsi="Times New Roman"/>
          <w:bCs/>
          <w:sz w:val="24"/>
          <w:szCs w:val="24"/>
        </w:rPr>
      </w:pPr>
    </w:p>
    <w:p w14:paraId="1A08B635" w14:textId="7F8AE910" w:rsidR="00CF2082" w:rsidRDefault="00CF2082" w:rsidP="00CF2082">
      <w:pPr>
        <w:spacing w:after="0" w:line="240" w:lineRule="auto"/>
        <w:jc w:val="center"/>
        <w:rPr>
          <w:rFonts w:ascii="Times New Roman" w:hAnsi="Times New Roman"/>
          <w:bCs/>
          <w:sz w:val="24"/>
          <w:szCs w:val="24"/>
        </w:rPr>
      </w:pPr>
      <w:r>
        <w:rPr>
          <w:rFonts w:ascii="Times New Roman" w:hAnsi="Times New Roman"/>
          <w:bCs/>
          <w:sz w:val="24"/>
          <w:szCs w:val="24"/>
        </w:rPr>
        <w:t>-17-</w:t>
      </w:r>
    </w:p>
    <w:p w14:paraId="7F9C7386" w14:textId="04AD1824" w:rsidR="00CF2082" w:rsidRDefault="00CF2082" w:rsidP="00CF2082">
      <w:pPr>
        <w:spacing w:after="0"/>
        <w:jc w:val="center"/>
        <w:rPr>
          <w:noProof/>
        </w:rPr>
      </w:pPr>
      <w:r>
        <w:rPr>
          <w:noProof/>
        </w:rPr>
        <w:lastRenderedPageBreak/>
        <w:drawing>
          <wp:anchor distT="0" distB="0" distL="114300" distR="114300" simplePos="0" relativeHeight="251701248" behindDoc="1" locked="0" layoutInCell="1" allowOverlap="1" wp14:anchorId="4C212565" wp14:editId="6D5464C9">
            <wp:simplePos x="0" y="0"/>
            <wp:positionH relativeFrom="page">
              <wp:posOffset>5547360</wp:posOffset>
            </wp:positionH>
            <wp:positionV relativeFrom="page">
              <wp:posOffset>99059</wp:posOffset>
            </wp:positionV>
            <wp:extent cx="1783080" cy="2395701"/>
            <wp:effectExtent l="0" t="0" r="7620" b="5080"/>
            <wp:wrapTight wrapText="bothSides">
              <wp:wrapPolygon edited="0">
                <wp:start x="0" y="0"/>
                <wp:lineTo x="0" y="21474"/>
                <wp:lineTo x="21462" y="21474"/>
                <wp:lineTo x="21462" y="0"/>
                <wp:lineTo x="0" y="0"/>
              </wp:wrapPolygon>
            </wp:wrapTight>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8628" t="16051" r="13419" b="13903"/>
                    <a:stretch/>
                  </pic:blipFill>
                  <pic:spPr bwMode="auto">
                    <a:xfrm>
                      <a:off x="0" y="0"/>
                      <a:ext cx="1785778" cy="23993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1" locked="0" layoutInCell="1" allowOverlap="1" wp14:anchorId="770A750E" wp14:editId="16B7059D">
            <wp:simplePos x="0" y="0"/>
            <wp:positionH relativeFrom="page">
              <wp:posOffset>2781300</wp:posOffset>
            </wp:positionH>
            <wp:positionV relativeFrom="page">
              <wp:posOffset>97956</wp:posOffset>
            </wp:positionV>
            <wp:extent cx="2796540" cy="2401218"/>
            <wp:effectExtent l="0" t="0" r="3810" b="0"/>
            <wp:wrapTight wrapText="bothSides">
              <wp:wrapPolygon edited="0">
                <wp:start x="0" y="0"/>
                <wp:lineTo x="0" y="21423"/>
                <wp:lineTo x="21482" y="21423"/>
                <wp:lineTo x="21482" y="0"/>
                <wp:lineTo x="0" y="0"/>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055" t="7077" r="11486" b="3881"/>
                    <a:stretch/>
                  </pic:blipFill>
                  <pic:spPr bwMode="auto">
                    <a:xfrm>
                      <a:off x="0" y="0"/>
                      <a:ext cx="2807351" cy="24105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224" behindDoc="1" locked="0" layoutInCell="1" allowOverlap="1" wp14:anchorId="271D636D" wp14:editId="7A33C6BA">
            <wp:simplePos x="0" y="0"/>
            <wp:positionH relativeFrom="page">
              <wp:posOffset>198120</wp:posOffset>
            </wp:positionH>
            <wp:positionV relativeFrom="page">
              <wp:posOffset>83756</wp:posOffset>
            </wp:positionV>
            <wp:extent cx="2628900" cy="2407984"/>
            <wp:effectExtent l="0" t="0" r="0" b="0"/>
            <wp:wrapTight wrapText="bothSides">
              <wp:wrapPolygon edited="0">
                <wp:start x="0" y="0"/>
                <wp:lineTo x="0" y="21361"/>
                <wp:lineTo x="21443" y="21361"/>
                <wp:lineTo x="21443" y="0"/>
                <wp:lineTo x="0" y="0"/>
              </wp:wrapPolygon>
            </wp:wrapTight>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a:extLst>
                        <a:ext uri="{28A0092B-C50C-407E-A947-70E740481C1C}">
                          <a14:useLocalDpi xmlns:a14="http://schemas.microsoft.com/office/drawing/2010/main" val="0"/>
                        </a:ext>
                      </a:extLst>
                    </a:blip>
                    <a:srcRect r="12069"/>
                    <a:stretch/>
                  </pic:blipFill>
                  <pic:spPr bwMode="auto">
                    <a:xfrm>
                      <a:off x="0" y="0"/>
                      <a:ext cx="2629740" cy="24087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08DF2E" w14:textId="6E72CBDB" w:rsidR="00CF2082" w:rsidRPr="0011705E" w:rsidRDefault="00CF2082" w:rsidP="00CF2082">
      <w:pPr>
        <w:spacing w:after="0"/>
        <w:jc w:val="center"/>
        <w:rPr>
          <w:noProof/>
        </w:rPr>
      </w:pPr>
      <w:r>
        <w:rPr>
          <w:noProof/>
        </w:rPr>
        <mc:AlternateContent>
          <mc:Choice Requires="wps">
            <w:drawing>
              <wp:anchor distT="0" distB="0" distL="114300" distR="114300" simplePos="0" relativeHeight="251702272" behindDoc="1" locked="0" layoutInCell="1" allowOverlap="1" wp14:anchorId="0BD62B27" wp14:editId="32422639">
                <wp:simplePos x="0" y="0"/>
                <wp:positionH relativeFrom="page">
                  <wp:posOffset>312420</wp:posOffset>
                </wp:positionH>
                <wp:positionV relativeFrom="page">
                  <wp:posOffset>2499360</wp:posOffset>
                </wp:positionV>
                <wp:extent cx="7117080" cy="4754880"/>
                <wp:effectExtent l="0" t="0" r="26670" b="26670"/>
                <wp:wrapNone/>
                <wp:docPr id="28" name="Obdélník: se zakulacenými rohy 28"/>
                <wp:cNvGraphicFramePr/>
                <a:graphic xmlns:a="http://schemas.openxmlformats.org/drawingml/2006/main">
                  <a:graphicData uri="http://schemas.microsoft.com/office/word/2010/wordprocessingShape">
                    <wps:wsp>
                      <wps:cNvSpPr/>
                      <wps:spPr>
                        <a:xfrm>
                          <a:off x="0" y="0"/>
                          <a:ext cx="7117080" cy="4754880"/>
                        </a:xfrm>
                        <a:prstGeom prst="roundRect">
                          <a:avLst/>
                        </a:prstGeom>
                        <a:solidFill>
                          <a:srgbClr val="99E533"/>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0BE84F" w14:textId="77777777" w:rsidR="00CF2082" w:rsidRDefault="00CF2082" w:rsidP="00CF2082">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D62B27" id="Obdélník: se zakulacenými rohy 28" o:spid="_x0000_s1026" style="position:absolute;left:0;text-align:left;margin-left:24.6pt;margin-top:196.8pt;width:560.4pt;height:374.4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" fillcolor="#99e533" strokecolor="black [3213]" strokeweight="2pt">
                <v:textbox>
                  <w:txbxContent>
                    <w:p w14:paraId="4D0BE84F" w14:textId="77777777" w:rsidR="00CF2082" w:rsidRDefault="00CF2082" w:rsidP="00CF2082">
                      <w:pPr>
                        <w:spacing w:after="0" w:line="240" w:lineRule="auto"/>
                        <w:jc w:val="center"/>
                      </w:pPr>
                    </w:p>
                  </w:txbxContent>
                </v:textbox>
                <w10:wrap anchorx="page" anchory="page"/>
              </v:roundrect>
            </w:pict>
          </mc:Fallback>
        </mc:AlternateContent>
      </w:r>
      <w:r>
        <w:rPr>
          <w:noProof/>
          <w:sz w:val="72"/>
          <w:szCs w:val="72"/>
        </w:rPr>
        <w:t>SDH Sobíňov</w:t>
      </w:r>
    </w:p>
    <w:p w14:paraId="5F66B928" w14:textId="77777777" w:rsidR="00CF2082" w:rsidRDefault="00CF2082" w:rsidP="00CF2082">
      <w:pPr>
        <w:spacing w:line="240" w:lineRule="auto"/>
        <w:jc w:val="center"/>
        <w:rPr>
          <w:noProof/>
          <w:sz w:val="52"/>
          <w:szCs w:val="52"/>
        </w:rPr>
      </w:pPr>
      <w:r w:rsidRPr="0011705E">
        <w:rPr>
          <w:noProof/>
          <w:sz w:val="52"/>
          <w:szCs w:val="52"/>
        </w:rPr>
        <w:t>Zve dívky I chlapce do kroužku</w:t>
      </w:r>
    </w:p>
    <w:p w14:paraId="02DA1E62" w14:textId="77777777" w:rsidR="00CF2082" w:rsidRPr="0011705E" w:rsidRDefault="00CF2082" w:rsidP="00CF2082">
      <w:pPr>
        <w:spacing w:line="240" w:lineRule="auto"/>
        <w:jc w:val="center"/>
        <w:rPr>
          <w:noProof/>
          <w:sz w:val="52"/>
          <w:szCs w:val="52"/>
        </w:rPr>
      </w:pPr>
      <w:r w:rsidRPr="0011705E">
        <w:rPr>
          <w:noProof/>
          <w:sz w:val="96"/>
          <w:szCs w:val="96"/>
          <w:u w:val="single"/>
        </w:rPr>
        <w:t>MLADÝCH HASIČŮ</w:t>
      </w:r>
    </w:p>
    <w:p w14:paraId="04CC49D5" w14:textId="77777777" w:rsidR="00CF2082" w:rsidRDefault="00CF2082" w:rsidP="00CF2082">
      <w:pPr>
        <w:spacing w:line="240" w:lineRule="auto"/>
        <w:ind w:right="-907"/>
        <w:rPr>
          <w:noProof/>
          <w:sz w:val="52"/>
          <w:szCs w:val="52"/>
        </w:rPr>
      </w:pPr>
      <w:r w:rsidRPr="0011705E">
        <w:rPr>
          <w:noProof/>
          <w:sz w:val="52"/>
          <w:szCs w:val="52"/>
        </w:rPr>
        <w:t xml:space="preserve">Každý pátek od 17:00 v kulturním domě </w:t>
      </w:r>
      <w:r>
        <w:rPr>
          <w:noProof/>
          <w:sz w:val="52"/>
          <w:szCs w:val="52"/>
        </w:rPr>
        <w:t xml:space="preserve">v </w:t>
      </w:r>
      <w:r w:rsidRPr="0011705E">
        <w:rPr>
          <w:noProof/>
          <w:sz w:val="52"/>
          <w:szCs w:val="52"/>
        </w:rPr>
        <w:t>Sobíňově</w:t>
      </w:r>
    </w:p>
    <w:p w14:paraId="2C3914A6" w14:textId="77777777" w:rsidR="00CF2082" w:rsidRPr="0011705E" w:rsidRDefault="00CF2082" w:rsidP="00CF2082">
      <w:pPr>
        <w:pStyle w:val="Odstavecseseznamem"/>
        <w:numPr>
          <w:ilvl w:val="0"/>
          <w:numId w:val="20"/>
        </w:numPr>
        <w:spacing w:line="240" w:lineRule="auto"/>
        <w:ind w:left="1077" w:right="-1157"/>
        <w:rPr>
          <w:noProof/>
          <w:sz w:val="40"/>
          <w:szCs w:val="40"/>
        </w:rPr>
      </w:pPr>
      <w:r w:rsidRPr="0011705E">
        <w:rPr>
          <w:noProof/>
          <w:sz w:val="40"/>
          <w:szCs w:val="40"/>
        </w:rPr>
        <w:t>Přípravka  3-5 let</w:t>
      </w:r>
    </w:p>
    <w:p w14:paraId="24D9EB7B" w14:textId="77777777" w:rsidR="00CF2082" w:rsidRPr="00113E82" w:rsidRDefault="00CF2082" w:rsidP="00CF2082">
      <w:pPr>
        <w:pStyle w:val="Odstavecseseznamem"/>
        <w:numPr>
          <w:ilvl w:val="0"/>
          <w:numId w:val="20"/>
        </w:numPr>
        <w:spacing w:line="240" w:lineRule="auto"/>
        <w:ind w:left="1077" w:right="-1157"/>
        <w:rPr>
          <w:noProof/>
          <w:sz w:val="72"/>
          <w:szCs w:val="72"/>
        </w:rPr>
      </w:pPr>
      <w:r w:rsidRPr="0011705E">
        <w:rPr>
          <w:noProof/>
          <w:sz w:val="40"/>
          <w:szCs w:val="40"/>
        </w:rPr>
        <w:t>Mladší a starší žáci 6-15 let</w:t>
      </w:r>
      <w:r>
        <w:rPr>
          <w:noProof/>
          <w:sz w:val="44"/>
          <w:szCs w:val="44"/>
        </w:rPr>
        <w:t xml:space="preserve"> </w:t>
      </w:r>
    </w:p>
    <w:p w14:paraId="572B8757" w14:textId="77777777" w:rsidR="00CF2082" w:rsidRDefault="00CF2082" w:rsidP="00CF2082">
      <w:pPr>
        <w:pStyle w:val="Odstavecseseznamem"/>
        <w:spacing w:line="240" w:lineRule="auto"/>
        <w:ind w:left="1077" w:right="-1157"/>
        <w:rPr>
          <w:noProof/>
          <w:sz w:val="44"/>
          <w:szCs w:val="44"/>
        </w:rPr>
      </w:pPr>
    </w:p>
    <w:p w14:paraId="3BF3F8E6" w14:textId="65D8A699" w:rsidR="00CF2082" w:rsidRDefault="00CF2082" w:rsidP="00CF2082">
      <w:pPr>
        <w:pStyle w:val="Odstavecseseznamem"/>
        <w:spacing w:line="240" w:lineRule="auto"/>
        <w:ind w:left="1077" w:right="-1157"/>
        <w:rPr>
          <w:noProof/>
          <w:sz w:val="44"/>
          <w:szCs w:val="44"/>
          <w:lang w:val="pl-PL"/>
        </w:rPr>
      </w:pPr>
      <w:r w:rsidRPr="00CF2082">
        <w:rPr>
          <w:noProof/>
          <w:sz w:val="44"/>
          <w:szCs w:val="44"/>
          <w:lang w:val="pl-PL"/>
        </w:rPr>
        <w:t xml:space="preserve">Více informací na tel. 736414792 Lukáš Staněk </w:t>
      </w:r>
    </w:p>
    <w:p w14:paraId="437C39FC" w14:textId="0FC962CC" w:rsidR="00CF2082" w:rsidRDefault="00CF2082" w:rsidP="00CF2082">
      <w:pPr>
        <w:pStyle w:val="Odstavecseseznamem"/>
        <w:spacing w:line="240" w:lineRule="auto"/>
        <w:ind w:left="1077" w:right="-1157"/>
        <w:rPr>
          <w:noProof/>
          <w:sz w:val="44"/>
          <w:szCs w:val="44"/>
          <w:lang w:val="pl-PL"/>
        </w:rPr>
      </w:pPr>
    </w:p>
    <w:p w14:paraId="3BDFF551" w14:textId="19D2E9AA" w:rsidR="00CF2082" w:rsidRDefault="00CF2082" w:rsidP="00CF2082">
      <w:pPr>
        <w:pStyle w:val="Odstavecseseznamem"/>
        <w:spacing w:line="240" w:lineRule="auto"/>
        <w:ind w:left="1077" w:right="-1157"/>
        <w:rPr>
          <w:noProof/>
          <w:sz w:val="44"/>
          <w:szCs w:val="44"/>
          <w:lang w:val="pl-PL"/>
        </w:rPr>
      </w:pPr>
    </w:p>
    <w:p w14:paraId="4B5ACBF0" w14:textId="754EA454" w:rsidR="00CF2082" w:rsidRDefault="00CF2082" w:rsidP="00CF2082">
      <w:pPr>
        <w:pStyle w:val="Odstavecseseznamem"/>
        <w:spacing w:line="240" w:lineRule="auto"/>
        <w:ind w:left="1077" w:right="-1157"/>
        <w:rPr>
          <w:noProof/>
          <w:sz w:val="44"/>
          <w:szCs w:val="44"/>
          <w:lang w:val="pl-PL"/>
        </w:rPr>
      </w:pPr>
    </w:p>
    <w:p w14:paraId="65032B2A" w14:textId="459BE5D1" w:rsidR="00CF2082" w:rsidRDefault="00CF2082" w:rsidP="00CF2082">
      <w:pPr>
        <w:pStyle w:val="Odstavecseseznamem"/>
        <w:spacing w:line="240" w:lineRule="auto"/>
        <w:ind w:left="1077" w:right="-1157"/>
        <w:rPr>
          <w:noProof/>
          <w:sz w:val="44"/>
          <w:szCs w:val="44"/>
          <w:lang w:val="pl-PL"/>
        </w:rPr>
      </w:pPr>
    </w:p>
    <w:p w14:paraId="08CC4A90" w14:textId="20551C4E" w:rsidR="00CF2082" w:rsidRDefault="00CF2082" w:rsidP="00CF2082">
      <w:pPr>
        <w:pStyle w:val="Odstavecseseznamem"/>
        <w:spacing w:line="240" w:lineRule="auto"/>
        <w:ind w:left="1077" w:right="-1157"/>
        <w:rPr>
          <w:noProof/>
          <w:sz w:val="44"/>
          <w:szCs w:val="44"/>
          <w:lang w:val="pl-PL"/>
        </w:rPr>
      </w:pPr>
    </w:p>
    <w:p w14:paraId="19A05B16" w14:textId="7619A799" w:rsidR="00CF2082" w:rsidRDefault="00CF2082" w:rsidP="00CF2082">
      <w:pPr>
        <w:rPr>
          <w:noProof/>
        </w:rPr>
      </w:pPr>
      <w:r>
        <w:rPr>
          <w:noProof/>
        </w:rPr>
        <w:drawing>
          <wp:anchor distT="0" distB="0" distL="114300" distR="114300" simplePos="0" relativeHeight="251699200" behindDoc="1" locked="0" layoutInCell="1" allowOverlap="1" wp14:anchorId="2EC1353F" wp14:editId="46D373C6">
            <wp:simplePos x="0" y="0"/>
            <wp:positionH relativeFrom="page">
              <wp:posOffset>4693920</wp:posOffset>
            </wp:positionH>
            <wp:positionV relativeFrom="page">
              <wp:posOffset>7299960</wp:posOffset>
            </wp:positionV>
            <wp:extent cx="2755490" cy="2583180"/>
            <wp:effectExtent l="0" t="0" r="6985" b="7620"/>
            <wp:wrapNone/>
            <wp:docPr id="34" name="Obrázek 34" descr="Může jít o obrázek one or more people , sedícím lidem , stojícím lidem a venkovní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ůže jít o obrázek one or more people , sedícím lidem , stojícím lidem a venkovnímu"/>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 t="12211" r="-1155" b="18557"/>
                    <a:stretch/>
                  </pic:blipFill>
                  <pic:spPr bwMode="auto">
                    <a:xfrm>
                      <a:off x="0" y="0"/>
                      <a:ext cx="2762917" cy="25901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1" locked="0" layoutInCell="1" allowOverlap="1" wp14:anchorId="22317CDD" wp14:editId="1B7C1B3E">
            <wp:simplePos x="0" y="0"/>
            <wp:positionH relativeFrom="margin">
              <wp:posOffset>1774825</wp:posOffset>
            </wp:positionH>
            <wp:positionV relativeFrom="page">
              <wp:posOffset>7299960</wp:posOffset>
            </wp:positionV>
            <wp:extent cx="2296160" cy="2592705"/>
            <wp:effectExtent l="0" t="0" r="8890" b="0"/>
            <wp:wrapTight wrapText="bothSides">
              <wp:wrapPolygon edited="0">
                <wp:start x="0" y="0"/>
                <wp:lineTo x="0" y="21425"/>
                <wp:lineTo x="21504" y="21425"/>
                <wp:lineTo x="21504" y="0"/>
                <wp:lineTo x="0" y="0"/>
              </wp:wrapPolygon>
            </wp:wrapTight>
            <wp:docPr id="35" name="Obrázek 35" descr="Není k dispozici žádný popis fot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ní k dispozici žádný popis fotky."/>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9928" t="24135" r="31242" b="15233"/>
                    <a:stretch/>
                  </pic:blipFill>
                  <pic:spPr bwMode="auto">
                    <a:xfrm>
                      <a:off x="0" y="0"/>
                      <a:ext cx="2296160" cy="2592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1" locked="0" layoutInCell="1" allowOverlap="1" wp14:anchorId="2D833048" wp14:editId="4E50FDAE">
            <wp:simplePos x="0" y="0"/>
            <wp:positionH relativeFrom="page">
              <wp:posOffset>281940</wp:posOffset>
            </wp:positionH>
            <wp:positionV relativeFrom="page">
              <wp:posOffset>7307581</wp:posOffset>
            </wp:positionV>
            <wp:extent cx="2777854" cy="2598420"/>
            <wp:effectExtent l="0" t="0" r="0" b="0"/>
            <wp:wrapTight wrapText="bothSides">
              <wp:wrapPolygon edited="0">
                <wp:start x="0" y="0"/>
                <wp:lineTo x="0" y="21378"/>
                <wp:lineTo x="21037" y="21378"/>
                <wp:lineTo x="21037" y="0"/>
                <wp:lineTo x="0" y="0"/>
              </wp:wrapPolygon>
            </wp:wrapTight>
            <wp:docPr id="36" name="Obrázek 36" descr="Může jít o obrázek 6 lidem , stojícím lidem a venkovní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ůže jít o obrázek 6 lidem , stojícím lidem a venkovnímu"/>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990" t="15797" r="-3564" b="40364"/>
                    <a:stretch/>
                  </pic:blipFill>
                  <pic:spPr bwMode="auto">
                    <a:xfrm>
                      <a:off x="0" y="0"/>
                      <a:ext cx="2779742" cy="260018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D31211" w14:textId="0955C691" w:rsidR="00CF2082" w:rsidRDefault="00CF2082" w:rsidP="00CF2082">
      <w:pPr>
        <w:rPr>
          <w:noProof/>
        </w:rPr>
      </w:pPr>
    </w:p>
    <w:p w14:paraId="3768DD0F" w14:textId="3B246A27" w:rsidR="00CF2082" w:rsidRPr="00CF2082" w:rsidRDefault="00CF2082" w:rsidP="00CF2082">
      <w:pPr>
        <w:rPr>
          <w:noProof/>
          <w:sz w:val="24"/>
          <w:szCs w:val="24"/>
        </w:rPr>
      </w:pPr>
      <w:r>
        <w:rPr>
          <w:noProof/>
          <w:sz w:val="24"/>
          <w:szCs w:val="24"/>
        </w:rPr>
        <w:lastRenderedPageBreak/>
        <w:drawing>
          <wp:anchor distT="0" distB="0" distL="114300" distR="114300" simplePos="0" relativeHeight="251704320" behindDoc="1" locked="0" layoutInCell="1" allowOverlap="1" wp14:anchorId="041380D0" wp14:editId="0D57BFEF">
            <wp:simplePos x="0" y="0"/>
            <wp:positionH relativeFrom="column">
              <wp:posOffset>3154045</wp:posOffset>
            </wp:positionH>
            <wp:positionV relativeFrom="paragraph">
              <wp:posOffset>14605</wp:posOffset>
            </wp:positionV>
            <wp:extent cx="3061970" cy="4175760"/>
            <wp:effectExtent l="152400" t="152400" r="367030" b="358140"/>
            <wp:wrapNone/>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ázek 38"/>
                    <pic:cNvPicPr/>
                  </pic:nvPicPr>
                  <pic:blipFill>
                    <a:blip r:embed="rId41">
                      <a:extLst>
                        <a:ext uri="{28A0092B-C50C-407E-A947-70E740481C1C}">
                          <a14:useLocalDpi xmlns:a14="http://schemas.microsoft.com/office/drawing/2010/main" val="0"/>
                        </a:ext>
                      </a:extLst>
                    </a:blip>
                    <a:stretch>
                      <a:fillRect/>
                    </a:stretch>
                  </pic:blipFill>
                  <pic:spPr>
                    <a:xfrm>
                      <a:off x="0" y="0"/>
                      <a:ext cx="3061970" cy="41757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703296" behindDoc="1" locked="0" layoutInCell="1" allowOverlap="1" wp14:anchorId="44289105" wp14:editId="5DFAABFB">
            <wp:simplePos x="0" y="0"/>
            <wp:positionH relativeFrom="column">
              <wp:posOffset>-635</wp:posOffset>
            </wp:positionH>
            <wp:positionV relativeFrom="paragraph">
              <wp:posOffset>0</wp:posOffset>
            </wp:positionV>
            <wp:extent cx="2968351" cy="4198620"/>
            <wp:effectExtent l="0" t="0" r="3810" b="0"/>
            <wp:wrapTight wrapText="bothSides">
              <wp:wrapPolygon edited="0">
                <wp:start x="0" y="0"/>
                <wp:lineTo x="0" y="21463"/>
                <wp:lineTo x="21489" y="21463"/>
                <wp:lineTo x="21489" y="0"/>
                <wp:lineTo x="0" y="0"/>
              </wp:wrapPolygon>
            </wp:wrapTight>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ek 3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968351" cy="4198620"/>
                    </a:xfrm>
                    <a:prstGeom prst="rect">
                      <a:avLst/>
                    </a:prstGeom>
                  </pic:spPr>
                </pic:pic>
              </a:graphicData>
            </a:graphic>
          </wp:anchor>
        </w:drawing>
      </w:r>
    </w:p>
    <w:p w14:paraId="4CF55BD8" w14:textId="4686C445" w:rsidR="00CF2082" w:rsidRDefault="00CF2082" w:rsidP="00CF2082">
      <w:pPr>
        <w:rPr>
          <w:noProof/>
        </w:rPr>
      </w:pPr>
    </w:p>
    <w:p w14:paraId="7BD14DAC" w14:textId="6F162FA5" w:rsidR="00CF2082" w:rsidRDefault="00CF2082" w:rsidP="00CF2082">
      <w:pPr>
        <w:rPr>
          <w:noProof/>
        </w:rPr>
      </w:pPr>
    </w:p>
    <w:p w14:paraId="279DC861" w14:textId="5DC3E819" w:rsidR="00CF2082" w:rsidRDefault="00CF2082" w:rsidP="00CF2082">
      <w:pPr>
        <w:rPr>
          <w:noProof/>
        </w:rPr>
      </w:pPr>
    </w:p>
    <w:p w14:paraId="6B1D05AE" w14:textId="6FEF4142" w:rsidR="00CF2082" w:rsidRDefault="00CF2082" w:rsidP="00CF2082">
      <w:pPr>
        <w:rPr>
          <w:noProof/>
        </w:rPr>
      </w:pPr>
    </w:p>
    <w:p w14:paraId="536FD940" w14:textId="52959763" w:rsidR="00CF2082" w:rsidRDefault="00CF2082" w:rsidP="00CF2082">
      <w:pPr>
        <w:rPr>
          <w:noProof/>
        </w:rPr>
      </w:pPr>
    </w:p>
    <w:p w14:paraId="04EE3B9A" w14:textId="1D566B25" w:rsidR="00CF2082" w:rsidRDefault="00CF2082" w:rsidP="00CF2082">
      <w:pPr>
        <w:rPr>
          <w:noProof/>
        </w:rPr>
      </w:pPr>
    </w:p>
    <w:p w14:paraId="42714422" w14:textId="22C35357" w:rsidR="00CF2082" w:rsidRDefault="00CF2082" w:rsidP="00CF2082"/>
    <w:p w14:paraId="0E4FA73E" w14:textId="177B6BCF" w:rsidR="00CF2082" w:rsidRDefault="00CF2082" w:rsidP="00CF2082"/>
    <w:p w14:paraId="20CFB5AA" w14:textId="35D9C529" w:rsidR="00CF2082" w:rsidRDefault="00CF2082" w:rsidP="00CF2082">
      <w:pPr>
        <w:rPr>
          <w:noProof/>
        </w:rPr>
      </w:pPr>
    </w:p>
    <w:p w14:paraId="5B7900D0" w14:textId="18A69511" w:rsidR="00CF2082" w:rsidRDefault="00CF2082" w:rsidP="00CF2082"/>
    <w:p w14:paraId="0F1BF810" w14:textId="7A6ADC5B" w:rsidR="00CF2082" w:rsidRDefault="00CF2082" w:rsidP="00CF2082">
      <w:pPr>
        <w:spacing w:after="0" w:line="240" w:lineRule="auto"/>
        <w:jc w:val="center"/>
        <w:rPr>
          <w:rFonts w:ascii="Times New Roman" w:hAnsi="Times New Roman"/>
          <w:bCs/>
          <w:sz w:val="24"/>
          <w:szCs w:val="24"/>
        </w:rPr>
      </w:pPr>
    </w:p>
    <w:p w14:paraId="70949986" w14:textId="15132B90" w:rsidR="00CF2082" w:rsidRDefault="00CF2082" w:rsidP="00CF2082">
      <w:pPr>
        <w:spacing w:after="0" w:line="240" w:lineRule="auto"/>
        <w:jc w:val="center"/>
        <w:rPr>
          <w:rFonts w:ascii="Times New Roman" w:hAnsi="Times New Roman"/>
          <w:bCs/>
          <w:sz w:val="24"/>
          <w:szCs w:val="24"/>
        </w:rPr>
      </w:pPr>
    </w:p>
    <w:p w14:paraId="1B7AE4D8" w14:textId="54A9E86B" w:rsidR="00CF2082" w:rsidRDefault="00CF2082" w:rsidP="00CF2082">
      <w:pPr>
        <w:spacing w:after="0" w:line="240" w:lineRule="auto"/>
        <w:jc w:val="center"/>
        <w:rPr>
          <w:rFonts w:ascii="Times New Roman" w:hAnsi="Times New Roman"/>
          <w:bCs/>
          <w:sz w:val="24"/>
          <w:szCs w:val="24"/>
        </w:rPr>
      </w:pPr>
    </w:p>
    <w:p w14:paraId="15462252" w14:textId="47425E1A" w:rsidR="00CF2082" w:rsidRDefault="00CF2082" w:rsidP="00CF2082">
      <w:pPr>
        <w:spacing w:after="0" w:line="240" w:lineRule="auto"/>
        <w:jc w:val="center"/>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705344" behindDoc="1" locked="0" layoutInCell="1" allowOverlap="1" wp14:anchorId="27A5E1FA" wp14:editId="75542FEB">
            <wp:simplePos x="0" y="0"/>
            <wp:positionH relativeFrom="column">
              <wp:posOffset>220345</wp:posOffset>
            </wp:positionH>
            <wp:positionV relativeFrom="paragraph">
              <wp:posOffset>336550</wp:posOffset>
            </wp:positionV>
            <wp:extent cx="5760720" cy="4053205"/>
            <wp:effectExtent l="0" t="0" r="0" b="4445"/>
            <wp:wrapTight wrapText="bothSides">
              <wp:wrapPolygon edited="0">
                <wp:start x="0" y="0"/>
                <wp:lineTo x="0" y="21522"/>
                <wp:lineTo x="21500" y="21522"/>
                <wp:lineTo x="21500" y="0"/>
                <wp:lineTo x="0" y="0"/>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ek 39"/>
                    <pic:cNvPicPr/>
                  </pic:nvPicPr>
                  <pic:blipFill>
                    <a:blip r:embed="rId43">
                      <a:extLst>
                        <a:ext uri="{28A0092B-C50C-407E-A947-70E740481C1C}">
                          <a14:useLocalDpi xmlns:a14="http://schemas.microsoft.com/office/drawing/2010/main" val="0"/>
                        </a:ext>
                      </a:extLst>
                    </a:blip>
                    <a:stretch>
                      <a:fillRect/>
                    </a:stretch>
                  </pic:blipFill>
                  <pic:spPr>
                    <a:xfrm>
                      <a:off x="0" y="0"/>
                      <a:ext cx="5760720" cy="4053205"/>
                    </a:xfrm>
                    <a:prstGeom prst="rect">
                      <a:avLst/>
                    </a:prstGeom>
                  </pic:spPr>
                </pic:pic>
              </a:graphicData>
            </a:graphic>
          </wp:anchor>
        </w:drawing>
      </w:r>
    </w:p>
    <w:p w14:paraId="55B32364" w14:textId="77777777" w:rsidR="00CF2082" w:rsidRDefault="00CF2082" w:rsidP="00CF2082">
      <w:pPr>
        <w:spacing w:after="0" w:line="240" w:lineRule="auto"/>
        <w:jc w:val="center"/>
        <w:rPr>
          <w:rFonts w:ascii="Times New Roman" w:hAnsi="Times New Roman"/>
          <w:bCs/>
          <w:sz w:val="24"/>
          <w:szCs w:val="24"/>
        </w:rPr>
      </w:pPr>
    </w:p>
    <w:p w14:paraId="04702006" w14:textId="54618F30" w:rsidR="00CF2082" w:rsidRDefault="00CF2082" w:rsidP="00CF2082">
      <w:pPr>
        <w:spacing w:after="0" w:line="240" w:lineRule="auto"/>
        <w:jc w:val="center"/>
        <w:rPr>
          <w:rFonts w:ascii="Times New Roman" w:hAnsi="Times New Roman"/>
          <w:bCs/>
          <w:sz w:val="24"/>
          <w:szCs w:val="24"/>
        </w:rPr>
      </w:pPr>
      <w:r>
        <w:rPr>
          <w:rFonts w:ascii="Times New Roman" w:hAnsi="Times New Roman"/>
          <w:bCs/>
          <w:sz w:val="24"/>
          <w:szCs w:val="24"/>
        </w:rPr>
        <w:t>-19-</w:t>
      </w:r>
    </w:p>
    <w:p w14:paraId="3DBF18CD" w14:textId="5A95CAB0" w:rsidR="00CF2082" w:rsidRDefault="00CF2082" w:rsidP="00CF2082">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pacing w:after="0" w:line="240" w:lineRule="auto"/>
        <w:jc w:val="center"/>
        <w:rPr>
          <w:rFonts w:ascii="Times New Roman" w:hAnsi="Times New Roman"/>
          <w:bCs/>
          <w:sz w:val="40"/>
          <w:szCs w:val="40"/>
        </w:rPr>
      </w:pPr>
      <w:r>
        <w:rPr>
          <w:rFonts w:ascii="Times New Roman" w:hAnsi="Times New Roman"/>
          <w:bCs/>
          <w:noProof/>
          <w:sz w:val="40"/>
          <w:szCs w:val="40"/>
        </w:rPr>
        <w:lastRenderedPageBreak/>
        <w:drawing>
          <wp:anchor distT="0" distB="0" distL="114300" distR="114300" simplePos="0" relativeHeight="251706368" behindDoc="1" locked="0" layoutInCell="1" allowOverlap="1" wp14:anchorId="39C14985" wp14:editId="37A0A754">
            <wp:simplePos x="0" y="0"/>
            <wp:positionH relativeFrom="column">
              <wp:posOffset>4533265</wp:posOffset>
            </wp:positionH>
            <wp:positionV relativeFrom="paragraph">
              <wp:posOffset>159385</wp:posOffset>
            </wp:positionV>
            <wp:extent cx="1203960" cy="1203960"/>
            <wp:effectExtent l="0" t="0" r="0" b="0"/>
            <wp:wrapNone/>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ek 40"/>
                    <pic:cNvPicPr/>
                  </pic:nvPicPr>
                  <pic:blipFill>
                    <a:blip r:embed="rId44">
                      <a:extLst>
                        <a:ext uri="{28A0092B-C50C-407E-A947-70E740481C1C}">
                          <a14:useLocalDpi xmlns:a14="http://schemas.microsoft.com/office/drawing/2010/main" val="0"/>
                        </a:ext>
                      </a:extLst>
                    </a:blip>
                    <a:stretch>
                      <a:fillRect/>
                    </a:stretch>
                  </pic:blipFill>
                  <pic:spPr>
                    <a:xfrm>
                      <a:off x="0" y="0"/>
                      <a:ext cx="1203960" cy="1203960"/>
                    </a:xfrm>
                    <a:prstGeom prst="rect">
                      <a:avLst/>
                    </a:prstGeom>
                  </pic:spPr>
                </pic:pic>
              </a:graphicData>
            </a:graphic>
          </wp:anchor>
        </w:drawing>
      </w:r>
      <w:r w:rsidRPr="00CF2082">
        <w:rPr>
          <w:rFonts w:ascii="Times New Roman" w:hAnsi="Times New Roman"/>
          <w:bCs/>
          <w:sz w:val="40"/>
          <w:szCs w:val="40"/>
        </w:rPr>
        <w:t>V pátek 23. prosince 2022 od 9:00 se uskuteční u fotbalového hřiště prodej kaprů.</w:t>
      </w:r>
    </w:p>
    <w:p w14:paraId="2C4EB9CB" w14:textId="79BC7E7C" w:rsidR="00CF2082" w:rsidRPr="00CF2082" w:rsidRDefault="00CF2082" w:rsidP="00CF2082">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pacing w:after="0" w:line="240" w:lineRule="auto"/>
        <w:jc w:val="center"/>
        <w:rPr>
          <w:rFonts w:ascii="Times New Roman" w:hAnsi="Times New Roman"/>
          <w:bCs/>
          <w:sz w:val="40"/>
          <w:szCs w:val="40"/>
        </w:rPr>
      </w:pPr>
    </w:p>
    <w:p w14:paraId="1EB55EF9" w14:textId="77777777" w:rsidR="00CF2082" w:rsidRDefault="00CF2082" w:rsidP="00CF2082">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pacing w:after="0" w:line="240" w:lineRule="auto"/>
        <w:jc w:val="center"/>
        <w:rPr>
          <w:rFonts w:ascii="Times New Roman" w:hAnsi="Times New Roman"/>
          <w:bCs/>
          <w:sz w:val="40"/>
          <w:szCs w:val="40"/>
        </w:rPr>
      </w:pPr>
    </w:p>
    <w:p w14:paraId="319720ED" w14:textId="77777777" w:rsidR="00CF2082" w:rsidRDefault="00CF2082" w:rsidP="00CF2082">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pacing w:after="0" w:line="240" w:lineRule="auto"/>
        <w:jc w:val="center"/>
        <w:rPr>
          <w:rFonts w:ascii="Times New Roman" w:hAnsi="Times New Roman"/>
          <w:bCs/>
          <w:sz w:val="40"/>
          <w:szCs w:val="40"/>
        </w:rPr>
      </w:pPr>
      <w:r w:rsidRPr="00CF2082">
        <w:rPr>
          <w:rFonts w:ascii="Times New Roman" w:hAnsi="Times New Roman"/>
          <w:bCs/>
          <w:sz w:val="40"/>
          <w:szCs w:val="40"/>
        </w:rPr>
        <w:t xml:space="preserve">Objednávky kaprů přijímá pan David Vrána </w:t>
      </w:r>
    </w:p>
    <w:p w14:paraId="4D87289B" w14:textId="36E77C95" w:rsidR="00CF2082" w:rsidRDefault="00CF2082" w:rsidP="00CF2082">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pacing w:after="0" w:line="240" w:lineRule="auto"/>
        <w:jc w:val="center"/>
        <w:rPr>
          <w:rFonts w:ascii="Times New Roman" w:hAnsi="Times New Roman"/>
          <w:bCs/>
          <w:sz w:val="40"/>
          <w:szCs w:val="40"/>
        </w:rPr>
      </w:pPr>
      <w:r w:rsidRPr="00CF2082">
        <w:rPr>
          <w:rFonts w:ascii="Times New Roman" w:hAnsi="Times New Roman"/>
          <w:bCs/>
          <w:sz w:val="40"/>
          <w:szCs w:val="40"/>
        </w:rPr>
        <w:t>na tel.: 774 164</w:t>
      </w:r>
      <w:r>
        <w:rPr>
          <w:rFonts w:ascii="Times New Roman" w:hAnsi="Times New Roman"/>
          <w:bCs/>
          <w:sz w:val="40"/>
          <w:szCs w:val="40"/>
        </w:rPr>
        <w:t> </w:t>
      </w:r>
      <w:r w:rsidRPr="00CF2082">
        <w:rPr>
          <w:rFonts w:ascii="Times New Roman" w:hAnsi="Times New Roman"/>
          <w:bCs/>
          <w:sz w:val="40"/>
          <w:szCs w:val="40"/>
        </w:rPr>
        <w:t>395.</w:t>
      </w:r>
    </w:p>
    <w:p w14:paraId="0C269DB8" w14:textId="266B8574" w:rsidR="00CF2082" w:rsidRDefault="00CF2082" w:rsidP="00CF2082">
      <w:pPr>
        <w:spacing w:after="0" w:line="240" w:lineRule="auto"/>
        <w:jc w:val="center"/>
        <w:rPr>
          <w:rFonts w:ascii="Times New Roman" w:hAnsi="Times New Roman"/>
          <w:bCs/>
          <w:sz w:val="40"/>
          <w:szCs w:val="40"/>
        </w:rPr>
      </w:pPr>
    </w:p>
    <w:p w14:paraId="1A391B7E" w14:textId="05EB6845" w:rsidR="00472A1B" w:rsidRDefault="00395A90" w:rsidP="00CF2082">
      <w:pPr>
        <w:spacing w:after="0" w:line="240" w:lineRule="auto"/>
        <w:jc w:val="center"/>
        <w:rPr>
          <w:rFonts w:ascii="Times New Roman" w:hAnsi="Times New Roman"/>
          <w:bCs/>
          <w:sz w:val="40"/>
          <w:szCs w:val="40"/>
        </w:rPr>
      </w:pPr>
      <w:r w:rsidRPr="00395A90">
        <w:rPr>
          <w:rFonts w:ascii="Times New Roman" w:hAnsi="Times New Roman"/>
          <w:b/>
          <w:noProof/>
          <w:color w:val="DBE5F1" w:themeColor="accent1" w:themeTint="33"/>
          <w:sz w:val="52"/>
          <w:szCs w:val="52"/>
        </w:rPr>
        <w:drawing>
          <wp:anchor distT="0" distB="0" distL="114300" distR="114300" simplePos="0" relativeHeight="251707392" behindDoc="1" locked="0" layoutInCell="1" allowOverlap="1" wp14:anchorId="33DF1233" wp14:editId="3472A620">
            <wp:simplePos x="0" y="0"/>
            <wp:positionH relativeFrom="margin">
              <wp:posOffset>-635</wp:posOffset>
            </wp:positionH>
            <wp:positionV relativeFrom="paragraph">
              <wp:posOffset>192405</wp:posOffset>
            </wp:positionV>
            <wp:extent cx="5715000" cy="3810000"/>
            <wp:effectExtent l="0" t="0" r="0" b="0"/>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ek 20"/>
                    <pic:cNvPicPr/>
                  </pic:nvPicPr>
                  <pic:blipFill>
                    <a:blip r:embed="rId45">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anchor>
        </w:drawing>
      </w:r>
    </w:p>
    <w:p w14:paraId="06DA8845" w14:textId="2320E607" w:rsidR="00395A90" w:rsidRDefault="00395A90" w:rsidP="00CF2082">
      <w:pPr>
        <w:spacing w:after="0" w:line="240" w:lineRule="auto"/>
        <w:jc w:val="center"/>
        <w:rPr>
          <w:rFonts w:ascii="Times New Roman" w:hAnsi="Times New Roman"/>
          <w:b/>
          <w:color w:val="DBE5F1" w:themeColor="accent1" w:themeTint="33"/>
          <w:sz w:val="52"/>
          <w:szCs w:val="52"/>
        </w:rPr>
      </w:pPr>
    </w:p>
    <w:p w14:paraId="0BA04B33" w14:textId="041EE29E" w:rsidR="00395A90" w:rsidRDefault="00395A90" w:rsidP="00CF2082">
      <w:pPr>
        <w:spacing w:after="0" w:line="240" w:lineRule="auto"/>
        <w:jc w:val="center"/>
        <w:rPr>
          <w:rFonts w:ascii="Times New Roman" w:hAnsi="Times New Roman"/>
          <w:b/>
          <w:color w:val="DBE5F1" w:themeColor="accent1" w:themeTint="33"/>
          <w:sz w:val="52"/>
          <w:szCs w:val="52"/>
        </w:rPr>
      </w:pPr>
    </w:p>
    <w:p w14:paraId="64E5FA1F" w14:textId="4AEA32E9" w:rsidR="00472A1B" w:rsidRPr="00395A90" w:rsidRDefault="00472A1B" w:rsidP="00CF2082">
      <w:pPr>
        <w:spacing w:after="0" w:line="240" w:lineRule="auto"/>
        <w:jc w:val="center"/>
        <w:rPr>
          <w:rFonts w:ascii="Times New Roman" w:hAnsi="Times New Roman"/>
          <w:b/>
          <w:outline/>
          <w:color w:val="C0504D"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95A90">
        <w:rPr>
          <w:rFonts w:ascii="Times New Roman" w:hAnsi="Times New Roman"/>
          <w:b/>
          <w:outline/>
          <w:color w:val="C0504D"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35. Obecní ples</w:t>
      </w:r>
    </w:p>
    <w:p w14:paraId="14DE7C4A" w14:textId="77777777" w:rsidR="00472A1B" w:rsidRPr="00395A90" w:rsidRDefault="00472A1B" w:rsidP="00CF2082">
      <w:pPr>
        <w:spacing w:after="0" w:line="240" w:lineRule="auto"/>
        <w:jc w:val="center"/>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0EF648F0" w14:textId="0A470570" w:rsidR="00472A1B" w:rsidRPr="00395A90" w:rsidRDefault="00395A90" w:rsidP="00CF2082">
      <w:pPr>
        <w:spacing w:after="0" w:line="240" w:lineRule="auto"/>
        <w:jc w:val="center"/>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95A90">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 pátek 10. února 2023 od 20:00</w:t>
      </w:r>
    </w:p>
    <w:p w14:paraId="678E44B1" w14:textId="6FFD021D" w:rsidR="00395A90" w:rsidRPr="00395A90" w:rsidRDefault="00395A90" w:rsidP="00CF2082">
      <w:pPr>
        <w:spacing w:after="0" w:line="240" w:lineRule="auto"/>
        <w:jc w:val="center"/>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95A90">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 Kulturním domě v Sobíňově</w:t>
      </w:r>
    </w:p>
    <w:p w14:paraId="075CB09E" w14:textId="01524B22" w:rsidR="00395A90" w:rsidRPr="00395A90" w:rsidRDefault="00395A90" w:rsidP="00CF2082">
      <w:pPr>
        <w:spacing w:after="0" w:line="240" w:lineRule="auto"/>
        <w:jc w:val="center"/>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14:paraId="23FDD3FA" w14:textId="290DAF02" w:rsidR="00395A90" w:rsidRPr="00395A90" w:rsidRDefault="00395A90" w:rsidP="00CF2082">
      <w:pPr>
        <w:spacing w:after="0" w:line="240" w:lineRule="auto"/>
        <w:jc w:val="center"/>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95A90">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K tanci a poslechu hraje skupina Variace</w:t>
      </w:r>
    </w:p>
    <w:p w14:paraId="47E869E3" w14:textId="2703B0B2" w:rsidR="00395A90" w:rsidRPr="00395A90" w:rsidRDefault="00395A90" w:rsidP="00CF2082">
      <w:pPr>
        <w:spacing w:after="0" w:line="240" w:lineRule="auto"/>
        <w:jc w:val="center"/>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395A90">
        <w:rPr>
          <w:rFonts w:ascii="Times New Roman" w:hAnsi="Times New Roman"/>
          <w:b/>
          <w:bCs/>
          <w:outline/>
          <w:color w:val="C0504D" w:themeColor="accent2"/>
          <w:sz w:val="36"/>
          <w:szCs w:val="3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Vstupné 150,- Kč</w:t>
      </w:r>
    </w:p>
    <w:p w14:paraId="0514ED42" w14:textId="2D218EE3" w:rsidR="00CF2082" w:rsidRDefault="00CF2082" w:rsidP="00CF2082">
      <w:pPr>
        <w:spacing w:after="0" w:line="240" w:lineRule="auto"/>
        <w:rPr>
          <w:rFonts w:ascii="Times New Roman" w:hAnsi="Times New Roman"/>
          <w:bCs/>
          <w:sz w:val="40"/>
          <w:szCs w:val="40"/>
        </w:rPr>
      </w:pPr>
    </w:p>
    <w:p w14:paraId="75D81514" w14:textId="7DAD9719" w:rsidR="00395A90" w:rsidRDefault="00395A90" w:rsidP="00CF2082">
      <w:pPr>
        <w:spacing w:after="0" w:line="240" w:lineRule="auto"/>
        <w:rPr>
          <w:rFonts w:ascii="Times New Roman" w:hAnsi="Times New Roman"/>
          <w:bCs/>
          <w:sz w:val="40"/>
          <w:szCs w:val="40"/>
        </w:rPr>
      </w:pPr>
    </w:p>
    <w:p w14:paraId="078A9D96" w14:textId="685AB28F" w:rsidR="00395A90" w:rsidRDefault="00395A90" w:rsidP="00CF2082">
      <w:pPr>
        <w:spacing w:after="0" w:line="240" w:lineRule="auto"/>
        <w:rPr>
          <w:rFonts w:ascii="Times New Roman" w:hAnsi="Times New Roman"/>
          <w:bCs/>
          <w:sz w:val="40"/>
          <w:szCs w:val="40"/>
        </w:rPr>
      </w:pPr>
    </w:p>
    <w:p w14:paraId="10FA4DD3" w14:textId="77BCFAA7" w:rsidR="00395A90" w:rsidRDefault="00395A90" w:rsidP="00395A90">
      <w:pPr>
        <w:spacing w:after="0" w:line="240" w:lineRule="auto"/>
        <w:jc w:val="center"/>
        <w:rPr>
          <w:rFonts w:ascii="Times New Roman" w:hAnsi="Times New Roman"/>
          <w:bCs/>
          <w:sz w:val="40"/>
          <w:szCs w:val="40"/>
        </w:rPr>
      </w:pPr>
      <w:r>
        <w:rPr>
          <w:rFonts w:ascii="Times New Roman" w:hAnsi="Times New Roman"/>
          <w:bCs/>
          <w:noProof/>
          <w:sz w:val="40"/>
          <w:szCs w:val="40"/>
        </w:rPr>
        <w:drawing>
          <wp:anchor distT="0" distB="0" distL="114300" distR="114300" simplePos="0" relativeHeight="251708416" behindDoc="1" locked="0" layoutInCell="1" allowOverlap="1" wp14:anchorId="75548579" wp14:editId="409B0751">
            <wp:simplePos x="0" y="0"/>
            <wp:positionH relativeFrom="column">
              <wp:posOffset>4129405</wp:posOffset>
            </wp:positionH>
            <wp:positionV relativeFrom="paragraph">
              <wp:posOffset>175260</wp:posOffset>
            </wp:positionV>
            <wp:extent cx="1676400" cy="1676400"/>
            <wp:effectExtent l="0" t="0" r="0" b="0"/>
            <wp:wrapTight wrapText="bothSides">
              <wp:wrapPolygon edited="0">
                <wp:start x="0" y="0"/>
                <wp:lineTo x="0" y="21355"/>
                <wp:lineTo x="21355" y="21355"/>
                <wp:lineTo x="21355"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ek 4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anchor>
        </w:drawing>
      </w:r>
    </w:p>
    <w:p w14:paraId="451F9DF4" w14:textId="680DE2A6" w:rsidR="00395A90" w:rsidRDefault="00395A90" w:rsidP="00395A90">
      <w:pPr>
        <w:spacing w:after="0" w:line="240" w:lineRule="auto"/>
        <w:jc w:val="center"/>
        <w:rPr>
          <w:rFonts w:ascii="Times New Roman" w:hAnsi="Times New Roman"/>
          <w:bCs/>
          <w:sz w:val="40"/>
          <w:szCs w:val="40"/>
        </w:rPr>
      </w:pPr>
      <w:r>
        <w:rPr>
          <w:rFonts w:ascii="Times New Roman" w:hAnsi="Times New Roman"/>
          <w:bCs/>
          <w:sz w:val="40"/>
          <w:szCs w:val="40"/>
        </w:rPr>
        <w:t xml:space="preserve">Prodej vánočních stromků se uskuteční od úterý 13. prosince 2022 </w:t>
      </w:r>
    </w:p>
    <w:p w14:paraId="1647507C" w14:textId="566A3FD4" w:rsidR="00395A90" w:rsidRDefault="00395A90" w:rsidP="00395A90">
      <w:pPr>
        <w:spacing w:after="0" w:line="240" w:lineRule="auto"/>
        <w:jc w:val="center"/>
        <w:rPr>
          <w:rFonts w:ascii="Times New Roman" w:hAnsi="Times New Roman"/>
          <w:bCs/>
          <w:sz w:val="40"/>
          <w:szCs w:val="40"/>
        </w:rPr>
      </w:pPr>
      <w:r>
        <w:rPr>
          <w:rFonts w:ascii="Times New Roman" w:hAnsi="Times New Roman"/>
          <w:bCs/>
          <w:sz w:val="40"/>
          <w:szCs w:val="40"/>
        </w:rPr>
        <w:t>každý den od 8:00 v areálu letního parketu (za OÚ Sobíňov).</w:t>
      </w:r>
    </w:p>
    <w:p w14:paraId="1323A841" w14:textId="27E8DEA4" w:rsidR="00395A90" w:rsidRDefault="00395A90" w:rsidP="00395A90">
      <w:pPr>
        <w:spacing w:after="0" w:line="240" w:lineRule="auto"/>
        <w:jc w:val="center"/>
        <w:rPr>
          <w:rFonts w:ascii="Times New Roman" w:hAnsi="Times New Roman"/>
          <w:bCs/>
          <w:sz w:val="40"/>
          <w:szCs w:val="40"/>
        </w:rPr>
      </w:pPr>
      <w:r>
        <w:rPr>
          <w:rFonts w:ascii="Times New Roman" w:hAnsi="Times New Roman"/>
          <w:bCs/>
          <w:sz w:val="40"/>
          <w:szCs w:val="40"/>
        </w:rPr>
        <w:t>V nabídce bude smrk 80,- Kč.</w:t>
      </w:r>
    </w:p>
    <w:p w14:paraId="2BB20ABA" w14:textId="26DE31EB" w:rsidR="00395A90" w:rsidRDefault="00395A90" w:rsidP="00395A90">
      <w:pPr>
        <w:spacing w:after="0" w:line="240" w:lineRule="auto"/>
        <w:jc w:val="center"/>
        <w:rPr>
          <w:rFonts w:ascii="Times New Roman" w:hAnsi="Times New Roman"/>
          <w:bCs/>
          <w:sz w:val="24"/>
          <w:szCs w:val="24"/>
        </w:rPr>
      </w:pPr>
    </w:p>
    <w:p w14:paraId="352DCBC7" w14:textId="5486222B" w:rsidR="00395A90" w:rsidRDefault="00395A90" w:rsidP="00395A90">
      <w:pPr>
        <w:spacing w:after="0" w:line="240" w:lineRule="auto"/>
        <w:jc w:val="center"/>
        <w:rPr>
          <w:rFonts w:ascii="Times New Roman" w:hAnsi="Times New Roman"/>
          <w:bCs/>
          <w:sz w:val="24"/>
          <w:szCs w:val="24"/>
        </w:rPr>
      </w:pPr>
    </w:p>
    <w:p w14:paraId="38D9B0C6" w14:textId="125F7E04" w:rsidR="00395A90" w:rsidRDefault="00395A90" w:rsidP="00395A90">
      <w:pPr>
        <w:spacing w:after="0" w:line="240" w:lineRule="auto"/>
        <w:jc w:val="center"/>
        <w:rPr>
          <w:rFonts w:ascii="Times New Roman" w:hAnsi="Times New Roman"/>
          <w:bCs/>
          <w:sz w:val="24"/>
          <w:szCs w:val="24"/>
        </w:rPr>
      </w:pPr>
    </w:p>
    <w:p w14:paraId="7E35E6D3" w14:textId="091F1849" w:rsidR="00395A90" w:rsidRDefault="00395A90" w:rsidP="00395A90">
      <w:pPr>
        <w:spacing w:after="0" w:line="240" w:lineRule="auto"/>
        <w:jc w:val="center"/>
        <w:rPr>
          <w:rFonts w:ascii="Times New Roman" w:hAnsi="Times New Roman"/>
          <w:bCs/>
          <w:sz w:val="24"/>
          <w:szCs w:val="24"/>
        </w:rPr>
      </w:pPr>
      <w:r>
        <w:rPr>
          <w:rFonts w:ascii="Times New Roman" w:hAnsi="Times New Roman"/>
          <w:bCs/>
          <w:sz w:val="24"/>
          <w:szCs w:val="24"/>
        </w:rPr>
        <w:t>-20-</w:t>
      </w:r>
    </w:p>
    <w:p w14:paraId="1A365677" w14:textId="13C4C558" w:rsidR="0067016D" w:rsidRPr="00D971DE" w:rsidRDefault="00395A90" w:rsidP="00395A90">
      <w:pPr>
        <w:spacing w:after="0" w:line="240" w:lineRule="auto"/>
        <w:jc w:val="center"/>
        <w:rPr>
          <w:rStyle w:val="x193iq5w"/>
          <w:rFonts w:ascii="Times New Roman" w:hAnsi="Times New Roman"/>
          <w:sz w:val="36"/>
          <w:szCs w:val="36"/>
        </w:rPr>
      </w:pPr>
      <w:r w:rsidRPr="00D971DE">
        <w:rPr>
          <w:rStyle w:val="x193iq5w"/>
          <w:rFonts w:ascii="Times New Roman" w:hAnsi="Times New Roman"/>
          <w:sz w:val="36"/>
          <w:szCs w:val="36"/>
        </w:rPr>
        <w:lastRenderedPageBreak/>
        <w:t xml:space="preserve">Na OÚ v Sobíňově a na poště jsou k dostání kalendáře Sobíňova pro rok 2023. </w:t>
      </w:r>
    </w:p>
    <w:p w14:paraId="08F36943" w14:textId="7ED36C6C" w:rsidR="00395A90" w:rsidRPr="00D971DE" w:rsidRDefault="00D971DE" w:rsidP="00395A90">
      <w:pPr>
        <w:spacing w:after="0" w:line="240" w:lineRule="auto"/>
        <w:jc w:val="center"/>
        <w:rPr>
          <w:rStyle w:val="x193iq5w"/>
          <w:rFonts w:ascii="Times New Roman" w:hAnsi="Times New Roman"/>
          <w:sz w:val="36"/>
          <w:szCs w:val="36"/>
        </w:rPr>
      </w:pPr>
      <w:r w:rsidRPr="00D971DE">
        <w:rPr>
          <w:rFonts w:ascii="Times New Roman" w:hAnsi="Times New Roman"/>
          <w:bCs/>
          <w:noProof/>
          <w:sz w:val="36"/>
          <w:szCs w:val="36"/>
        </w:rPr>
        <w:drawing>
          <wp:anchor distT="0" distB="0" distL="114300" distR="114300" simplePos="0" relativeHeight="251710464" behindDoc="1" locked="0" layoutInCell="1" allowOverlap="1" wp14:anchorId="5004974B" wp14:editId="79074576">
            <wp:simplePos x="0" y="0"/>
            <wp:positionH relativeFrom="column">
              <wp:posOffset>-137795</wp:posOffset>
            </wp:positionH>
            <wp:positionV relativeFrom="paragraph">
              <wp:posOffset>433070</wp:posOffset>
            </wp:positionV>
            <wp:extent cx="3185160" cy="2385695"/>
            <wp:effectExtent l="0" t="0" r="0" b="0"/>
            <wp:wrapTight wrapText="bothSides">
              <wp:wrapPolygon edited="0">
                <wp:start x="0" y="0"/>
                <wp:lineTo x="0" y="21387"/>
                <wp:lineTo x="21445" y="21387"/>
                <wp:lineTo x="21445" y="0"/>
                <wp:lineTo x="0" y="0"/>
              </wp:wrapPolygon>
            </wp:wrapTight>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ázek 4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85160" cy="2385695"/>
                    </a:xfrm>
                    <a:prstGeom prst="rect">
                      <a:avLst/>
                    </a:prstGeom>
                  </pic:spPr>
                </pic:pic>
              </a:graphicData>
            </a:graphic>
            <wp14:sizeRelH relativeFrom="margin">
              <wp14:pctWidth>0</wp14:pctWidth>
            </wp14:sizeRelH>
            <wp14:sizeRelV relativeFrom="margin">
              <wp14:pctHeight>0</wp14:pctHeight>
            </wp14:sizeRelV>
          </wp:anchor>
        </w:drawing>
      </w:r>
      <w:r w:rsidR="00395A90" w:rsidRPr="00D971DE">
        <w:rPr>
          <w:rStyle w:val="x193iq5w"/>
          <w:rFonts w:ascii="Times New Roman" w:hAnsi="Times New Roman"/>
          <w:sz w:val="36"/>
          <w:szCs w:val="36"/>
        </w:rPr>
        <w:t>Stolní kalendář za 120,- Kč a nástěnný kalendář za 400,- Kč.</w:t>
      </w:r>
    </w:p>
    <w:p w14:paraId="1A2CDB0D" w14:textId="0BDDE576" w:rsidR="0067016D" w:rsidRDefault="0067016D" w:rsidP="00395A90">
      <w:pPr>
        <w:spacing w:after="0" w:line="240" w:lineRule="auto"/>
        <w:jc w:val="center"/>
        <w:rPr>
          <w:rFonts w:ascii="Times New Roman" w:hAnsi="Times New Roman"/>
          <w:bCs/>
          <w:sz w:val="24"/>
          <w:szCs w:val="24"/>
        </w:rPr>
      </w:pPr>
      <w:r w:rsidRPr="00395A90">
        <w:rPr>
          <w:rFonts w:ascii="Times New Roman" w:hAnsi="Times New Roman"/>
          <w:bCs/>
          <w:noProof/>
          <w:sz w:val="36"/>
          <w:szCs w:val="36"/>
        </w:rPr>
        <w:drawing>
          <wp:anchor distT="0" distB="0" distL="114300" distR="114300" simplePos="0" relativeHeight="251709440" behindDoc="1" locked="0" layoutInCell="1" allowOverlap="1" wp14:anchorId="0CDB2F83" wp14:editId="1DEDBB9D">
            <wp:simplePos x="0" y="0"/>
            <wp:positionH relativeFrom="margin">
              <wp:posOffset>3087370</wp:posOffset>
            </wp:positionH>
            <wp:positionV relativeFrom="paragraph">
              <wp:posOffset>170815</wp:posOffset>
            </wp:positionV>
            <wp:extent cx="3185795" cy="2385695"/>
            <wp:effectExtent l="0" t="0" r="0" b="0"/>
            <wp:wrapTight wrapText="bothSides">
              <wp:wrapPolygon edited="0">
                <wp:start x="0" y="0"/>
                <wp:lineTo x="0" y="21387"/>
                <wp:lineTo x="21441" y="21387"/>
                <wp:lineTo x="21441" y="0"/>
                <wp:lineTo x="0" y="0"/>
              </wp:wrapPolygon>
            </wp:wrapTight>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ázek 4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85795" cy="2385695"/>
                    </a:xfrm>
                    <a:prstGeom prst="rect">
                      <a:avLst/>
                    </a:prstGeom>
                  </pic:spPr>
                </pic:pic>
              </a:graphicData>
            </a:graphic>
            <wp14:sizeRelH relativeFrom="margin">
              <wp14:pctWidth>0</wp14:pctWidth>
            </wp14:sizeRelH>
            <wp14:sizeRelV relativeFrom="margin">
              <wp14:pctHeight>0</wp14:pctHeight>
            </wp14:sizeRelV>
          </wp:anchor>
        </w:drawing>
      </w:r>
    </w:p>
    <w:p w14:paraId="3BF7C510" w14:textId="65079004" w:rsidR="0067016D" w:rsidRPr="002D523D" w:rsidRDefault="0067016D" w:rsidP="0067016D">
      <w:pPr>
        <w:pStyle w:val="Normlnweb"/>
        <w:pBdr>
          <w:top w:val="dashDotStroked" w:sz="24" w:space="1" w:color="548DD4" w:themeColor="text2" w:themeTint="99"/>
          <w:left w:val="dashDotStroked" w:sz="24" w:space="4" w:color="548DD4" w:themeColor="text2" w:themeTint="99"/>
          <w:bottom w:val="dashDotStroked" w:sz="24" w:space="1" w:color="548DD4" w:themeColor="text2" w:themeTint="99"/>
          <w:right w:val="dashDotStroked" w:sz="24" w:space="4" w:color="548DD4" w:themeColor="text2" w:themeTint="99"/>
        </w:pBdr>
        <w:spacing w:before="0" w:beforeAutospacing="0" w:after="0" w:afterAutospacing="0"/>
        <w:jc w:val="center"/>
        <w:rPr>
          <w:b/>
          <w:sz w:val="28"/>
          <w:szCs w:val="28"/>
        </w:rPr>
      </w:pPr>
      <w:r w:rsidRPr="002D523D">
        <w:rPr>
          <w:b/>
          <w:sz w:val="28"/>
          <w:szCs w:val="28"/>
        </w:rPr>
        <w:t>V období od 23. 12. 202</w:t>
      </w:r>
      <w:r>
        <w:rPr>
          <w:b/>
          <w:sz w:val="28"/>
          <w:szCs w:val="28"/>
        </w:rPr>
        <w:t>2</w:t>
      </w:r>
      <w:r w:rsidRPr="002D523D">
        <w:rPr>
          <w:b/>
          <w:sz w:val="28"/>
          <w:szCs w:val="28"/>
        </w:rPr>
        <w:t xml:space="preserve"> do </w:t>
      </w:r>
      <w:r>
        <w:rPr>
          <w:b/>
          <w:sz w:val="28"/>
          <w:szCs w:val="28"/>
        </w:rPr>
        <w:t>1</w:t>
      </w:r>
      <w:r w:rsidRPr="002D523D">
        <w:rPr>
          <w:b/>
          <w:sz w:val="28"/>
          <w:szCs w:val="28"/>
        </w:rPr>
        <w:t>. 1. 202</w:t>
      </w:r>
      <w:r>
        <w:rPr>
          <w:b/>
          <w:sz w:val="28"/>
          <w:szCs w:val="28"/>
        </w:rPr>
        <w:t>3</w:t>
      </w:r>
      <w:r w:rsidRPr="002D523D">
        <w:rPr>
          <w:b/>
          <w:sz w:val="28"/>
          <w:szCs w:val="28"/>
        </w:rPr>
        <w:t xml:space="preserve"> bude OÚ Sobíňov uzavřen. </w:t>
      </w:r>
    </w:p>
    <w:p w14:paraId="2B4FD4D9" w14:textId="77777777" w:rsidR="0067016D" w:rsidRDefault="0067016D" w:rsidP="0067016D">
      <w:pPr>
        <w:pStyle w:val="Normlnweb"/>
        <w:pBdr>
          <w:top w:val="dashDotStroked" w:sz="24" w:space="1" w:color="548DD4" w:themeColor="text2" w:themeTint="99"/>
          <w:left w:val="dashDotStroked" w:sz="24" w:space="4" w:color="548DD4" w:themeColor="text2" w:themeTint="99"/>
          <w:bottom w:val="dashDotStroked" w:sz="24" w:space="1" w:color="548DD4" w:themeColor="text2" w:themeTint="99"/>
          <w:right w:val="dashDotStroked" w:sz="24" w:space="4" w:color="548DD4" w:themeColor="text2" w:themeTint="99"/>
        </w:pBdr>
        <w:spacing w:before="0" w:beforeAutospacing="0" w:after="0" w:afterAutospacing="0"/>
        <w:jc w:val="center"/>
        <w:rPr>
          <w:b/>
          <w:sz w:val="28"/>
          <w:szCs w:val="28"/>
        </w:rPr>
      </w:pPr>
      <w:r w:rsidRPr="002D523D">
        <w:rPr>
          <w:b/>
          <w:sz w:val="28"/>
          <w:szCs w:val="28"/>
        </w:rPr>
        <w:t>V nutných případech volejte 725 101 185</w:t>
      </w:r>
    </w:p>
    <w:p w14:paraId="30A56119" w14:textId="77777777" w:rsidR="0067016D" w:rsidRDefault="0067016D" w:rsidP="0067016D">
      <w:pPr>
        <w:pStyle w:val="Normlnweb"/>
        <w:spacing w:before="0" w:beforeAutospacing="0" w:after="0" w:afterAutospacing="0"/>
        <w:jc w:val="center"/>
        <w:rPr>
          <w:b/>
          <w:sz w:val="28"/>
          <w:szCs w:val="28"/>
        </w:rPr>
      </w:pPr>
    </w:p>
    <w:p w14:paraId="10155238" w14:textId="77777777" w:rsidR="0067016D" w:rsidRDefault="0067016D" w:rsidP="0067016D">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b/>
          <w:sz w:val="28"/>
          <w:szCs w:val="28"/>
        </w:rPr>
      </w:pPr>
      <w:r>
        <w:rPr>
          <w:b/>
          <w:sz w:val="28"/>
          <w:szCs w:val="28"/>
        </w:rPr>
        <w:t>Otevírací doba pošty v Sobíňově v období vánočních svátků</w:t>
      </w:r>
    </w:p>
    <w:p w14:paraId="1CFFF4B4" w14:textId="77777777" w:rsidR="0067016D" w:rsidRDefault="0067016D" w:rsidP="0067016D">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b/>
          <w:sz w:val="28"/>
          <w:szCs w:val="28"/>
        </w:rPr>
      </w:pPr>
    </w:p>
    <w:p w14:paraId="225B665F" w14:textId="19B7A2CE" w:rsidR="0067016D" w:rsidRPr="00867F61" w:rsidRDefault="0067016D" w:rsidP="0067016D">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sz w:val="28"/>
          <w:szCs w:val="28"/>
        </w:rPr>
      </w:pPr>
      <w:r>
        <w:rPr>
          <w:sz w:val="28"/>
          <w:szCs w:val="28"/>
        </w:rPr>
        <w:t>pátek</w:t>
      </w:r>
      <w:r w:rsidRPr="00867F61">
        <w:rPr>
          <w:sz w:val="28"/>
          <w:szCs w:val="28"/>
        </w:rPr>
        <w:t xml:space="preserve"> 23.</w:t>
      </w:r>
      <w:r>
        <w:rPr>
          <w:sz w:val="28"/>
          <w:szCs w:val="28"/>
        </w:rPr>
        <w:t xml:space="preserve"> </w:t>
      </w:r>
      <w:r w:rsidRPr="00867F61">
        <w:rPr>
          <w:sz w:val="28"/>
          <w:szCs w:val="28"/>
        </w:rPr>
        <w:t>12.</w:t>
      </w:r>
      <w:r>
        <w:rPr>
          <w:sz w:val="28"/>
          <w:szCs w:val="28"/>
        </w:rPr>
        <w:t xml:space="preserve"> </w:t>
      </w:r>
      <w:r w:rsidRPr="00867F61">
        <w:rPr>
          <w:sz w:val="28"/>
          <w:szCs w:val="28"/>
        </w:rPr>
        <w:t>202</w:t>
      </w:r>
      <w:r>
        <w:rPr>
          <w:sz w:val="28"/>
          <w:szCs w:val="28"/>
        </w:rPr>
        <w:t>2</w:t>
      </w:r>
      <w:r w:rsidR="00D971DE">
        <w:rPr>
          <w:sz w:val="28"/>
          <w:szCs w:val="28"/>
        </w:rPr>
        <w:t xml:space="preserve"> a pondělí 26.12. 2022</w:t>
      </w:r>
      <w:r w:rsidRPr="00867F61">
        <w:rPr>
          <w:sz w:val="28"/>
          <w:szCs w:val="28"/>
        </w:rPr>
        <w:t xml:space="preserve"> - zavřeno</w:t>
      </w:r>
    </w:p>
    <w:p w14:paraId="27732135" w14:textId="0EDB13A8" w:rsidR="0067016D" w:rsidRPr="00867F61" w:rsidRDefault="00D971DE" w:rsidP="0067016D">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sz w:val="28"/>
          <w:szCs w:val="28"/>
        </w:rPr>
      </w:pPr>
      <w:r>
        <w:rPr>
          <w:sz w:val="28"/>
          <w:szCs w:val="28"/>
        </w:rPr>
        <w:t>úterý</w:t>
      </w:r>
      <w:r w:rsidR="0067016D" w:rsidRPr="00867F61">
        <w:rPr>
          <w:sz w:val="28"/>
          <w:szCs w:val="28"/>
        </w:rPr>
        <w:t xml:space="preserve"> 27.</w:t>
      </w:r>
      <w:r w:rsidR="0067016D">
        <w:rPr>
          <w:sz w:val="28"/>
          <w:szCs w:val="28"/>
        </w:rPr>
        <w:t xml:space="preserve"> </w:t>
      </w:r>
      <w:r w:rsidR="0067016D" w:rsidRPr="00867F61">
        <w:rPr>
          <w:sz w:val="28"/>
          <w:szCs w:val="28"/>
        </w:rPr>
        <w:t>12. 202</w:t>
      </w:r>
      <w:r>
        <w:rPr>
          <w:sz w:val="28"/>
          <w:szCs w:val="28"/>
        </w:rPr>
        <w:t>2</w:t>
      </w:r>
      <w:r w:rsidR="0067016D" w:rsidRPr="00867F61">
        <w:rPr>
          <w:sz w:val="28"/>
          <w:szCs w:val="28"/>
        </w:rPr>
        <w:t xml:space="preserve"> - pátek 3</w:t>
      </w:r>
      <w:r>
        <w:rPr>
          <w:sz w:val="28"/>
          <w:szCs w:val="28"/>
        </w:rPr>
        <w:t>0</w:t>
      </w:r>
      <w:r w:rsidR="0067016D" w:rsidRPr="00867F61">
        <w:rPr>
          <w:sz w:val="28"/>
          <w:szCs w:val="28"/>
        </w:rPr>
        <w:t>.</w:t>
      </w:r>
      <w:r w:rsidR="0067016D">
        <w:rPr>
          <w:sz w:val="28"/>
          <w:szCs w:val="28"/>
        </w:rPr>
        <w:t xml:space="preserve"> </w:t>
      </w:r>
      <w:r w:rsidR="0067016D" w:rsidRPr="00867F61">
        <w:rPr>
          <w:sz w:val="28"/>
          <w:szCs w:val="28"/>
        </w:rPr>
        <w:t>12.</w:t>
      </w:r>
      <w:r w:rsidR="0067016D">
        <w:rPr>
          <w:sz w:val="28"/>
          <w:szCs w:val="28"/>
        </w:rPr>
        <w:t xml:space="preserve"> </w:t>
      </w:r>
      <w:r w:rsidR="0067016D" w:rsidRPr="00867F61">
        <w:rPr>
          <w:sz w:val="28"/>
          <w:szCs w:val="28"/>
        </w:rPr>
        <w:t>202</w:t>
      </w:r>
      <w:r>
        <w:rPr>
          <w:sz w:val="28"/>
          <w:szCs w:val="28"/>
        </w:rPr>
        <w:t>2</w:t>
      </w:r>
      <w:r w:rsidR="0067016D" w:rsidRPr="00867F61">
        <w:rPr>
          <w:sz w:val="28"/>
          <w:szCs w:val="28"/>
        </w:rPr>
        <w:t xml:space="preserve"> od 8:30 do 10:30</w:t>
      </w:r>
    </w:p>
    <w:p w14:paraId="06CDA7CD" w14:textId="77777777" w:rsidR="0067016D" w:rsidRPr="00867F61" w:rsidRDefault="0067016D" w:rsidP="0067016D">
      <w:pPr>
        <w:pStyle w:val="Normlnweb"/>
        <w:pBdr>
          <w:top w:val="dashDotStroked" w:sz="24" w:space="1" w:color="FF0000"/>
          <w:left w:val="dashDotStroked" w:sz="24" w:space="4" w:color="FF0000"/>
          <w:bottom w:val="dashDotStroked" w:sz="24" w:space="1" w:color="FF0000"/>
          <w:right w:val="dashDotStroked" w:sz="24" w:space="4" w:color="FF0000"/>
        </w:pBdr>
        <w:spacing w:before="0" w:beforeAutospacing="0" w:after="0" w:afterAutospacing="0"/>
        <w:jc w:val="center"/>
        <w:rPr>
          <w:sz w:val="28"/>
          <w:szCs w:val="28"/>
        </w:rPr>
      </w:pPr>
      <w:r w:rsidRPr="00867F61">
        <w:rPr>
          <w:sz w:val="28"/>
          <w:szCs w:val="28"/>
        </w:rPr>
        <w:t>(odpolední provoz nebude)</w:t>
      </w:r>
    </w:p>
    <w:p w14:paraId="0FD11DC4" w14:textId="769327B7" w:rsidR="00395A90" w:rsidRDefault="00395A90" w:rsidP="0067016D">
      <w:pPr>
        <w:spacing w:after="0" w:line="240" w:lineRule="auto"/>
        <w:rPr>
          <w:rFonts w:ascii="Times New Roman" w:hAnsi="Times New Roman"/>
          <w:bCs/>
          <w:sz w:val="24"/>
          <w:szCs w:val="24"/>
        </w:rPr>
      </w:pPr>
    </w:p>
    <w:p w14:paraId="3476341C" w14:textId="178CC6C8" w:rsidR="00AC4946" w:rsidRDefault="00AC4946" w:rsidP="004506C6">
      <w:pPr>
        <w:pBdr>
          <w:top w:val="dashDotStroked" w:sz="24" w:space="1" w:color="00B050"/>
          <w:left w:val="dashDotStroked" w:sz="24" w:space="4" w:color="00B050"/>
          <w:bottom w:val="dashDotStroked" w:sz="24" w:space="1" w:color="00B050"/>
          <w:right w:val="dashDotStroked" w:sz="24" w:space="4" w:color="00B050"/>
        </w:pBdr>
        <w:spacing w:after="0" w:line="240" w:lineRule="auto"/>
        <w:rPr>
          <w:rFonts w:ascii="Times New Roman" w:hAnsi="Times New Roman"/>
          <w:bCs/>
          <w:sz w:val="24"/>
          <w:szCs w:val="24"/>
        </w:rPr>
      </w:pPr>
    </w:p>
    <w:p w14:paraId="691774DE" w14:textId="06D139B1" w:rsidR="004506C6" w:rsidRPr="00711CF3" w:rsidRDefault="004506C6" w:rsidP="004506C6">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b/>
          <w:sz w:val="28"/>
          <w:szCs w:val="28"/>
        </w:rPr>
      </w:pPr>
      <w:r w:rsidRPr="00711CF3">
        <w:rPr>
          <w:rFonts w:ascii="Times New Roman" w:hAnsi="Times New Roman"/>
          <w:b/>
          <w:sz w:val="28"/>
          <w:szCs w:val="28"/>
        </w:rPr>
        <w:t>V době od 2</w:t>
      </w:r>
      <w:r>
        <w:rPr>
          <w:rFonts w:ascii="Times New Roman" w:hAnsi="Times New Roman"/>
          <w:b/>
          <w:sz w:val="28"/>
          <w:szCs w:val="28"/>
        </w:rPr>
        <w:t>4</w:t>
      </w:r>
      <w:r w:rsidRPr="00711CF3">
        <w:rPr>
          <w:rFonts w:ascii="Times New Roman" w:hAnsi="Times New Roman"/>
          <w:b/>
          <w:sz w:val="28"/>
          <w:szCs w:val="28"/>
        </w:rPr>
        <w:t>.</w:t>
      </w:r>
      <w:r>
        <w:rPr>
          <w:rFonts w:ascii="Times New Roman" w:hAnsi="Times New Roman"/>
          <w:b/>
          <w:sz w:val="28"/>
          <w:szCs w:val="28"/>
        </w:rPr>
        <w:t xml:space="preserve"> </w:t>
      </w:r>
      <w:r w:rsidRPr="00711CF3">
        <w:rPr>
          <w:rFonts w:ascii="Times New Roman" w:hAnsi="Times New Roman"/>
          <w:b/>
          <w:sz w:val="28"/>
          <w:szCs w:val="28"/>
        </w:rPr>
        <w:t>12.</w:t>
      </w:r>
      <w:r>
        <w:rPr>
          <w:rFonts w:ascii="Times New Roman" w:hAnsi="Times New Roman"/>
          <w:b/>
          <w:sz w:val="28"/>
          <w:szCs w:val="28"/>
        </w:rPr>
        <w:t xml:space="preserve"> 2022 do 1</w:t>
      </w:r>
      <w:r w:rsidRPr="00711CF3">
        <w:rPr>
          <w:rFonts w:ascii="Times New Roman" w:hAnsi="Times New Roman"/>
          <w:b/>
          <w:sz w:val="28"/>
          <w:szCs w:val="28"/>
        </w:rPr>
        <w:t>.</w:t>
      </w:r>
      <w:r>
        <w:rPr>
          <w:rFonts w:ascii="Times New Roman" w:hAnsi="Times New Roman"/>
          <w:b/>
          <w:sz w:val="28"/>
          <w:szCs w:val="28"/>
        </w:rPr>
        <w:t xml:space="preserve"> </w:t>
      </w:r>
      <w:r w:rsidRPr="00711CF3">
        <w:rPr>
          <w:rFonts w:ascii="Times New Roman" w:hAnsi="Times New Roman"/>
          <w:b/>
          <w:sz w:val="28"/>
          <w:szCs w:val="28"/>
        </w:rPr>
        <w:t>1.</w:t>
      </w:r>
      <w:r>
        <w:rPr>
          <w:rFonts w:ascii="Times New Roman" w:hAnsi="Times New Roman"/>
          <w:b/>
          <w:sz w:val="28"/>
          <w:szCs w:val="28"/>
        </w:rPr>
        <w:t xml:space="preserve"> 2023</w:t>
      </w:r>
      <w:r w:rsidRPr="00711CF3">
        <w:rPr>
          <w:rFonts w:ascii="Times New Roman" w:hAnsi="Times New Roman"/>
          <w:b/>
          <w:sz w:val="28"/>
          <w:szCs w:val="28"/>
        </w:rPr>
        <w:t xml:space="preserve"> bude knihovna v Sobíňově uzavřena.</w:t>
      </w:r>
    </w:p>
    <w:p w14:paraId="43EB5C0A" w14:textId="0EB2A5E6" w:rsidR="004506C6" w:rsidRDefault="004506C6" w:rsidP="004506C6">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r>
        <w:rPr>
          <w:noProof/>
        </w:rPr>
        <w:drawing>
          <wp:anchor distT="0" distB="0" distL="114300" distR="114300" simplePos="0" relativeHeight="251712512" behindDoc="1" locked="0" layoutInCell="1" allowOverlap="1" wp14:anchorId="3F734885" wp14:editId="1F8292C3">
            <wp:simplePos x="0" y="0"/>
            <wp:positionH relativeFrom="column">
              <wp:posOffset>4230370</wp:posOffset>
            </wp:positionH>
            <wp:positionV relativeFrom="paragraph">
              <wp:posOffset>52070</wp:posOffset>
            </wp:positionV>
            <wp:extent cx="883920" cy="883920"/>
            <wp:effectExtent l="0" t="0" r="0" b="0"/>
            <wp:wrapNone/>
            <wp:docPr id="21" name="Obrázek 19" descr="kni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hy.png"/>
                    <pic:cNvPicPr/>
                  </pic:nvPicPr>
                  <pic:blipFill>
                    <a:blip r:embed="rId49" cstate="print"/>
                    <a:stretch>
                      <a:fillRect/>
                    </a:stretch>
                  </pic:blipFill>
                  <pic:spPr>
                    <a:xfrm>
                      <a:off x="0" y="0"/>
                      <a:ext cx="883920" cy="883920"/>
                    </a:xfrm>
                    <a:prstGeom prst="rect">
                      <a:avLst/>
                    </a:prstGeom>
                  </pic:spPr>
                </pic:pic>
              </a:graphicData>
            </a:graphic>
            <wp14:sizeRelH relativeFrom="margin">
              <wp14:pctWidth>0</wp14:pctWidth>
            </wp14:sizeRelH>
            <wp14:sizeRelV relativeFrom="margin">
              <wp14:pctHeight>0</wp14:pctHeight>
            </wp14:sizeRelV>
          </wp:anchor>
        </w:drawing>
      </w:r>
      <w:r w:rsidRPr="00711CF3">
        <w:rPr>
          <w:rFonts w:ascii="Times New Roman" w:hAnsi="Times New Roman"/>
          <w:b/>
          <w:sz w:val="28"/>
          <w:szCs w:val="28"/>
        </w:rPr>
        <w:t>Děkujeme za pochopení</w:t>
      </w:r>
      <w:r w:rsidRPr="00711CF3">
        <w:rPr>
          <w:rFonts w:ascii="Times New Roman" w:hAnsi="Times New Roman"/>
          <w:sz w:val="28"/>
          <w:szCs w:val="28"/>
        </w:rPr>
        <w:t>.</w:t>
      </w:r>
    </w:p>
    <w:p w14:paraId="60FA29CF" w14:textId="2B10237A" w:rsidR="004506C6" w:rsidRDefault="004506C6" w:rsidP="004506C6">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p>
    <w:p w14:paraId="69CA39AA" w14:textId="690A3042" w:rsidR="004506C6" w:rsidRDefault="004506C6" w:rsidP="004506C6">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p>
    <w:p w14:paraId="0D15120C" w14:textId="77777777" w:rsidR="004506C6" w:rsidRDefault="004506C6" w:rsidP="004506C6">
      <w:pPr>
        <w:pBdr>
          <w:top w:val="dashDotStroked" w:sz="24" w:space="1" w:color="00B050"/>
          <w:left w:val="dashDotStroked" w:sz="24" w:space="4" w:color="00B050"/>
          <w:bottom w:val="dashDotStroked" w:sz="24" w:space="1" w:color="00B050"/>
          <w:right w:val="dashDotStroked" w:sz="24" w:space="4" w:color="00B050"/>
        </w:pBdr>
        <w:spacing w:after="0" w:line="240" w:lineRule="auto"/>
        <w:jc w:val="center"/>
        <w:rPr>
          <w:rFonts w:ascii="Times New Roman" w:hAnsi="Times New Roman"/>
          <w:sz w:val="28"/>
          <w:szCs w:val="28"/>
        </w:rPr>
      </w:pPr>
    </w:p>
    <w:p w14:paraId="3736BAFC" w14:textId="77777777" w:rsidR="004506C6" w:rsidRDefault="004506C6" w:rsidP="004506C6">
      <w:pPr>
        <w:spacing w:after="0" w:line="240" w:lineRule="auto"/>
        <w:jc w:val="center"/>
        <w:rPr>
          <w:rFonts w:ascii="Times New Roman" w:hAnsi="Times New Roman"/>
          <w:sz w:val="28"/>
          <w:szCs w:val="28"/>
        </w:rPr>
      </w:pPr>
    </w:p>
    <w:p w14:paraId="1FA129F7"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rPr>
          <w:b/>
        </w:rPr>
      </w:pPr>
      <w:r w:rsidRPr="004506C6">
        <w:rPr>
          <w:b/>
        </w:rPr>
        <w:t xml:space="preserve">Otevírací doba sběrného místa </w:t>
      </w:r>
    </w:p>
    <w:p w14:paraId="04D3A61A"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rPr>
          <w:b/>
        </w:rPr>
      </w:pPr>
      <w:r w:rsidRPr="004506C6">
        <w:rPr>
          <w:b/>
        </w:rPr>
        <w:t>Areál je možno otevřít po dohodě na OÚ.</w:t>
      </w:r>
    </w:p>
    <w:p w14:paraId="4697DDDB"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pPr>
    </w:p>
    <w:p w14:paraId="4B26ED0E"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pPr>
      <w:r w:rsidRPr="004506C6">
        <w:t>pondělí, středa 7:00 - 17:00</w:t>
      </w:r>
    </w:p>
    <w:p w14:paraId="2F610B67"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pPr>
      <w:r w:rsidRPr="004506C6">
        <w:t>úterý, čtvrtek 7:00 - 15:00</w:t>
      </w:r>
    </w:p>
    <w:p w14:paraId="38FF35AD"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pPr>
      <w:r w:rsidRPr="004506C6">
        <w:t>pátek 7:00 - 13:00</w:t>
      </w:r>
    </w:p>
    <w:p w14:paraId="6DA46DCF" w14:textId="77777777" w:rsidR="004506C6" w:rsidRPr="004506C6" w:rsidRDefault="004506C6" w:rsidP="004506C6">
      <w:pPr>
        <w:pStyle w:val="Standard"/>
        <w:pBdr>
          <w:top w:val="dashDotStroked" w:sz="24" w:space="1" w:color="FFFF00"/>
          <w:left w:val="dashDotStroked" w:sz="24" w:space="4" w:color="FFFF00"/>
          <w:bottom w:val="dashDotStroked" w:sz="24" w:space="1" w:color="FFFF00"/>
          <w:right w:val="dashDotStroked" w:sz="24" w:space="4" w:color="FFFF00"/>
        </w:pBdr>
        <w:jc w:val="center"/>
        <w:rPr>
          <w:b/>
        </w:rPr>
      </w:pPr>
      <w:r w:rsidRPr="004506C6">
        <w:rPr>
          <w:b/>
        </w:rPr>
        <w:t>tel: 569 694 534, 725 101 185</w:t>
      </w:r>
    </w:p>
    <w:p w14:paraId="09D4FC03" w14:textId="2442E1BE" w:rsidR="004506C6" w:rsidRDefault="004506C6" w:rsidP="004506C6">
      <w:pPr>
        <w:spacing w:after="0" w:line="240" w:lineRule="auto"/>
        <w:rPr>
          <w:sz w:val="24"/>
          <w:szCs w:val="24"/>
        </w:rPr>
      </w:pPr>
      <w:r>
        <w:rPr>
          <w:sz w:val="24"/>
          <w:szCs w:val="24"/>
        </w:rPr>
        <w:t xml:space="preserve">     </w:t>
      </w:r>
      <w:r>
        <w:rPr>
          <w:sz w:val="24"/>
          <w:szCs w:val="24"/>
        </w:rPr>
        <w:tab/>
      </w:r>
      <w:r>
        <w:rPr>
          <w:sz w:val="24"/>
          <w:szCs w:val="24"/>
        </w:rPr>
        <w:tab/>
      </w:r>
      <w:r w:rsidRPr="004506C6">
        <w:rPr>
          <w:sz w:val="24"/>
          <w:szCs w:val="24"/>
        </w:rPr>
        <w:t>Na sběrné místo lze ukládat bioodpad, větve, železo a elektrozařízení</w:t>
      </w:r>
    </w:p>
    <w:p w14:paraId="34DAEB86" w14:textId="025D052C" w:rsidR="004506C6" w:rsidRDefault="004506C6" w:rsidP="004506C6">
      <w:pPr>
        <w:spacing w:after="0" w:line="240" w:lineRule="auto"/>
        <w:jc w:val="center"/>
        <w:rPr>
          <w:rFonts w:ascii="Times New Roman" w:hAnsi="Times New Roman"/>
          <w:sz w:val="24"/>
          <w:szCs w:val="24"/>
        </w:rPr>
      </w:pPr>
      <w:r w:rsidRPr="004506C6">
        <w:rPr>
          <w:rFonts w:ascii="Times New Roman" w:hAnsi="Times New Roman"/>
          <w:sz w:val="24"/>
          <w:szCs w:val="24"/>
        </w:rPr>
        <w:t>-21-</w:t>
      </w:r>
    </w:p>
    <w:p w14:paraId="72003065" w14:textId="54931AFA" w:rsidR="00412A0C" w:rsidRDefault="00412A0C" w:rsidP="004506C6">
      <w:pPr>
        <w:spacing w:after="0" w:line="240" w:lineRule="auto"/>
        <w:jc w:val="center"/>
        <w:rPr>
          <w:rFonts w:ascii="Times New Roman" w:hAnsi="Times New Roman"/>
          <w:noProof/>
          <w:sz w:val="24"/>
          <w:szCs w:val="24"/>
        </w:rPr>
      </w:pPr>
      <w:r>
        <w:rPr>
          <w:rFonts w:ascii="Times New Roman" w:hAnsi="Times New Roman"/>
          <w:noProof/>
          <w:sz w:val="24"/>
          <w:szCs w:val="24"/>
        </w:rPr>
        <w:lastRenderedPageBreak/>
        <w:drawing>
          <wp:anchor distT="0" distB="0" distL="114300" distR="114300" simplePos="0" relativeHeight="251718656" behindDoc="1" locked="0" layoutInCell="1" allowOverlap="1" wp14:anchorId="03146714" wp14:editId="742FD1F7">
            <wp:simplePos x="0" y="0"/>
            <wp:positionH relativeFrom="margin">
              <wp:align>right</wp:align>
            </wp:positionH>
            <wp:positionV relativeFrom="paragraph">
              <wp:posOffset>-114935</wp:posOffset>
            </wp:positionV>
            <wp:extent cx="5715000" cy="4286250"/>
            <wp:effectExtent l="0" t="0" r="0" b="0"/>
            <wp:wrapNone/>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ázek 52"/>
                    <pic:cNvPicPr/>
                  </pic:nvPicPr>
                  <pic:blipFill>
                    <a:blip r:embed="rId50">
                      <a:extLst>
                        <a:ext uri="{28A0092B-C50C-407E-A947-70E740481C1C}">
                          <a14:useLocalDpi xmlns:a14="http://schemas.microsoft.com/office/drawing/2010/main" val="0"/>
                        </a:ext>
                      </a:extLst>
                    </a:blip>
                    <a:stretch>
                      <a:fillRect/>
                    </a:stretch>
                  </pic:blipFill>
                  <pic:spPr>
                    <a:xfrm>
                      <a:off x="0" y="0"/>
                      <a:ext cx="5715000" cy="4286250"/>
                    </a:xfrm>
                    <a:prstGeom prst="rect">
                      <a:avLst/>
                    </a:prstGeom>
                  </pic:spPr>
                </pic:pic>
              </a:graphicData>
            </a:graphic>
          </wp:anchor>
        </w:drawing>
      </w:r>
    </w:p>
    <w:p w14:paraId="629C72ED" w14:textId="5BB4E2A0" w:rsidR="00412A0C" w:rsidRPr="00412A0C" w:rsidRDefault="00412A0C" w:rsidP="004506C6">
      <w:pPr>
        <w:spacing w:after="0" w:line="240" w:lineRule="auto"/>
        <w:jc w:val="center"/>
        <w:rPr>
          <w:rFonts w:ascii="Times New Roman" w:hAnsi="Times New Roman"/>
          <w:b/>
          <w:noProof/>
          <w:color w:val="70AD47"/>
          <w:spacing w:val="10"/>
          <w:sz w:val="36"/>
          <w:szCs w:val="36"/>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36"/>
          <w:szCs w:val="36"/>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Ve čtvrtek 8. prosince 2022 od 17:30 </w:t>
      </w:r>
    </w:p>
    <w:p w14:paraId="49E08C2D" w14:textId="77777777" w:rsidR="00412A0C" w:rsidRDefault="00412A0C" w:rsidP="004506C6">
      <w:pPr>
        <w:spacing w:after="0" w:line="240" w:lineRule="auto"/>
        <w:jc w:val="center"/>
        <w:rPr>
          <w:rFonts w:ascii="Times New Roman" w:hAnsi="Times New Roman"/>
          <w:b/>
          <w:noProof/>
          <w:color w:val="70AD47"/>
          <w:spacing w:val="10"/>
          <w:sz w:val="36"/>
          <w:szCs w:val="36"/>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36"/>
          <w:szCs w:val="36"/>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proběhne </w:t>
      </w:r>
    </w:p>
    <w:p w14:paraId="09F3AE5D" w14:textId="33C5268E" w:rsidR="00412A0C" w:rsidRPr="00412A0C" w:rsidRDefault="00412A0C" w:rsidP="004506C6">
      <w:pPr>
        <w:spacing w:after="0" w:line="240" w:lineRule="auto"/>
        <w:jc w:val="center"/>
        <w:rPr>
          <w:rFonts w:ascii="Times New Roman" w:hAnsi="Times New Roman"/>
          <w:b/>
          <w:noProof/>
          <w:color w:val="70AD47"/>
          <w:spacing w:val="10"/>
          <w:sz w:val="36"/>
          <w:szCs w:val="36"/>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36"/>
          <w:szCs w:val="36"/>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v zasedací místnosti Obecního úřadu v Sobíňově</w:t>
      </w:r>
    </w:p>
    <w:p w14:paraId="390A20A5" w14:textId="77777777" w:rsidR="00412A0C" w:rsidRPr="00412A0C" w:rsidRDefault="00412A0C" w:rsidP="004506C6">
      <w:pPr>
        <w:spacing w:after="0" w:line="240" w:lineRule="auto"/>
        <w:jc w:val="center"/>
        <w:rPr>
          <w:rFonts w:ascii="Times New Roman" w:hAnsi="Times New Roman"/>
          <w:b/>
          <w:noProof/>
          <w:color w:val="70AD47"/>
          <w:spacing w:val="10"/>
          <w:sz w:val="44"/>
          <w:szCs w:val="44"/>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44"/>
          <w:szCs w:val="44"/>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promítání </w:t>
      </w:r>
    </w:p>
    <w:p w14:paraId="50C20E6A" w14:textId="3937DAD3" w:rsidR="00412A0C" w:rsidRPr="00412A0C" w:rsidRDefault="00412A0C" w:rsidP="004506C6">
      <w:pPr>
        <w:spacing w:after="0" w:line="240" w:lineRule="auto"/>
        <w:jc w:val="center"/>
        <w:rPr>
          <w:rFonts w:ascii="Times New Roman" w:hAnsi="Times New Roman"/>
          <w:b/>
          <w:noProof/>
          <w:color w:val="70AD47"/>
          <w:spacing w:val="10"/>
          <w:sz w:val="44"/>
          <w:szCs w:val="44"/>
          <w14:glow w14:rad="228600">
            <w14:schemeClr w14:val="accent2">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44"/>
          <w:szCs w:val="44"/>
          <w14:glow w14:rad="228600">
            <w14:schemeClr w14:val="accent2">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vzpomínkového filmu o našich spoluobčanech, kteří již nejsou mezi námi.</w:t>
      </w:r>
    </w:p>
    <w:p w14:paraId="5FCFF318" w14:textId="47ADCB64" w:rsidR="00412A0C" w:rsidRPr="00412A0C" w:rsidRDefault="00412A0C" w:rsidP="004506C6">
      <w:pPr>
        <w:spacing w:after="0" w:line="240" w:lineRule="auto"/>
        <w:jc w:val="center"/>
        <w:rPr>
          <w:rFonts w:ascii="Times New Roman" w:hAnsi="Times New Roman"/>
          <w:b/>
          <w:noProof/>
          <w:color w:val="70AD47"/>
          <w:spacing w:val="10"/>
          <w:sz w:val="44"/>
          <w:szCs w:val="44"/>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716095D7" w14:textId="67B060FB" w:rsidR="00412A0C" w:rsidRPr="00412A0C" w:rsidRDefault="00412A0C" w:rsidP="004506C6">
      <w:pPr>
        <w:spacing w:after="0" w:line="240" w:lineRule="auto"/>
        <w:jc w:val="center"/>
        <w:rPr>
          <w:rFonts w:ascii="Times New Roman" w:hAnsi="Times New Roman"/>
          <w:b/>
          <w:noProof/>
          <w:color w:val="70AD47"/>
          <w:spacing w:val="10"/>
          <w:sz w:val="32"/>
          <w:szCs w:val="32"/>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32"/>
          <w:szCs w:val="32"/>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(v případě velkého zájmu proběhne další promítání v 18:30)</w:t>
      </w:r>
    </w:p>
    <w:p w14:paraId="2567AA29" w14:textId="5B78BF1A" w:rsidR="00412A0C" w:rsidRPr="00412A0C" w:rsidRDefault="00412A0C" w:rsidP="004506C6">
      <w:pPr>
        <w:spacing w:after="0" w:line="240" w:lineRule="auto"/>
        <w:jc w:val="center"/>
        <w:rPr>
          <w:rFonts w:ascii="Times New Roman" w:hAnsi="Times New Roman"/>
          <w:b/>
          <w:noProof/>
          <w:color w:val="70AD47"/>
          <w:spacing w:val="10"/>
          <w:sz w:val="32"/>
          <w:szCs w:val="32"/>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412A0C">
        <w:rPr>
          <w:rFonts w:ascii="Times New Roman" w:hAnsi="Times New Roman"/>
          <w:b/>
          <w:noProof/>
          <w:color w:val="70AD47"/>
          <w:spacing w:val="10"/>
          <w:sz w:val="32"/>
          <w:szCs w:val="32"/>
          <w14:glow w14:rad="228600">
            <w14:schemeClr w14:val="accent5">
              <w14:alpha w14:val="60000"/>
              <w14:satMod w14:val="175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Vstupné dobrovolné </w:t>
      </w:r>
    </w:p>
    <w:p w14:paraId="7204ADE8" w14:textId="5ABE05C8" w:rsidR="00412A0C" w:rsidRPr="00412A0C" w:rsidRDefault="00412A0C" w:rsidP="004506C6">
      <w:pPr>
        <w:spacing w:after="0" w:line="240" w:lineRule="auto"/>
        <w:jc w:val="center"/>
        <w:rPr>
          <w:rFonts w:ascii="Times New Roman" w:hAnsi="Times New Roman"/>
          <w:noProof/>
          <w:color w:val="FFFFFF" w:themeColor="background1"/>
          <w:sz w:val="24"/>
          <w:szCs w:val="24"/>
        </w:rPr>
      </w:pPr>
    </w:p>
    <w:p w14:paraId="1B9256DA" w14:textId="156EFE1B" w:rsidR="00412A0C" w:rsidRDefault="00412A0C" w:rsidP="004506C6">
      <w:pPr>
        <w:spacing w:after="0" w:line="240" w:lineRule="auto"/>
        <w:jc w:val="center"/>
        <w:rPr>
          <w:rFonts w:ascii="Times New Roman" w:hAnsi="Times New Roman"/>
          <w:noProof/>
          <w:sz w:val="24"/>
          <w:szCs w:val="24"/>
        </w:rPr>
      </w:pPr>
    </w:p>
    <w:p w14:paraId="137CFBAE" w14:textId="4BF1BE30" w:rsidR="00412A0C" w:rsidRDefault="00412A0C" w:rsidP="004506C6">
      <w:pPr>
        <w:spacing w:after="0" w:line="240" w:lineRule="auto"/>
        <w:jc w:val="center"/>
        <w:rPr>
          <w:rFonts w:ascii="Times New Roman" w:hAnsi="Times New Roman"/>
          <w:noProof/>
          <w:sz w:val="24"/>
          <w:szCs w:val="24"/>
        </w:rPr>
      </w:pPr>
    </w:p>
    <w:p w14:paraId="132ABA6E" w14:textId="7C9A768B" w:rsidR="00412A0C" w:rsidRDefault="00872432" w:rsidP="004506C6">
      <w:pPr>
        <w:spacing w:after="0" w:line="240" w:lineRule="auto"/>
        <w:jc w:val="center"/>
        <w:rPr>
          <w:rFonts w:ascii="Times New Roman" w:hAnsi="Times New Roman"/>
          <w:noProof/>
          <w:sz w:val="24"/>
          <w:szCs w:val="24"/>
        </w:rPr>
      </w:pPr>
      <w:r>
        <w:rPr>
          <w:rFonts w:ascii="Times New Roman" w:hAnsi="Times New Roman"/>
          <w:b/>
          <w:bCs/>
          <w:noProof/>
          <w:sz w:val="32"/>
          <w:szCs w:val="32"/>
        </w:rPr>
        <w:drawing>
          <wp:anchor distT="0" distB="0" distL="114300" distR="114300" simplePos="0" relativeHeight="251719680" behindDoc="1" locked="0" layoutInCell="1" allowOverlap="1" wp14:anchorId="77503E07" wp14:editId="6106F489">
            <wp:simplePos x="0" y="0"/>
            <wp:positionH relativeFrom="column">
              <wp:posOffset>3535045</wp:posOffset>
            </wp:positionH>
            <wp:positionV relativeFrom="paragraph">
              <wp:posOffset>10795</wp:posOffset>
            </wp:positionV>
            <wp:extent cx="1325880" cy="1325880"/>
            <wp:effectExtent l="0" t="0" r="7620" b="0"/>
            <wp:wrapTight wrapText="bothSides">
              <wp:wrapPolygon edited="0">
                <wp:start x="4345" y="1862"/>
                <wp:lineTo x="2483" y="2793"/>
                <wp:lineTo x="310" y="5586"/>
                <wp:lineTo x="310" y="8069"/>
                <wp:lineTo x="4966" y="17379"/>
                <wp:lineTo x="6207" y="19241"/>
                <wp:lineTo x="7448" y="19241"/>
                <wp:lineTo x="17069" y="18000"/>
                <wp:lineTo x="17069" y="17379"/>
                <wp:lineTo x="19862" y="12414"/>
                <wp:lineTo x="21414" y="8069"/>
                <wp:lineTo x="21414" y="4034"/>
                <wp:lineTo x="17690" y="2793"/>
                <wp:lineTo x="6517" y="1862"/>
                <wp:lineTo x="4345" y="1862"/>
              </wp:wrapPolygon>
            </wp:wrapTight>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ázek 5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325880" cy="1325880"/>
                    </a:xfrm>
                    <a:prstGeom prst="rect">
                      <a:avLst/>
                    </a:prstGeom>
                  </pic:spPr>
                </pic:pic>
              </a:graphicData>
            </a:graphic>
            <wp14:sizeRelH relativeFrom="margin">
              <wp14:pctWidth>0</wp14:pctWidth>
            </wp14:sizeRelH>
            <wp14:sizeRelV relativeFrom="margin">
              <wp14:pctHeight>0</wp14:pctHeight>
            </wp14:sizeRelV>
          </wp:anchor>
        </w:drawing>
      </w:r>
    </w:p>
    <w:p w14:paraId="6C959CE7" w14:textId="41FCE828" w:rsidR="00872432" w:rsidRPr="00872432" w:rsidRDefault="00872432" w:rsidP="004506C6">
      <w:pPr>
        <w:spacing w:after="0" w:line="240" w:lineRule="auto"/>
        <w:jc w:val="center"/>
        <w:rPr>
          <w:rFonts w:ascii="Times New Roman" w:hAnsi="Times New Roman"/>
          <w:b/>
          <w:bCs/>
          <w:noProof/>
          <w:sz w:val="28"/>
          <w:szCs w:val="28"/>
        </w:rPr>
      </w:pPr>
      <w:r w:rsidRPr="00872432">
        <w:rPr>
          <w:rFonts w:ascii="Times New Roman" w:hAnsi="Times New Roman"/>
          <w:b/>
          <w:bCs/>
          <w:noProof/>
          <w:sz w:val="28"/>
          <w:szCs w:val="28"/>
        </w:rPr>
        <w:t xml:space="preserve">Stolní tenis v Kulturním domě, </w:t>
      </w:r>
    </w:p>
    <w:p w14:paraId="61584F4B" w14:textId="345B7D10" w:rsidR="00872432" w:rsidRPr="00872432" w:rsidRDefault="00872432" w:rsidP="004506C6">
      <w:pPr>
        <w:spacing w:after="0" w:line="240" w:lineRule="auto"/>
        <w:jc w:val="center"/>
        <w:rPr>
          <w:rFonts w:ascii="Times New Roman" w:hAnsi="Times New Roman"/>
          <w:b/>
          <w:bCs/>
          <w:noProof/>
          <w:sz w:val="28"/>
          <w:szCs w:val="28"/>
        </w:rPr>
      </w:pPr>
      <w:r w:rsidRPr="00872432">
        <w:rPr>
          <w:rFonts w:ascii="Times New Roman" w:hAnsi="Times New Roman"/>
          <w:b/>
          <w:bCs/>
          <w:noProof/>
          <w:sz w:val="28"/>
          <w:szCs w:val="28"/>
        </w:rPr>
        <w:t xml:space="preserve">se hraje pravidelně vždy </w:t>
      </w:r>
    </w:p>
    <w:p w14:paraId="1C168F4C" w14:textId="77777777" w:rsidR="00872432" w:rsidRPr="00872432" w:rsidRDefault="00872432" w:rsidP="004506C6">
      <w:pPr>
        <w:spacing w:after="0" w:line="240" w:lineRule="auto"/>
        <w:jc w:val="center"/>
        <w:rPr>
          <w:rFonts w:ascii="Times New Roman" w:hAnsi="Times New Roman"/>
          <w:b/>
          <w:bCs/>
          <w:noProof/>
          <w:sz w:val="28"/>
          <w:szCs w:val="28"/>
        </w:rPr>
      </w:pPr>
      <w:r w:rsidRPr="00872432">
        <w:rPr>
          <w:rFonts w:ascii="Times New Roman" w:hAnsi="Times New Roman"/>
          <w:b/>
          <w:bCs/>
          <w:noProof/>
          <w:sz w:val="28"/>
          <w:szCs w:val="28"/>
        </w:rPr>
        <w:t xml:space="preserve">v úterý od 16:00 do 18:00 </w:t>
      </w:r>
    </w:p>
    <w:p w14:paraId="712F89DD" w14:textId="71E9FD76" w:rsidR="00872432" w:rsidRPr="00872432" w:rsidRDefault="00872432" w:rsidP="004506C6">
      <w:pPr>
        <w:spacing w:after="0" w:line="240" w:lineRule="auto"/>
        <w:jc w:val="center"/>
        <w:rPr>
          <w:rFonts w:ascii="Times New Roman" w:hAnsi="Times New Roman"/>
          <w:b/>
          <w:bCs/>
          <w:noProof/>
          <w:sz w:val="28"/>
          <w:szCs w:val="28"/>
        </w:rPr>
      </w:pPr>
      <w:r w:rsidRPr="00872432">
        <w:rPr>
          <w:rFonts w:ascii="Times New Roman" w:hAnsi="Times New Roman"/>
          <w:b/>
          <w:bCs/>
          <w:noProof/>
          <w:sz w:val="28"/>
          <w:szCs w:val="28"/>
        </w:rPr>
        <w:t xml:space="preserve">a </w:t>
      </w:r>
    </w:p>
    <w:p w14:paraId="72A28872" w14:textId="78230602" w:rsidR="00412A0C" w:rsidRPr="00872432" w:rsidRDefault="00872432" w:rsidP="004506C6">
      <w:pPr>
        <w:spacing w:after="0" w:line="240" w:lineRule="auto"/>
        <w:jc w:val="center"/>
        <w:rPr>
          <w:rFonts w:ascii="Times New Roman" w:hAnsi="Times New Roman"/>
          <w:b/>
          <w:bCs/>
          <w:noProof/>
          <w:sz w:val="28"/>
          <w:szCs w:val="28"/>
        </w:rPr>
      </w:pPr>
      <w:r w:rsidRPr="00872432">
        <w:rPr>
          <w:rFonts w:ascii="Times New Roman" w:hAnsi="Times New Roman"/>
          <w:b/>
          <w:bCs/>
          <w:noProof/>
          <w:sz w:val="28"/>
          <w:szCs w:val="28"/>
        </w:rPr>
        <w:t xml:space="preserve">ve čtvrtek od 18:00 do 20:00. </w:t>
      </w:r>
    </w:p>
    <w:p w14:paraId="6043F576" w14:textId="53BF2667" w:rsidR="00412A0C" w:rsidRDefault="00412A0C" w:rsidP="004506C6">
      <w:pPr>
        <w:spacing w:after="0" w:line="240" w:lineRule="auto"/>
        <w:jc w:val="center"/>
        <w:rPr>
          <w:rFonts w:ascii="Times New Roman" w:hAnsi="Times New Roman"/>
          <w:noProof/>
          <w:sz w:val="24"/>
          <w:szCs w:val="24"/>
        </w:rPr>
      </w:pPr>
    </w:p>
    <w:p w14:paraId="459C144B" w14:textId="543A8878" w:rsidR="00412A0C" w:rsidRDefault="00412A0C" w:rsidP="004506C6">
      <w:pPr>
        <w:spacing w:after="0" w:line="240" w:lineRule="auto"/>
        <w:jc w:val="center"/>
        <w:rPr>
          <w:rFonts w:ascii="Times New Roman" w:hAnsi="Times New Roman"/>
          <w:sz w:val="24"/>
          <w:szCs w:val="24"/>
        </w:rPr>
      </w:pPr>
    </w:p>
    <w:p w14:paraId="54790471" w14:textId="2DF5E645" w:rsidR="00412A0C" w:rsidRDefault="00872432" w:rsidP="004506C6">
      <w:pPr>
        <w:spacing w:after="0" w:line="240" w:lineRule="auto"/>
        <w:jc w:val="center"/>
        <w:rPr>
          <w:rFonts w:ascii="Times New Roman" w:hAnsi="Times New Roman"/>
          <w:sz w:val="24"/>
          <w:szCs w:val="24"/>
        </w:rPr>
      </w:pPr>
      <w:r w:rsidRPr="00872432">
        <w:rPr>
          <w:rFonts w:ascii="Times New Roman" w:hAnsi="Times New Roman"/>
          <w:noProof/>
          <w:sz w:val="24"/>
          <w:szCs w:val="24"/>
        </w:rPr>
        <w:drawing>
          <wp:anchor distT="0" distB="0" distL="114300" distR="114300" simplePos="0" relativeHeight="251721728" behindDoc="1" locked="0" layoutInCell="1" allowOverlap="1" wp14:anchorId="76A47B93" wp14:editId="6EFC1A11">
            <wp:simplePos x="0" y="0"/>
            <wp:positionH relativeFrom="column">
              <wp:posOffset>197485</wp:posOffset>
            </wp:positionH>
            <wp:positionV relativeFrom="paragraph">
              <wp:posOffset>175895</wp:posOffset>
            </wp:positionV>
            <wp:extent cx="960120" cy="874395"/>
            <wp:effectExtent l="0" t="0" r="0" b="1905"/>
            <wp:wrapTight wrapText="bothSides">
              <wp:wrapPolygon edited="0">
                <wp:start x="0" y="0"/>
                <wp:lineTo x="0" y="21176"/>
                <wp:lineTo x="21000" y="21176"/>
                <wp:lineTo x="21000" y="0"/>
                <wp:lineTo x="0" y="0"/>
              </wp:wrapPolygon>
            </wp:wrapTight>
            <wp:docPr id="54" name="Obrázek 20" descr="fotoapará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aparát.jpg"/>
                    <pic:cNvPicPr/>
                  </pic:nvPicPr>
                  <pic:blipFill>
                    <a:blip r:embed="rId52" cstate="print"/>
                    <a:stretch>
                      <a:fillRect/>
                    </a:stretch>
                  </pic:blipFill>
                  <pic:spPr>
                    <a:xfrm>
                      <a:off x="0" y="0"/>
                      <a:ext cx="960120" cy="874395"/>
                    </a:xfrm>
                    <a:prstGeom prst="rect">
                      <a:avLst/>
                    </a:prstGeom>
                  </pic:spPr>
                </pic:pic>
              </a:graphicData>
            </a:graphic>
            <wp14:sizeRelH relativeFrom="margin">
              <wp14:pctWidth>0</wp14:pctWidth>
            </wp14:sizeRelH>
            <wp14:sizeRelV relativeFrom="margin">
              <wp14:pctHeight>0</wp14:pctHeight>
            </wp14:sizeRelV>
          </wp:anchor>
        </w:drawing>
      </w:r>
    </w:p>
    <w:p w14:paraId="0C7EC6FC" w14:textId="43D8B5DB" w:rsidR="00872432" w:rsidRPr="00872432" w:rsidRDefault="00872432" w:rsidP="00872432">
      <w:pPr>
        <w:spacing w:after="0" w:line="240" w:lineRule="auto"/>
        <w:rPr>
          <w:rFonts w:ascii="Times New Roman" w:hAnsi="Times New Roman"/>
          <w:sz w:val="24"/>
          <w:szCs w:val="24"/>
        </w:rPr>
      </w:pPr>
      <w:r w:rsidRPr="00872432">
        <w:rPr>
          <w:rFonts w:ascii="Times New Roman" w:hAnsi="Times New Roman"/>
          <w:sz w:val="24"/>
          <w:szCs w:val="24"/>
        </w:rPr>
        <w:t>Pro plánovanou publikaci, která by měla vyjít v roce 2024 u příležitosti 640 let od založení Sobíňova, sháníme staré fotografie z naší obce. Označené fotografie (alespoň jménem, aby je bylo možno vrátit majitelům zpět) prosím přineste do knihovny nebo na obecní úřad. Děkujeme.</w:t>
      </w:r>
    </w:p>
    <w:p w14:paraId="09F04E40" w14:textId="0F9DAF25" w:rsidR="00412A0C" w:rsidRDefault="00412A0C" w:rsidP="004506C6">
      <w:pPr>
        <w:spacing w:after="0" w:line="240" w:lineRule="auto"/>
        <w:jc w:val="center"/>
        <w:rPr>
          <w:rFonts w:ascii="Times New Roman" w:hAnsi="Times New Roman"/>
          <w:sz w:val="24"/>
          <w:szCs w:val="24"/>
        </w:rPr>
      </w:pPr>
    </w:p>
    <w:p w14:paraId="2B8C2537" w14:textId="37975E6B" w:rsidR="00412A0C" w:rsidRDefault="00412A0C" w:rsidP="004506C6">
      <w:pPr>
        <w:spacing w:after="0" w:line="240" w:lineRule="auto"/>
        <w:jc w:val="center"/>
        <w:rPr>
          <w:rFonts w:ascii="Times New Roman" w:hAnsi="Times New Roman"/>
          <w:sz w:val="24"/>
          <w:szCs w:val="24"/>
        </w:rPr>
      </w:pPr>
    </w:p>
    <w:p w14:paraId="391571C5" w14:textId="450DEDE3" w:rsidR="00872432" w:rsidRDefault="00872432" w:rsidP="004506C6">
      <w:pPr>
        <w:spacing w:after="0" w:line="240" w:lineRule="auto"/>
        <w:jc w:val="center"/>
        <w:rPr>
          <w:rFonts w:ascii="Times New Roman" w:hAnsi="Times New Roman"/>
          <w:sz w:val="24"/>
          <w:szCs w:val="24"/>
        </w:rPr>
      </w:pPr>
      <w:r>
        <w:rPr>
          <w:rFonts w:ascii="Times New Roman" w:hAnsi="Times New Roman"/>
          <w:noProof/>
          <w:sz w:val="40"/>
          <w:szCs w:val="40"/>
        </w:rPr>
        <w:drawing>
          <wp:anchor distT="0" distB="0" distL="114300" distR="114300" simplePos="0" relativeHeight="251722752" behindDoc="1" locked="0" layoutInCell="1" allowOverlap="1" wp14:anchorId="43ECC92B" wp14:editId="546D0A66">
            <wp:simplePos x="0" y="0"/>
            <wp:positionH relativeFrom="margin">
              <wp:align>left</wp:align>
            </wp:positionH>
            <wp:positionV relativeFrom="paragraph">
              <wp:posOffset>162560</wp:posOffset>
            </wp:positionV>
            <wp:extent cx="1415415" cy="1303020"/>
            <wp:effectExtent l="0" t="0" r="0" b="0"/>
            <wp:wrapNone/>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ázek 5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15415" cy="1303020"/>
                    </a:xfrm>
                    <a:prstGeom prst="rect">
                      <a:avLst/>
                    </a:prstGeom>
                  </pic:spPr>
                </pic:pic>
              </a:graphicData>
            </a:graphic>
          </wp:anchor>
        </w:drawing>
      </w:r>
      <w:r>
        <w:rPr>
          <w:rFonts w:ascii="Times New Roman" w:hAnsi="Times New Roman"/>
          <w:sz w:val="24"/>
          <w:szCs w:val="24"/>
        </w:rPr>
        <w:t xml:space="preserve">TJ Sokol Sobíňov pořádá v sobotu 3.12.2022 od 14:00 v Kulturním domě v Sobíňově </w:t>
      </w:r>
    </w:p>
    <w:p w14:paraId="3A089601" w14:textId="32382431" w:rsidR="00872432" w:rsidRPr="00872432" w:rsidRDefault="00872432" w:rsidP="004506C6">
      <w:pPr>
        <w:spacing w:after="0" w:line="240" w:lineRule="auto"/>
        <w:jc w:val="center"/>
        <w:rPr>
          <w:rFonts w:ascii="Times New Roman" w:hAnsi="Times New Roman"/>
          <w:sz w:val="40"/>
          <w:szCs w:val="40"/>
        </w:rPr>
      </w:pPr>
      <w:r w:rsidRPr="00872432">
        <w:rPr>
          <w:rFonts w:ascii="Times New Roman" w:hAnsi="Times New Roman"/>
          <w:sz w:val="40"/>
          <w:szCs w:val="40"/>
        </w:rPr>
        <w:t xml:space="preserve">Dětský karneval </w:t>
      </w:r>
    </w:p>
    <w:p w14:paraId="5696D217" w14:textId="766F7728" w:rsidR="00412A0C" w:rsidRDefault="00872432" w:rsidP="004506C6">
      <w:pPr>
        <w:spacing w:after="0" w:line="240" w:lineRule="auto"/>
        <w:jc w:val="center"/>
        <w:rPr>
          <w:rFonts w:ascii="Times New Roman" w:hAnsi="Times New Roman"/>
          <w:sz w:val="24"/>
          <w:szCs w:val="24"/>
        </w:rPr>
      </w:pPr>
      <w:r>
        <w:rPr>
          <w:rFonts w:ascii="Times New Roman" w:hAnsi="Times New Roman"/>
          <w:sz w:val="24"/>
          <w:szCs w:val="24"/>
        </w:rPr>
        <w:t>s mikulášskou nadílkou.</w:t>
      </w:r>
    </w:p>
    <w:p w14:paraId="0611312E" w14:textId="77777777" w:rsidR="00872432" w:rsidRDefault="00872432" w:rsidP="004506C6">
      <w:pPr>
        <w:spacing w:after="0" w:line="240" w:lineRule="auto"/>
        <w:jc w:val="center"/>
        <w:rPr>
          <w:rFonts w:ascii="Times New Roman" w:hAnsi="Times New Roman"/>
          <w:sz w:val="24"/>
          <w:szCs w:val="24"/>
        </w:rPr>
      </w:pPr>
    </w:p>
    <w:p w14:paraId="787B36F4" w14:textId="77777777" w:rsidR="00872432" w:rsidRDefault="00872432" w:rsidP="00872432">
      <w:pPr>
        <w:spacing w:after="0" w:line="240" w:lineRule="auto"/>
        <w:jc w:val="center"/>
        <w:rPr>
          <w:rFonts w:ascii="Times New Roman" w:hAnsi="Times New Roman"/>
          <w:sz w:val="24"/>
          <w:szCs w:val="24"/>
        </w:rPr>
      </w:pPr>
      <w:r>
        <w:rPr>
          <w:rFonts w:ascii="Times New Roman" w:hAnsi="Times New Roman"/>
          <w:sz w:val="24"/>
          <w:szCs w:val="24"/>
        </w:rPr>
        <w:t>Vstupné dobrovolné.</w:t>
      </w:r>
    </w:p>
    <w:p w14:paraId="617536BB" w14:textId="77777777" w:rsidR="00872432" w:rsidRDefault="00872432" w:rsidP="00872432">
      <w:pPr>
        <w:spacing w:after="0" w:line="240" w:lineRule="auto"/>
        <w:jc w:val="center"/>
        <w:rPr>
          <w:rFonts w:ascii="Times New Roman" w:hAnsi="Times New Roman"/>
          <w:sz w:val="24"/>
          <w:szCs w:val="24"/>
        </w:rPr>
      </w:pPr>
    </w:p>
    <w:p w14:paraId="41FE1253" w14:textId="77777777" w:rsidR="00872432" w:rsidRDefault="00872432" w:rsidP="00872432">
      <w:pPr>
        <w:spacing w:after="0" w:line="240" w:lineRule="auto"/>
        <w:jc w:val="center"/>
        <w:rPr>
          <w:rFonts w:ascii="Times New Roman" w:hAnsi="Times New Roman"/>
          <w:sz w:val="24"/>
          <w:szCs w:val="24"/>
        </w:rPr>
      </w:pPr>
      <w:r>
        <w:rPr>
          <w:rFonts w:ascii="Times New Roman" w:hAnsi="Times New Roman"/>
          <w:sz w:val="24"/>
          <w:szCs w:val="24"/>
        </w:rPr>
        <w:t>-22-</w:t>
      </w:r>
    </w:p>
    <w:p w14:paraId="6607EFAD" w14:textId="0822F2D9" w:rsidR="00872432" w:rsidRPr="00872432" w:rsidRDefault="00872432" w:rsidP="00872432">
      <w:pPr>
        <w:spacing w:after="0" w:line="240" w:lineRule="auto"/>
        <w:rPr>
          <w:rFonts w:ascii="Times New Roman" w:hAnsi="Times New Roman"/>
          <w:sz w:val="24"/>
          <w:szCs w:val="24"/>
        </w:rPr>
      </w:pPr>
      <w:r>
        <w:rPr>
          <w:rFonts w:ascii="Times New Roman" w:hAnsi="Times New Roman"/>
          <w:b/>
          <w:noProof/>
          <w:sz w:val="28"/>
          <w:szCs w:val="28"/>
        </w:rPr>
        <w:lastRenderedPageBreak/>
        <w:drawing>
          <wp:anchor distT="0" distB="0" distL="114300" distR="114300" simplePos="0" relativeHeight="251728896" behindDoc="1" locked="0" layoutInCell="1" allowOverlap="1" wp14:anchorId="5EBA737B" wp14:editId="5C692344">
            <wp:simplePos x="0" y="0"/>
            <wp:positionH relativeFrom="column">
              <wp:posOffset>5541010</wp:posOffset>
            </wp:positionH>
            <wp:positionV relativeFrom="paragraph">
              <wp:posOffset>7489825</wp:posOffset>
            </wp:positionV>
            <wp:extent cx="528320" cy="800100"/>
            <wp:effectExtent l="0" t="0" r="5080" b="0"/>
            <wp:wrapTight wrapText="bothSides">
              <wp:wrapPolygon edited="0">
                <wp:start x="0" y="0"/>
                <wp:lineTo x="0" y="21086"/>
                <wp:lineTo x="21029" y="21086"/>
                <wp:lineTo x="21029" y="0"/>
                <wp:lineTo x="0" y="0"/>
              </wp:wrapPolygon>
            </wp:wrapTight>
            <wp:docPr id="60" name="Obrázek 6" descr="la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lampa.jpg"/>
                    <pic:cNvPicPr>
                      <a:picLocks noChangeAspect="1" noChangeArrowheads="1"/>
                    </pic:cNvPicPr>
                  </pic:nvPicPr>
                  <pic:blipFill>
                    <a:blip r:embed="rId54" cstate="print"/>
                    <a:srcRect/>
                    <a:stretch>
                      <a:fillRect/>
                    </a:stretch>
                  </pic:blipFill>
                  <pic:spPr bwMode="auto">
                    <a:xfrm>
                      <a:off x="0" y="0"/>
                      <a:ext cx="528320" cy="800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726848" behindDoc="1" locked="0" layoutInCell="1" allowOverlap="1" wp14:anchorId="40C3E01D" wp14:editId="76391DDB">
            <wp:simplePos x="0" y="0"/>
            <wp:positionH relativeFrom="column">
              <wp:posOffset>52705</wp:posOffset>
            </wp:positionH>
            <wp:positionV relativeFrom="paragraph">
              <wp:posOffset>0</wp:posOffset>
            </wp:positionV>
            <wp:extent cx="5760720" cy="7317105"/>
            <wp:effectExtent l="0" t="0" r="0" b="0"/>
            <wp:wrapTight wrapText="bothSides">
              <wp:wrapPolygon edited="0">
                <wp:start x="0" y="0"/>
                <wp:lineTo x="0" y="21538"/>
                <wp:lineTo x="21500" y="21538"/>
                <wp:lineTo x="21500" y="0"/>
                <wp:lineTo x="0" y="0"/>
              </wp:wrapPolygon>
            </wp:wrapTight>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ázek 57"/>
                    <pic:cNvPicPr/>
                  </pic:nvPicPr>
                  <pic:blipFill>
                    <a:blip r:embed="rId55">
                      <a:extLst>
                        <a:ext uri="{28A0092B-C50C-407E-A947-70E740481C1C}">
                          <a14:useLocalDpi xmlns:a14="http://schemas.microsoft.com/office/drawing/2010/main" val="0"/>
                        </a:ext>
                      </a:extLst>
                    </a:blip>
                    <a:stretch>
                      <a:fillRect/>
                    </a:stretch>
                  </pic:blipFill>
                  <pic:spPr>
                    <a:xfrm>
                      <a:off x="0" y="0"/>
                      <a:ext cx="5760720" cy="7317105"/>
                    </a:xfrm>
                    <a:prstGeom prst="rect">
                      <a:avLst/>
                    </a:prstGeom>
                  </pic:spPr>
                </pic:pic>
              </a:graphicData>
            </a:graphic>
          </wp:anchor>
        </w:drawing>
      </w:r>
      <w:r>
        <w:rPr>
          <w:rFonts w:ascii="Times New Roman" w:hAnsi="Times New Roman"/>
          <w:b/>
          <w:noProof/>
          <w:sz w:val="28"/>
          <w:szCs w:val="28"/>
        </w:rPr>
        <w:drawing>
          <wp:anchor distT="0" distB="0" distL="114300" distR="114300" simplePos="0" relativeHeight="251725824" behindDoc="1" locked="0" layoutInCell="1" allowOverlap="1" wp14:anchorId="04F807F7" wp14:editId="144599A8">
            <wp:simplePos x="0" y="0"/>
            <wp:positionH relativeFrom="column">
              <wp:posOffset>4952365</wp:posOffset>
            </wp:positionH>
            <wp:positionV relativeFrom="paragraph">
              <wp:posOffset>327025</wp:posOffset>
            </wp:positionV>
            <wp:extent cx="1010920" cy="1529080"/>
            <wp:effectExtent l="0" t="0" r="0" b="0"/>
            <wp:wrapTight wrapText="bothSides">
              <wp:wrapPolygon edited="0">
                <wp:start x="0" y="0"/>
                <wp:lineTo x="0" y="21259"/>
                <wp:lineTo x="21166" y="21259"/>
                <wp:lineTo x="21166" y="0"/>
                <wp:lineTo x="0" y="0"/>
              </wp:wrapPolygon>
            </wp:wrapTight>
            <wp:docPr id="58" name="Obrázek 6" descr="la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lampa.jpg"/>
                    <pic:cNvPicPr>
                      <a:picLocks noChangeAspect="1" noChangeArrowheads="1"/>
                    </pic:cNvPicPr>
                  </pic:nvPicPr>
                  <pic:blipFill>
                    <a:blip r:embed="rId54" cstate="print"/>
                    <a:srcRect/>
                    <a:stretch>
                      <a:fillRect/>
                    </a:stretch>
                  </pic:blipFill>
                  <pic:spPr bwMode="auto">
                    <a:xfrm>
                      <a:off x="0" y="0"/>
                      <a:ext cx="1010920" cy="1529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b/>
          <w:sz w:val="28"/>
          <w:szCs w:val="28"/>
        </w:rPr>
        <w:t>P</w:t>
      </w:r>
      <w:r w:rsidRPr="006A4B16">
        <w:rPr>
          <w:rFonts w:ascii="Times New Roman" w:hAnsi="Times New Roman"/>
          <w:b/>
          <w:sz w:val="28"/>
          <w:szCs w:val="28"/>
        </w:rPr>
        <w:t>oruchy veřejného osvětlení</w:t>
      </w:r>
    </w:p>
    <w:p w14:paraId="33D186EA" w14:textId="28C77D69" w:rsidR="00872432" w:rsidRDefault="00872432" w:rsidP="00872432">
      <w:pPr>
        <w:spacing w:after="0" w:line="0" w:lineRule="atLeast"/>
        <w:rPr>
          <w:rFonts w:ascii="Times New Roman" w:hAnsi="Times New Roman"/>
          <w:sz w:val="24"/>
          <w:szCs w:val="24"/>
        </w:rPr>
      </w:pPr>
      <w:r>
        <w:rPr>
          <w:rFonts w:ascii="Times New Roman" w:hAnsi="Times New Roman"/>
          <w:sz w:val="24"/>
          <w:szCs w:val="24"/>
        </w:rPr>
        <w:tab/>
      </w:r>
      <w:r w:rsidRPr="006A4B16">
        <w:rPr>
          <w:rFonts w:ascii="Times New Roman" w:hAnsi="Times New Roman"/>
          <w:sz w:val="24"/>
          <w:szCs w:val="24"/>
        </w:rPr>
        <w:t>V obci Sobíňov je 1</w:t>
      </w:r>
      <w:r>
        <w:rPr>
          <w:rFonts w:ascii="Times New Roman" w:hAnsi="Times New Roman"/>
          <w:sz w:val="24"/>
          <w:szCs w:val="24"/>
        </w:rPr>
        <w:t>30 bodů</w:t>
      </w:r>
      <w:r w:rsidRPr="006A4B16">
        <w:rPr>
          <w:rFonts w:ascii="Times New Roman" w:hAnsi="Times New Roman"/>
          <w:sz w:val="24"/>
          <w:szCs w:val="24"/>
        </w:rPr>
        <w:t xml:space="preserve"> pouličního osvětlení. </w:t>
      </w:r>
      <w:r>
        <w:rPr>
          <w:rFonts w:ascii="Times New Roman" w:hAnsi="Times New Roman"/>
          <w:sz w:val="24"/>
          <w:szCs w:val="24"/>
        </w:rPr>
        <w:t>N</w:t>
      </w:r>
      <w:r w:rsidRPr="006A4B16">
        <w:rPr>
          <w:rFonts w:ascii="Times New Roman" w:hAnsi="Times New Roman"/>
          <w:sz w:val="24"/>
          <w:szCs w:val="24"/>
        </w:rPr>
        <w:t xml:space="preserve">ení </w:t>
      </w:r>
      <w:r>
        <w:rPr>
          <w:rFonts w:ascii="Times New Roman" w:hAnsi="Times New Roman"/>
          <w:sz w:val="24"/>
          <w:szCs w:val="24"/>
        </w:rPr>
        <w:t xml:space="preserve">v silách obce </w:t>
      </w:r>
      <w:r w:rsidRPr="006A4B16">
        <w:rPr>
          <w:rFonts w:ascii="Times New Roman" w:hAnsi="Times New Roman"/>
          <w:sz w:val="24"/>
          <w:szCs w:val="24"/>
        </w:rPr>
        <w:t>každý den kontrolovat každé</w:t>
      </w:r>
      <w:r>
        <w:rPr>
          <w:rFonts w:ascii="Times New Roman" w:hAnsi="Times New Roman"/>
          <w:sz w:val="24"/>
          <w:szCs w:val="24"/>
        </w:rPr>
        <w:t xml:space="preserve"> </w:t>
      </w:r>
      <w:r w:rsidRPr="006A4B16">
        <w:rPr>
          <w:rFonts w:ascii="Times New Roman" w:hAnsi="Times New Roman"/>
          <w:sz w:val="24"/>
          <w:szCs w:val="24"/>
        </w:rPr>
        <w:t>světlo. Proto žádáme občany, kteří si všimli nějaké závady na jakémkoli ze světel, aby tuto závadu nahlásili na obecní úřad. Každý sloup je pro lepší orientaci označen</w:t>
      </w:r>
      <w:r>
        <w:rPr>
          <w:rFonts w:ascii="Times New Roman" w:hAnsi="Times New Roman"/>
          <w:sz w:val="24"/>
          <w:szCs w:val="24"/>
        </w:rPr>
        <w:t xml:space="preserve"> </w:t>
      </w:r>
      <w:r w:rsidRPr="006A4B16">
        <w:rPr>
          <w:rFonts w:ascii="Times New Roman" w:hAnsi="Times New Roman"/>
          <w:sz w:val="24"/>
          <w:szCs w:val="24"/>
        </w:rPr>
        <w:t>štítkem s písmeny a číslem</w:t>
      </w:r>
      <w:r>
        <w:rPr>
          <w:rFonts w:ascii="Times New Roman" w:hAnsi="Times New Roman"/>
          <w:sz w:val="24"/>
          <w:szCs w:val="24"/>
        </w:rPr>
        <w:t>.</w:t>
      </w:r>
    </w:p>
    <w:p w14:paraId="6D69208D" w14:textId="7512B090" w:rsidR="00872432" w:rsidRDefault="00872432" w:rsidP="00872432">
      <w:pPr>
        <w:spacing w:after="0" w:line="240" w:lineRule="auto"/>
        <w:jc w:val="center"/>
        <w:rPr>
          <w:rFonts w:ascii="Times New Roman" w:hAnsi="Times New Roman"/>
          <w:sz w:val="24"/>
          <w:szCs w:val="24"/>
        </w:rPr>
      </w:pPr>
    </w:p>
    <w:p w14:paraId="690C8184" w14:textId="1FD192E0" w:rsidR="00872432" w:rsidRDefault="00872432" w:rsidP="00872432">
      <w:pPr>
        <w:spacing w:after="0" w:line="240" w:lineRule="auto"/>
        <w:jc w:val="center"/>
        <w:rPr>
          <w:rFonts w:ascii="Times New Roman" w:hAnsi="Times New Roman"/>
          <w:sz w:val="24"/>
          <w:szCs w:val="24"/>
        </w:rPr>
      </w:pPr>
    </w:p>
    <w:p w14:paraId="5A0F346B" w14:textId="5F51AB3D" w:rsidR="00872432" w:rsidRDefault="00872432" w:rsidP="00872432">
      <w:pPr>
        <w:spacing w:after="0" w:line="240" w:lineRule="auto"/>
        <w:jc w:val="center"/>
        <w:rPr>
          <w:rFonts w:ascii="Times New Roman" w:hAnsi="Times New Roman"/>
          <w:sz w:val="24"/>
          <w:szCs w:val="24"/>
        </w:rPr>
      </w:pPr>
      <w:r>
        <w:rPr>
          <w:rFonts w:ascii="Times New Roman" w:hAnsi="Times New Roman"/>
          <w:sz w:val="24"/>
          <w:szCs w:val="24"/>
        </w:rPr>
        <w:t>-23-</w:t>
      </w:r>
    </w:p>
    <w:p w14:paraId="2F7375DE" w14:textId="77777777" w:rsidR="00872432" w:rsidRDefault="00872432" w:rsidP="00872432">
      <w:pPr>
        <w:spacing w:after="0" w:line="240" w:lineRule="auto"/>
        <w:jc w:val="center"/>
        <w:rPr>
          <w:rFonts w:ascii="Times New Roman" w:hAnsi="Times New Roman"/>
          <w:sz w:val="24"/>
          <w:szCs w:val="24"/>
        </w:rPr>
      </w:pPr>
    </w:p>
    <w:p w14:paraId="19F5BDF8" w14:textId="0B8B388A" w:rsidR="004506C6" w:rsidRPr="00D211DB" w:rsidRDefault="004506C6" w:rsidP="004506C6">
      <w:pPr>
        <w:spacing w:after="0" w:line="0" w:lineRule="atLeast"/>
        <w:rPr>
          <w:rFonts w:ascii="Times New Roman" w:hAnsi="Times New Roman"/>
          <w:b/>
          <w:i/>
          <w:sz w:val="28"/>
          <w:szCs w:val="28"/>
        </w:rPr>
      </w:pPr>
      <w:r w:rsidRPr="00D211DB">
        <w:rPr>
          <w:noProof/>
          <w:sz w:val="28"/>
          <w:szCs w:val="28"/>
        </w:rPr>
        <w:drawing>
          <wp:anchor distT="0" distB="0" distL="114300" distR="114300" simplePos="0" relativeHeight="251713536" behindDoc="1" locked="0" layoutInCell="1" allowOverlap="1" wp14:anchorId="449E280D" wp14:editId="79378295">
            <wp:simplePos x="0" y="0"/>
            <wp:positionH relativeFrom="margin">
              <wp:posOffset>174625</wp:posOffset>
            </wp:positionH>
            <wp:positionV relativeFrom="paragraph">
              <wp:posOffset>-434975</wp:posOffset>
            </wp:positionV>
            <wp:extent cx="5090160" cy="3393440"/>
            <wp:effectExtent l="0" t="0" r="0" b="0"/>
            <wp:wrapNone/>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ázek 44"/>
                    <pic:cNvPicPr/>
                  </pic:nvPicPr>
                  <pic:blipFill>
                    <a:blip r:embed="rId56">
                      <a:extLst>
                        <a:ext uri="{28A0092B-C50C-407E-A947-70E740481C1C}">
                          <a14:useLocalDpi xmlns:a14="http://schemas.microsoft.com/office/drawing/2010/main" val="0"/>
                        </a:ext>
                      </a:extLst>
                    </a:blip>
                    <a:stretch>
                      <a:fillRect/>
                    </a:stretch>
                  </pic:blipFill>
                  <pic:spPr>
                    <a:xfrm>
                      <a:off x="0" y="0"/>
                      <a:ext cx="5090160" cy="3393440"/>
                    </a:xfrm>
                    <a:prstGeom prst="rect">
                      <a:avLst/>
                    </a:prstGeom>
                  </pic:spPr>
                </pic:pic>
              </a:graphicData>
            </a:graphic>
            <wp14:sizeRelH relativeFrom="margin">
              <wp14:pctWidth>0</wp14:pctWidth>
            </wp14:sizeRelH>
            <wp14:sizeRelV relativeFrom="margin">
              <wp14:pctHeight>0</wp14:pctHeight>
            </wp14:sizeRelV>
          </wp:anchor>
        </w:drawing>
      </w:r>
      <w:r w:rsidR="00D211DB">
        <w:rPr>
          <w:rFonts w:ascii="Times New Roman" w:hAnsi="Times New Roman"/>
          <w:b/>
          <w:i/>
          <w:sz w:val="28"/>
          <w:szCs w:val="28"/>
        </w:rPr>
        <w:tab/>
      </w:r>
      <w:r w:rsidRPr="00D211DB">
        <w:rPr>
          <w:rFonts w:ascii="Times New Roman" w:hAnsi="Times New Roman"/>
          <w:b/>
          <w:i/>
          <w:sz w:val="28"/>
          <w:szCs w:val="28"/>
        </w:rPr>
        <w:t xml:space="preserve">Obecní úřad a </w:t>
      </w:r>
    </w:p>
    <w:p w14:paraId="2BAE62C7" w14:textId="7704B542" w:rsidR="004506C6" w:rsidRPr="00D211DB" w:rsidRDefault="00D211DB" w:rsidP="004506C6">
      <w:pPr>
        <w:spacing w:after="0" w:line="0" w:lineRule="atLeast"/>
        <w:rPr>
          <w:rFonts w:ascii="Times New Roman" w:hAnsi="Times New Roman"/>
          <w:b/>
          <w:i/>
          <w:sz w:val="28"/>
          <w:szCs w:val="28"/>
        </w:rPr>
      </w:pPr>
      <w:r>
        <w:rPr>
          <w:rFonts w:ascii="Times New Roman" w:hAnsi="Times New Roman"/>
          <w:b/>
          <w:i/>
          <w:sz w:val="28"/>
          <w:szCs w:val="28"/>
        </w:rPr>
        <w:tab/>
      </w:r>
      <w:r w:rsidR="004506C6" w:rsidRPr="00D211DB">
        <w:rPr>
          <w:rFonts w:ascii="Times New Roman" w:hAnsi="Times New Roman"/>
          <w:b/>
          <w:i/>
          <w:sz w:val="28"/>
          <w:szCs w:val="28"/>
        </w:rPr>
        <w:t>zastupitelstvo obce Sobíňov</w:t>
      </w:r>
    </w:p>
    <w:p w14:paraId="381A7796" w14:textId="764DB80A" w:rsidR="004506C6" w:rsidRPr="00D211DB" w:rsidRDefault="004506C6" w:rsidP="004506C6">
      <w:pPr>
        <w:spacing w:after="0" w:line="0" w:lineRule="atLeast"/>
        <w:rPr>
          <w:rFonts w:ascii="Times New Roman" w:hAnsi="Times New Roman"/>
          <w:b/>
          <w:i/>
          <w:sz w:val="28"/>
          <w:szCs w:val="28"/>
        </w:rPr>
      </w:pPr>
    </w:p>
    <w:p w14:paraId="5C102E74" w14:textId="0AAAAED9" w:rsidR="004506C6" w:rsidRPr="00D211DB" w:rsidRDefault="00D211DB" w:rsidP="004506C6">
      <w:pPr>
        <w:spacing w:after="0" w:line="0" w:lineRule="atLeast"/>
        <w:rPr>
          <w:rFonts w:ascii="Times New Roman" w:hAnsi="Times New Roman"/>
          <w:b/>
          <w:i/>
          <w:sz w:val="28"/>
          <w:szCs w:val="28"/>
        </w:rPr>
      </w:pPr>
      <w:r>
        <w:rPr>
          <w:rFonts w:ascii="Times New Roman" w:hAnsi="Times New Roman"/>
          <w:b/>
          <w:i/>
          <w:sz w:val="28"/>
          <w:szCs w:val="28"/>
        </w:rPr>
        <w:tab/>
      </w:r>
      <w:r w:rsidR="004506C6" w:rsidRPr="00D211DB">
        <w:rPr>
          <w:rFonts w:ascii="Times New Roman" w:hAnsi="Times New Roman"/>
          <w:b/>
          <w:i/>
          <w:sz w:val="28"/>
          <w:szCs w:val="28"/>
        </w:rPr>
        <w:t>vám přeje</w:t>
      </w:r>
    </w:p>
    <w:p w14:paraId="140C8CEF" w14:textId="0FE244C8" w:rsidR="004506C6" w:rsidRPr="00D211DB" w:rsidRDefault="004506C6" w:rsidP="004506C6">
      <w:pPr>
        <w:spacing w:after="0" w:line="0" w:lineRule="atLeast"/>
        <w:rPr>
          <w:rFonts w:ascii="Times New Roman" w:hAnsi="Times New Roman"/>
          <w:b/>
          <w:i/>
          <w:sz w:val="28"/>
          <w:szCs w:val="28"/>
        </w:rPr>
      </w:pPr>
    </w:p>
    <w:p w14:paraId="73D300E3" w14:textId="510276B3" w:rsidR="004506C6" w:rsidRPr="00D211DB" w:rsidRDefault="00D211DB" w:rsidP="004506C6">
      <w:pPr>
        <w:spacing w:after="0" w:line="0" w:lineRule="atLeast"/>
        <w:rPr>
          <w:rFonts w:ascii="Times New Roman" w:hAnsi="Times New Roman"/>
          <w:b/>
          <w:i/>
          <w:sz w:val="28"/>
          <w:szCs w:val="28"/>
        </w:rPr>
      </w:pPr>
      <w:r>
        <w:rPr>
          <w:rFonts w:ascii="Times New Roman" w:hAnsi="Times New Roman"/>
          <w:b/>
          <w:i/>
          <w:sz w:val="28"/>
          <w:szCs w:val="28"/>
        </w:rPr>
        <w:tab/>
      </w:r>
      <w:r w:rsidR="004506C6" w:rsidRPr="00D211DB">
        <w:rPr>
          <w:rFonts w:ascii="Times New Roman" w:hAnsi="Times New Roman"/>
          <w:b/>
          <w:i/>
          <w:sz w:val="28"/>
          <w:szCs w:val="28"/>
        </w:rPr>
        <w:t>příjemné prožití svátků vánočních,</w:t>
      </w:r>
    </w:p>
    <w:p w14:paraId="00D60220" w14:textId="66908FE2" w:rsidR="004506C6" w:rsidRPr="00D211DB" w:rsidRDefault="00D211DB" w:rsidP="004506C6">
      <w:pPr>
        <w:spacing w:after="0" w:line="0" w:lineRule="atLeast"/>
        <w:rPr>
          <w:rFonts w:ascii="Times New Roman" w:hAnsi="Times New Roman"/>
          <w:b/>
          <w:i/>
          <w:sz w:val="28"/>
          <w:szCs w:val="28"/>
        </w:rPr>
      </w:pPr>
      <w:r>
        <w:rPr>
          <w:rFonts w:ascii="Times New Roman" w:hAnsi="Times New Roman"/>
          <w:b/>
          <w:i/>
          <w:sz w:val="28"/>
          <w:szCs w:val="28"/>
        </w:rPr>
        <w:tab/>
      </w:r>
      <w:r w:rsidR="004506C6" w:rsidRPr="00D211DB">
        <w:rPr>
          <w:rFonts w:ascii="Times New Roman" w:hAnsi="Times New Roman"/>
          <w:b/>
          <w:i/>
          <w:sz w:val="28"/>
          <w:szCs w:val="28"/>
        </w:rPr>
        <w:t>hodně štěstí a zdraví v novém roce.</w:t>
      </w:r>
    </w:p>
    <w:p w14:paraId="6B0BF630" w14:textId="49861EC3" w:rsidR="00D211DB" w:rsidRDefault="00D211DB" w:rsidP="004506C6">
      <w:pPr>
        <w:spacing w:after="0" w:line="240" w:lineRule="auto"/>
        <w:jc w:val="center"/>
        <w:rPr>
          <w:sz w:val="24"/>
          <w:szCs w:val="24"/>
        </w:rPr>
      </w:pPr>
    </w:p>
    <w:p w14:paraId="593F754B" w14:textId="2DCACDA1" w:rsidR="00D211DB" w:rsidRDefault="00D211DB" w:rsidP="004506C6">
      <w:pPr>
        <w:spacing w:after="0" w:line="240" w:lineRule="auto"/>
        <w:jc w:val="center"/>
        <w:rPr>
          <w:sz w:val="24"/>
          <w:szCs w:val="24"/>
        </w:rPr>
      </w:pPr>
    </w:p>
    <w:p w14:paraId="3EC46646" w14:textId="3956F1DC" w:rsidR="00D211DB" w:rsidRDefault="00D211DB" w:rsidP="004506C6">
      <w:pPr>
        <w:spacing w:after="0" w:line="240" w:lineRule="auto"/>
        <w:jc w:val="center"/>
        <w:rPr>
          <w:sz w:val="24"/>
          <w:szCs w:val="24"/>
        </w:rPr>
      </w:pPr>
      <w:r>
        <w:rPr>
          <w:noProof/>
          <w:sz w:val="24"/>
          <w:szCs w:val="24"/>
        </w:rPr>
        <w:drawing>
          <wp:anchor distT="0" distB="0" distL="114300" distR="114300" simplePos="0" relativeHeight="251714560" behindDoc="1" locked="0" layoutInCell="1" allowOverlap="1" wp14:anchorId="4720A93B" wp14:editId="057666DA">
            <wp:simplePos x="0" y="0"/>
            <wp:positionH relativeFrom="column">
              <wp:posOffset>1149985</wp:posOffset>
            </wp:positionH>
            <wp:positionV relativeFrom="paragraph">
              <wp:posOffset>10160</wp:posOffset>
            </wp:positionV>
            <wp:extent cx="857250" cy="859946"/>
            <wp:effectExtent l="0" t="0" r="0" b="0"/>
            <wp:wrapNone/>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ázek 4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57250" cy="859946"/>
                    </a:xfrm>
                    <a:prstGeom prst="rect">
                      <a:avLst/>
                    </a:prstGeom>
                  </pic:spPr>
                </pic:pic>
              </a:graphicData>
            </a:graphic>
            <wp14:sizeRelH relativeFrom="margin">
              <wp14:pctWidth>0</wp14:pctWidth>
            </wp14:sizeRelH>
            <wp14:sizeRelV relativeFrom="margin">
              <wp14:pctHeight>0</wp14:pctHeight>
            </wp14:sizeRelV>
          </wp:anchor>
        </w:drawing>
      </w:r>
    </w:p>
    <w:p w14:paraId="4C2E8C07" w14:textId="72C0A8C7" w:rsidR="00D211DB" w:rsidRDefault="00D211DB" w:rsidP="004506C6">
      <w:pPr>
        <w:spacing w:after="0" w:line="240" w:lineRule="auto"/>
        <w:jc w:val="center"/>
        <w:rPr>
          <w:sz w:val="24"/>
          <w:szCs w:val="24"/>
        </w:rPr>
      </w:pPr>
    </w:p>
    <w:p w14:paraId="24A95371" w14:textId="530D9D4B" w:rsidR="00D211DB" w:rsidRDefault="00D211DB" w:rsidP="004506C6">
      <w:pPr>
        <w:spacing w:after="0" w:line="240" w:lineRule="auto"/>
        <w:jc w:val="center"/>
        <w:rPr>
          <w:sz w:val="24"/>
          <w:szCs w:val="24"/>
        </w:rPr>
      </w:pPr>
    </w:p>
    <w:p w14:paraId="185A15F8" w14:textId="77777777" w:rsidR="00D211DB" w:rsidRDefault="00D211DB" w:rsidP="004506C6">
      <w:pPr>
        <w:spacing w:after="0" w:line="240" w:lineRule="auto"/>
        <w:jc w:val="center"/>
        <w:rPr>
          <w:sz w:val="24"/>
          <w:szCs w:val="24"/>
        </w:rPr>
      </w:pPr>
    </w:p>
    <w:p w14:paraId="305A60EB" w14:textId="18B3722D" w:rsidR="00D211DB" w:rsidRDefault="00D211DB" w:rsidP="004506C6">
      <w:pPr>
        <w:spacing w:after="0" w:line="240" w:lineRule="auto"/>
        <w:jc w:val="center"/>
        <w:rPr>
          <w:sz w:val="24"/>
          <w:szCs w:val="24"/>
        </w:rPr>
      </w:pPr>
    </w:p>
    <w:p w14:paraId="696E69C2" w14:textId="77777777" w:rsidR="00D211DB" w:rsidRDefault="00D211DB" w:rsidP="004506C6">
      <w:pPr>
        <w:spacing w:after="0" w:line="240" w:lineRule="auto"/>
        <w:jc w:val="center"/>
        <w:rPr>
          <w:sz w:val="24"/>
          <w:szCs w:val="24"/>
        </w:rPr>
      </w:pPr>
    </w:p>
    <w:p w14:paraId="02A8C972" w14:textId="1907C0E9" w:rsidR="00D211DB" w:rsidRDefault="00D211DB" w:rsidP="004506C6">
      <w:pPr>
        <w:spacing w:after="0" w:line="240" w:lineRule="auto"/>
        <w:jc w:val="center"/>
        <w:rPr>
          <w:sz w:val="24"/>
          <w:szCs w:val="24"/>
        </w:rPr>
      </w:pPr>
    </w:p>
    <w:p w14:paraId="091A46D6" w14:textId="77777777" w:rsidR="00D211DB" w:rsidRDefault="00D211DB" w:rsidP="004506C6">
      <w:pPr>
        <w:spacing w:after="0" w:line="240" w:lineRule="auto"/>
        <w:jc w:val="center"/>
        <w:rPr>
          <w:sz w:val="24"/>
          <w:szCs w:val="24"/>
        </w:rPr>
      </w:pPr>
    </w:p>
    <w:p w14:paraId="64CBDE2D" w14:textId="77777777" w:rsidR="00D211DB" w:rsidRDefault="00D211DB" w:rsidP="004506C6">
      <w:pPr>
        <w:spacing w:after="0" w:line="240" w:lineRule="auto"/>
        <w:jc w:val="center"/>
        <w:rPr>
          <w:sz w:val="24"/>
          <w:szCs w:val="24"/>
        </w:rPr>
      </w:pPr>
    </w:p>
    <w:p w14:paraId="3F583792" w14:textId="77777777" w:rsidR="00D211DB" w:rsidRPr="00D211DB" w:rsidRDefault="00D211DB" w:rsidP="00D211DB">
      <w:pPr>
        <w:pStyle w:val="Standard"/>
        <w:rPr>
          <w:b/>
        </w:rPr>
      </w:pPr>
      <w:r w:rsidRPr="00D211DB">
        <w:rPr>
          <w:b/>
        </w:rPr>
        <w:t>Životní jubilea</w:t>
      </w:r>
    </w:p>
    <w:p w14:paraId="3658A2B3" w14:textId="77777777" w:rsidR="00D211DB" w:rsidRPr="00D211DB" w:rsidRDefault="00D211DB" w:rsidP="00D211DB">
      <w:pPr>
        <w:pStyle w:val="Standard"/>
        <w:rPr>
          <w:b/>
        </w:rPr>
      </w:pPr>
    </w:p>
    <w:p w14:paraId="01666B86" w14:textId="39FD6F2D" w:rsidR="00D211DB" w:rsidRPr="00D211DB" w:rsidRDefault="00D211DB" w:rsidP="00D211DB">
      <w:pPr>
        <w:pStyle w:val="Standard"/>
      </w:pPr>
      <w:r w:rsidRPr="00D211DB">
        <w:rPr>
          <w:b/>
        </w:rPr>
        <w:t xml:space="preserve">70 let </w:t>
      </w:r>
      <w:r w:rsidRPr="00D211DB">
        <w:t xml:space="preserve">oslaví v březnu         </w:t>
      </w:r>
      <w:r>
        <w:tab/>
      </w:r>
      <w:r w:rsidRPr="00D211DB">
        <w:t>pan</w:t>
      </w:r>
      <w:r>
        <w:t xml:space="preserve"> </w:t>
      </w:r>
      <w:r w:rsidRPr="00D211DB">
        <w:t>František Kříž</w:t>
      </w:r>
    </w:p>
    <w:p w14:paraId="51379386" w14:textId="51781FB4" w:rsidR="00D211DB" w:rsidRPr="00D211DB" w:rsidRDefault="00D211DB" w:rsidP="00D211DB">
      <w:pPr>
        <w:pStyle w:val="Standard"/>
      </w:pPr>
      <w:r w:rsidRPr="00D211DB">
        <w:t xml:space="preserve">                     v březnu          </w:t>
      </w:r>
      <w:r>
        <w:tab/>
      </w:r>
      <w:r w:rsidRPr="00D211DB">
        <w:t>paní</w:t>
      </w:r>
      <w:r>
        <w:t xml:space="preserve"> </w:t>
      </w:r>
      <w:r w:rsidRPr="00D211DB">
        <w:t>Jaroslava Černá</w:t>
      </w:r>
    </w:p>
    <w:p w14:paraId="5C235D16" w14:textId="77777777" w:rsidR="00D211DB" w:rsidRPr="00D211DB" w:rsidRDefault="00D211DB" w:rsidP="00D211DB">
      <w:pPr>
        <w:pStyle w:val="Standard"/>
      </w:pPr>
      <w:r w:rsidRPr="00D211DB">
        <w:t xml:space="preserve">                     </w:t>
      </w:r>
    </w:p>
    <w:p w14:paraId="53B6FF64" w14:textId="77777777" w:rsidR="00D211DB" w:rsidRPr="00D211DB" w:rsidRDefault="00D211DB" w:rsidP="00D211DB">
      <w:pPr>
        <w:pStyle w:val="Standard"/>
      </w:pPr>
    </w:p>
    <w:p w14:paraId="2E707679" w14:textId="2BE2C585" w:rsidR="00D211DB" w:rsidRPr="00D211DB" w:rsidRDefault="00D211DB" w:rsidP="00D211DB">
      <w:pPr>
        <w:pStyle w:val="Standard"/>
      </w:pPr>
      <w:r w:rsidRPr="00D211DB">
        <w:rPr>
          <w:b/>
        </w:rPr>
        <w:t xml:space="preserve">75 let </w:t>
      </w:r>
      <w:r w:rsidRPr="00D211DB">
        <w:t xml:space="preserve">oslaví v lednu            </w:t>
      </w:r>
      <w:r>
        <w:tab/>
      </w:r>
      <w:r w:rsidRPr="00D211DB">
        <w:t>paní</w:t>
      </w:r>
      <w:r>
        <w:t xml:space="preserve"> </w:t>
      </w:r>
      <w:r w:rsidRPr="00D211DB">
        <w:t>Blažena Petrlíková</w:t>
      </w:r>
    </w:p>
    <w:p w14:paraId="2B7DBCF3" w14:textId="778AB35D" w:rsidR="00D211DB" w:rsidRPr="00D211DB" w:rsidRDefault="00D211DB" w:rsidP="00D211DB">
      <w:pPr>
        <w:pStyle w:val="Standard"/>
      </w:pPr>
      <w:r w:rsidRPr="00D211DB">
        <w:t xml:space="preserve">                     v únoru            </w:t>
      </w:r>
      <w:r>
        <w:tab/>
      </w:r>
      <w:r w:rsidRPr="00D211DB">
        <w:t>pan</w:t>
      </w:r>
      <w:r>
        <w:t xml:space="preserve"> </w:t>
      </w:r>
      <w:r w:rsidRPr="00D211DB">
        <w:t>Josef Pavlíček</w:t>
      </w:r>
    </w:p>
    <w:p w14:paraId="11C68A93" w14:textId="77777777" w:rsidR="00D211DB" w:rsidRPr="00D211DB" w:rsidRDefault="00D211DB" w:rsidP="00D211DB">
      <w:pPr>
        <w:pStyle w:val="Standard"/>
      </w:pPr>
    </w:p>
    <w:p w14:paraId="08BEEA25" w14:textId="29CAAA4B" w:rsidR="00D211DB" w:rsidRPr="00D211DB" w:rsidRDefault="00D211DB" w:rsidP="00D211DB">
      <w:pPr>
        <w:pStyle w:val="Standard"/>
      </w:pPr>
      <w:r w:rsidRPr="00D211DB">
        <w:rPr>
          <w:b/>
        </w:rPr>
        <w:t xml:space="preserve">90 let </w:t>
      </w:r>
      <w:r w:rsidRPr="00D211DB">
        <w:t xml:space="preserve">oslaví v březnu           </w:t>
      </w:r>
      <w:r>
        <w:tab/>
      </w:r>
      <w:r w:rsidRPr="00D211DB">
        <w:t>pan Josef Marek</w:t>
      </w:r>
    </w:p>
    <w:p w14:paraId="1F293E86" w14:textId="5EF3D569" w:rsidR="00D211DB" w:rsidRPr="00D211DB" w:rsidRDefault="00D211DB" w:rsidP="00D211DB">
      <w:pPr>
        <w:pStyle w:val="Standard"/>
      </w:pPr>
      <w:r w:rsidRPr="00D211DB">
        <w:t xml:space="preserve">                     v březnu           </w:t>
      </w:r>
      <w:r>
        <w:tab/>
      </w:r>
      <w:r w:rsidRPr="00D211DB">
        <w:t>paní Růžena Jágrová</w:t>
      </w:r>
    </w:p>
    <w:p w14:paraId="0C504D2F" w14:textId="77777777" w:rsidR="00D211DB" w:rsidRPr="00D211DB" w:rsidRDefault="00D211DB" w:rsidP="00D211DB">
      <w:pPr>
        <w:pStyle w:val="Standard"/>
      </w:pPr>
      <w:r w:rsidRPr="00D211DB">
        <w:t xml:space="preserve">                     </w:t>
      </w:r>
    </w:p>
    <w:p w14:paraId="402B458F" w14:textId="3F9BCDDB" w:rsidR="00D211DB" w:rsidRPr="00D211DB" w:rsidRDefault="00D211DB" w:rsidP="00D211DB">
      <w:pPr>
        <w:pStyle w:val="Standard"/>
      </w:pPr>
      <w:r w:rsidRPr="00D211DB">
        <w:t>Blahopřejeme</w:t>
      </w:r>
    </w:p>
    <w:p w14:paraId="57184A67" w14:textId="77777777" w:rsidR="00D211DB" w:rsidRPr="00D211DB" w:rsidRDefault="00D211DB" w:rsidP="00D211DB">
      <w:pPr>
        <w:pStyle w:val="Standard"/>
      </w:pPr>
    </w:p>
    <w:p w14:paraId="0C9231F8" w14:textId="77777777" w:rsidR="00412A0C" w:rsidRDefault="00412A0C" w:rsidP="00D211DB">
      <w:pPr>
        <w:pStyle w:val="Standard"/>
        <w:rPr>
          <w:b/>
        </w:rPr>
      </w:pPr>
    </w:p>
    <w:p w14:paraId="7C8C8AC3" w14:textId="565B6DDA" w:rsidR="00D211DB" w:rsidRPr="00D211DB" w:rsidRDefault="00D211DB" w:rsidP="00D211DB">
      <w:pPr>
        <w:pStyle w:val="Standard"/>
      </w:pPr>
      <w:r w:rsidRPr="00D211DB">
        <w:rPr>
          <w:b/>
        </w:rPr>
        <w:t>Úmrtí</w:t>
      </w:r>
    </w:p>
    <w:p w14:paraId="36B451FA" w14:textId="77777777" w:rsidR="00D211DB" w:rsidRPr="00D211DB" w:rsidRDefault="00D211DB" w:rsidP="00D211DB">
      <w:pPr>
        <w:pStyle w:val="Standard"/>
      </w:pPr>
      <w:r w:rsidRPr="00D211DB">
        <w:t>Ladislav Málek</w:t>
      </w:r>
    </w:p>
    <w:p w14:paraId="3EB9B677" w14:textId="77777777" w:rsidR="00D211DB" w:rsidRPr="00D211DB" w:rsidRDefault="00D211DB" w:rsidP="00D211DB">
      <w:pPr>
        <w:pStyle w:val="Standard"/>
      </w:pPr>
    </w:p>
    <w:p w14:paraId="7599DA7B" w14:textId="77777777" w:rsidR="00D211DB" w:rsidRPr="00D211DB" w:rsidRDefault="00D211DB" w:rsidP="00D211DB">
      <w:pPr>
        <w:pStyle w:val="Standard"/>
      </w:pPr>
      <w:r w:rsidRPr="00D211DB">
        <w:t>Čest jeho památce</w:t>
      </w:r>
    </w:p>
    <w:p w14:paraId="34EEB630" w14:textId="487ADE04" w:rsidR="00412A0C" w:rsidRDefault="00412A0C" w:rsidP="00412A0C">
      <w:pPr>
        <w:pStyle w:val="Normlnweb"/>
        <w:spacing w:before="0" w:beforeAutospacing="0" w:after="0" w:afterAutospacing="0"/>
        <w:rPr>
          <w:b/>
        </w:rPr>
      </w:pPr>
    </w:p>
    <w:p w14:paraId="2CA41207" w14:textId="77777777" w:rsidR="00872432" w:rsidRDefault="00872432" w:rsidP="00412A0C">
      <w:pPr>
        <w:pStyle w:val="Normlnweb"/>
        <w:spacing w:before="0" w:beforeAutospacing="0" w:after="0" w:afterAutospacing="0"/>
        <w:rPr>
          <w:b/>
        </w:rPr>
      </w:pPr>
    </w:p>
    <w:p w14:paraId="636D3FA7" w14:textId="38ECEA38" w:rsidR="00412A0C" w:rsidRDefault="00412A0C" w:rsidP="00412A0C">
      <w:pPr>
        <w:pStyle w:val="Normlnweb"/>
        <w:spacing w:before="0" w:beforeAutospacing="0" w:after="0" w:afterAutospacing="0"/>
        <w:rPr>
          <w:b/>
        </w:rPr>
      </w:pPr>
      <w:r>
        <w:rPr>
          <w:b/>
        </w:rPr>
        <w:t>Uzávěrka příspěvků do příštího čísla Novinek je 15. 3. 2023</w:t>
      </w:r>
    </w:p>
    <w:p w14:paraId="712FD1D1" w14:textId="77777777" w:rsidR="00412A0C" w:rsidRDefault="00412A0C" w:rsidP="00412A0C">
      <w:pPr>
        <w:pStyle w:val="Normlnweb"/>
        <w:spacing w:before="0" w:beforeAutospacing="0" w:after="0" w:afterAutospacing="0"/>
        <w:rPr>
          <w:b/>
        </w:rPr>
      </w:pPr>
      <w:r>
        <w:t>---------------------------------------------------------------------------------------------------------------</w:t>
      </w:r>
    </w:p>
    <w:p w14:paraId="52912B32" w14:textId="77777777" w:rsidR="00412A0C" w:rsidRDefault="00412A0C" w:rsidP="00412A0C">
      <w:pPr>
        <w:pStyle w:val="Bezmezer"/>
        <w:rPr>
          <w:rFonts w:ascii="Times New Roman" w:hAnsi="Times New Roman" w:cs="Times New Roman"/>
          <w:sz w:val="24"/>
          <w:szCs w:val="24"/>
        </w:rPr>
      </w:pPr>
      <w:r w:rsidRPr="004436BF">
        <w:rPr>
          <w:rFonts w:ascii="Times New Roman" w:hAnsi="Times New Roman" w:cs="Times New Roman"/>
          <w:bCs/>
          <w:sz w:val="24"/>
          <w:szCs w:val="24"/>
        </w:rPr>
        <w:t>Sobíňovské novinky - p</w:t>
      </w:r>
      <w:r w:rsidRPr="004436BF">
        <w:rPr>
          <w:rFonts w:ascii="Times New Roman" w:hAnsi="Times New Roman" w:cs="Times New Roman"/>
          <w:sz w:val="24"/>
          <w:szCs w:val="24"/>
        </w:rPr>
        <w:t xml:space="preserve">eriodický tisk územního samosprávného celku. </w:t>
      </w:r>
    </w:p>
    <w:p w14:paraId="26330923" w14:textId="77777777" w:rsidR="00412A0C" w:rsidRDefault="00412A0C" w:rsidP="00412A0C">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Vydává: Obec Sobíňov, Sobíňov 200, 582 62 Sobíňov, IČO: 00268275. DIČ: CZ00268275. </w:t>
      </w:r>
    </w:p>
    <w:p w14:paraId="0EF253BE" w14:textId="77777777" w:rsidR="00412A0C" w:rsidRDefault="00412A0C" w:rsidP="00412A0C">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Tel. č.: 569 694 534. E-mail: ou@obecsobinov.cz, www.obecsobinov.cz. </w:t>
      </w:r>
    </w:p>
    <w:p w14:paraId="01835334" w14:textId="4E47140A" w:rsidR="00412A0C" w:rsidRDefault="00412A0C" w:rsidP="00412A0C">
      <w:pPr>
        <w:pStyle w:val="Bezmezer"/>
        <w:rPr>
          <w:rFonts w:ascii="Times New Roman" w:hAnsi="Times New Roman" w:cs="Times New Roman"/>
          <w:sz w:val="24"/>
          <w:szCs w:val="24"/>
        </w:rPr>
      </w:pPr>
      <w:r w:rsidRPr="004436BF">
        <w:rPr>
          <w:rFonts w:ascii="Times New Roman" w:hAnsi="Times New Roman" w:cs="Times New Roman"/>
          <w:sz w:val="24"/>
          <w:szCs w:val="24"/>
        </w:rPr>
        <w:t xml:space="preserve">Uzávěrka příspěvků byla </w:t>
      </w:r>
      <w:r>
        <w:rPr>
          <w:rFonts w:ascii="Times New Roman" w:hAnsi="Times New Roman" w:cs="Times New Roman"/>
          <w:sz w:val="24"/>
          <w:szCs w:val="24"/>
        </w:rPr>
        <w:t>15. 11. 2022</w:t>
      </w:r>
      <w:r w:rsidRPr="004436BF">
        <w:rPr>
          <w:rFonts w:ascii="Times New Roman" w:hAnsi="Times New Roman" w:cs="Times New Roman"/>
          <w:sz w:val="24"/>
          <w:szCs w:val="24"/>
        </w:rPr>
        <w:t>. Redakční rada: M. Starý, V. Málková,</w:t>
      </w:r>
      <w:r>
        <w:rPr>
          <w:rFonts w:ascii="Times New Roman" w:hAnsi="Times New Roman" w:cs="Times New Roman"/>
          <w:sz w:val="24"/>
          <w:szCs w:val="24"/>
        </w:rPr>
        <w:t xml:space="preserve"> L. Němcová, </w:t>
      </w:r>
      <w:r w:rsidRPr="004436BF">
        <w:rPr>
          <w:rFonts w:ascii="Times New Roman" w:hAnsi="Times New Roman" w:cs="Times New Roman"/>
          <w:sz w:val="24"/>
          <w:szCs w:val="24"/>
        </w:rPr>
        <w:t>B. Krčová, F. Starý. Evidenční číslo: MK ČR E 23075.</w:t>
      </w:r>
      <w:r>
        <w:rPr>
          <w:rFonts w:ascii="Times New Roman" w:hAnsi="Times New Roman" w:cs="Times New Roman"/>
          <w:sz w:val="24"/>
          <w:szCs w:val="24"/>
        </w:rPr>
        <w:t xml:space="preserve"> Právo na tiskové chyby vyhrazeno.</w:t>
      </w:r>
    </w:p>
    <w:p w14:paraId="045B47AB" w14:textId="75657479" w:rsidR="00412A0C" w:rsidRDefault="00412A0C" w:rsidP="00412A0C">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sidR="00872432">
        <w:rPr>
          <w:rFonts w:ascii="Times New Roman" w:hAnsi="Times New Roman" w:cs="Times New Roman"/>
          <w:sz w:val="24"/>
          <w:szCs w:val="24"/>
        </w:rPr>
        <w:t>4</w:t>
      </w:r>
      <w:r>
        <w:rPr>
          <w:rFonts w:ascii="Times New Roman" w:hAnsi="Times New Roman" w:cs="Times New Roman"/>
          <w:sz w:val="24"/>
          <w:szCs w:val="24"/>
        </w:rPr>
        <w:t>-</w:t>
      </w:r>
    </w:p>
    <w:p w14:paraId="12C0458F" w14:textId="77777777" w:rsidR="00412A0C" w:rsidRDefault="00412A0C" w:rsidP="00412A0C">
      <w:pPr>
        <w:jc w:val="center"/>
        <w:rPr>
          <w:rFonts w:ascii="Times New Roman" w:hAnsi="Times New Roman"/>
          <w:sz w:val="24"/>
          <w:szCs w:val="24"/>
        </w:rPr>
      </w:pPr>
      <w:r>
        <w:rPr>
          <w:rFonts w:ascii="Times New Roman" w:hAnsi="Times New Roman"/>
          <w:b/>
          <w:sz w:val="24"/>
          <w:szCs w:val="24"/>
        </w:rPr>
        <w:lastRenderedPageBreak/>
        <w:t>Slova koled pro štědrovečerní zpívání u stromečku</w:t>
      </w:r>
    </w:p>
    <w:p w14:paraId="75392EAD" w14:textId="77777777" w:rsidR="00412A0C" w:rsidRDefault="00412A0C" w:rsidP="00412A0C">
      <w:pPr>
        <w:pStyle w:val="Standard"/>
        <w:tabs>
          <w:tab w:val="num" w:pos="375"/>
        </w:tabs>
        <w:ind w:left="375"/>
        <w:jc w:val="both"/>
        <w:rPr>
          <w:rFonts w:cs="Times New Roman"/>
          <w:b/>
        </w:rPr>
      </w:pPr>
    </w:p>
    <w:p w14:paraId="2DC097BD" w14:textId="77777777" w:rsidR="00412A0C" w:rsidRDefault="00412A0C" w:rsidP="00412A0C">
      <w:pPr>
        <w:pStyle w:val="Standard"/>
        <w:rPr>
          <w:rFonts w:cs="Times New Roman"/>
          <w:b/>
        </w:rPr>
      </w:pPr>
      <w:r>
        <w:rPr>
          <w:rFonts w:cs="Times New Roman"/>
          <w:b/>
        </w:rPr>
        <w:t>Nesem Vám noviny</w:t>
      </w:r>
    </w:p>
    <w:p w14:paraId="5089EEEC" w14:textId="77777777" w:rsidR="00412A0C" w:rsidRDefault="00412A0C" w:rsidP="00412A0C">
      <w:pPr>
        <w:pStyle w:val="Standard"/>
        <w:jc w:val="both"/>
        <w:rPr>
          <w:rFonts w:cs="Times New Roman"/>
          <w:b/>
        </w:rPr>
      </w:pPr>
      <w:r>
        <w:rPr>
          <w:rFonts w:cs="Times New Roman"/>
          <w:b/>
        </w:rPr>
        <w:t xml:space="preserve">                                                                                 Jak jsi krásné neviňátko</w:t>
      </w:r>
    </w:p>
    <w:p w14:paraId="569FB597" w14:textId="77777777" w:rsidR="00412A0C" w:rsidRDefault="00412A0C" w:rsidP="00412A0C">
      <w:pPr>
        <w:pStyle w:val="Standard"/>
        <w:jc w:val="both"/>
        <w:rPr>
          <w:rFonts w:cs="Times New Roman"/>
        </w:rPr>
      </w:pPr>
    </w:p>
    <w:p w14:paraId="4806443C" w14:textId="77777777" w:rsidR="00412A0C" w:rsidRDefault="00412A0C" w:rsidP="00412A0C">
      <w:pPr>
        <w:pStyle w:val="Standard"/>
        <w:jc w:val="both"/>
        <w:rPr>
          <w:rFonts w:cs="Times New Roman"/>
        </w:rPr>
      </w:pPr>
      <w:r>
        <w:rPr>
          <w:rFonts w:cs="Times New Roman"/>
        </w:rPr>
        <w:t xml:space="preserve">Nesem Vám noviny  poslouchejte.                          </w:t>
      </w:r>
      <w:r>
        <w:rPr>
          <w:rFonts w:cs="Times New Roman"/>
        </w:rPr>
        <w:tab/>
        <w:t>Jak jsi krásné neviňátko</w:t>
      </w:r>
    </w:p>
    <w:p w14:paraId="33749E98" w14:textId="77777777" w:rsidR="00412A0C" w:rsidRDefault="00412A0C" w:rsidP="00412A0C">
      <w:pPr>
        <w:pStyle w:val="Standard"/>
        <w:jc w:val="both"/>
        <w:rPr>
          <w:rFonts w:cs="Times New Roman"/>
        </w:rPr>
      </w:pPr>
      <w:r>
        <w:rPr>
          <w:rFonts w:cs="Times New Roman"/>
        </w:rPr>
        <w:t xml:space="preserve">z betlémské krajiny pozor dejte                                </w:t>
      </w:r>
      <w:r>
        <w:rPr>
          <w:rFonts w:cs="Times New Roman"/>
        </w:rPr>
        <w:tab/>
        <w:t>v prostřed bídy nebožátko</w:t>
      </w:r>
    </w:p>
    <w:p w14:paraId="1BF4FD2B" w14:textId="77777777" w:rsidR="00412A0C" w:rsidRDefault="00412A0C" w:rsidP="00412A0C">
      <w:pPr>
        <w:pStyle w:val="Standard"/>
        <w:jc w:val="both"/>
        <w:rPr>
          <w:rFonts w:cs="Times New Roman"/>
        </w:rPr>
      </w:pPr>
      <w:r>
        <w:rPr>
          <w:rFonts w:cs="Times New Roman"/>
        </w:rPr>
        <w:t>/:Slyšte je pilně a neomylně:/                                    před tebou padáme</w:t>
      </w:r>
    </w:p>
    <w:p w14:paraId="20A12D32" w14:textId="77777777" w:rsidR="00412A0C" w:rsidRDefault="00412A0C" w:rsidP="00412A0C">
      <w:pPr>
        <w:pStyle w:val="Standard"/>
        <w:jc w:val="both"/>
        <w:rPr>
          <w:rFonts w:cs="Times New Roman"/>
        </w:rPr>
      </w:pPr>
      <w:r>
        <w:rPr>
          <w:rFonts w:cs="Times New Roman"/>
        </w:rPr>
        <w:t>rozjímejte.                                                                 dary své skládáme.</w:t>
      </w:r>
    </w:p>
    <w:p w14:paraId="624F9115" w14:textId="77777777" w:rsidR="00412A0C" w:rsidRDefault="00412A0C" w:rsidP="00412A0C">
      <w:pPr>
        <w:pStyle w:val="Standard"/>
        <w:jc w:val="both"/>
        <w:rPr>
          <w:rFonts w:cs="Times New Roman"/>
        </w:rPr>
      </w:pPr>
    </w:p>
    <w:p w14:paraId="217DBC21" w14:textId="77777777" w:rsidR="00412A0C" w:rsidRDefault="00412A0C" w:rsidP="00412A0C">
      <w:pPr>
        <w:pStyle w:val="Standard"/>
        <w:jc w:val="both"/>
        <w:rPr>
          <w:rFonts w:cs="Times New Roman"/>
        </w:rPr>
      </w:pPr>
      <w:r>
        <w:rPr>
          <w:rFonts w:cs="Times New Roman"/>
        </w:rPr>
        <w:t xml:space="preserve">K němuž  to andělé z nebe přišli                             </w:t>
      </w:r>
      <w:r>
        <w:rPr>
          <w:rFonts w:cs="Times New Roman"/>
        </w:rPr>
        <w:tab/>
        <w:t>Já ti  nesu dvě kožičky</w:t>
      </w:r>
    </w:p>
    <w:p w14:paraId="6FA70E3C" w14:textId="77777777" w:rsidR="00412A0C" w:rsidRDefault="00412A0C" w:rsidP="00412A0C">
      <w:pPr>
        <w:pStyle w:val="Standard"/>
        <w:jc w:val="both"/>
        <w:rPr>
          <w:rFonts w:cs="Times New Roman"/>
        </w:rPr>
      </w:pPr>
      <w:r>
        <w:rPr>
          <w:rFonts w:cs="Times New Roman"/>
        </w:rPr>
        <w:t xml:space="preserve">i také pastýři jsouce sešli.                                      </w:t>
      </w:r>
      <w:r>
        <w:rPr>
          <w:rFonts w:cs="Times New Roman"/>
        </w:rPr>
        <w:tab/>
        <w:t xml:space="preserve">by zahřály Tvé údičky     </w:t>
      </w:r>
    </w:p>
    <w:p w14:paraId="76DA023D" w14:textId="77777777" w:rsidR="00412A0C" w:rsidRDefault="00412A0C" w:rsidP="00412A0C">
      <w:pPr>
        <w:pStyle w:val="Standard"/>
        <w:jc w:val="both"/>
        <w:rPr>
          <w:rFonts w:cs="Times New Roman"/>
        </w:rPr>
      </w:pPr>
      <w:r>
        <w:rPr>
          <w:rFonts w:cs="Times New Roman"/>
        </w:rPr>
        <w:t xml:space="preserve">/:jeho vítali, jeho chválili:/                                    </w:t>
      </w:r>
      <w:r>
        <w:rPr>
          <w:rFonts w:cs="Times New Roman"/>
        </w:rPr>
        <w:tab/>
        <w:t>já zas trochu mlíčka</w:t>
      </w:r>
    </w:p>
    <w:p w14:paraId="2494D479" w14:textId="77777777" w:rsidR="00412A0C" w:rsidRDefault="00412A0C" w:rsidP="00412A0C">
      <w:pPr>
        <w:pStyle w:val="Standard"/>
        <w:jc w:val="both"/>
        <w:rPr>
          <w:rFonts w:cs="Times New Roman"/>
        </w:rPr>
      </w:pPr>
      <w:r>
        <w:rPr>
          <w:rFonts w:cs="Times New Roman"/>
        </w:rPr>
        <w:t xml:space="preserve">dary nesli.                                                             </w:t>
      </w:r>
      <w:r>
        <w:rPr>
          <w:rFonts w:cs="Times New Roman"/>
        </w:rPr>
        <w:tab/>
        <w:t>by kvetla Tvá líčka.</w:t>
      </w:r>
    </w:p>
    <w:p w14:paraId="7CA7F899" w14:textId="77777777" w:rsidR="00412A0C" w:rsidRDefault="00412A0C" w:rsidP="00412A0C">
      <w:pPr>
        <w:pStyle w:val="Standard"/>
        <w:jc w:val="both"/>
        <w:rPr>
          <w:rFonts w:cs="Times New Roman"/>
        </w:rPr>
      </w:pPr>
    </w:p>
    <w:p w14:paraId="52F91332" w14:textId="77777777" w:rsidR="00412A0C" w:rsidRDefault="00412A0C" w:rsidP="00412A0C">
      <w:pPr>
        <w:pStyle w:val="Standard"/>
        <w:jc w:val="both"/>
        <w:rPr>
          <w:rFonts w:cs="Times New Roman"/>
        </w:rPr>
      </w:pPr>
      <w:r>
        <w:rPr>
          <w:rFonts w:cs="Times New Roman"/>
        </w:rPr>
        <w:t>Andělé v oblacích prozpěvují                                   Já Ti nesu veselého</w:t>
      </w:r>
    </w:p>
    <w:p w14:paraId="38624AB1" w14:textId="77777777" w:rsidR="00412A0C" w:rsidRDefault="00412A0C" w:rsidP="00412A0C">
      <w:pPr>
        <w:pStyle w:val="Standard"/>
        <w:jc w:val="both"/>
        <w:rPr>
          <w:rFonts w:cs="Times New Roman"/>
        </w:rPr>
      </w:pPr>
      <w:r>
        <w:rPr>
          <w:rFonts w:cs="Times New Roman"/>
        </w:rPr>
        <w:t xml:space="preserve">narození Páně ohlašují                                         </w:t>
      </w:r>
      <w:r>
        <w:rPr>
          <w:rFonts w:cs="Times New Roman"/>
        </w:rPr>
        <w:tab/>
        <w:t xml:space="preserve">beránka ze stáda svého </w:t>
      </w:r>
    </w:p>
    <w:p w14:paraId="2DD846DD" w14:textId="77777777" w:rsidR="00412A0C" w:rsidRDefault="00412A0C" w:rsidP="00412A0C">
      <w:pPr>
        <w:pStyle w:val="Standard"/>
        <w:jc w:val="both"/>
        <w:rPr>
          <w:rFonts w:cs="Times New Roman"/>
        </w:rPr>
      </w:pPr>
      <w:r>
        <w:rPr>
          <w:rFonts w:cs="Times New Roman"/>
        </w:rPr>
        <w:t xml:space="preserve">/:že je narozen v jeslích položen:/                             s ním si můžeš hráti </w:t>
      </w:r>
    </w:p>
    <w:p w14:paraId="5D23489A" w14:textId="77777777" w:rsidR="00412A0C" w:rsidRDefault="00412A0C" w:rsidP="00412A0C">
      <w:pPr>
        <w:pStyle w:val="Standard"/>
        <w:jc w:val="both"/>
        <w:rPr>
          <w:rFonts w:cs="Times New Roman"/>
        </w:rPr>
      </w:pPr>
      <w:r>
        <w:rPr>
          <w:rFonts w:cs="Times New Roman"/>
        </w:rPr>
        <w:t>oznamují.                                                                   libě žertovati</w:t>
      </w:r>
    </w:p>
    <w:p w14:paraId="2DA51E41" w14:textId="77777777" w:rsidR="00412A0C" w:rsidRDefault="00412A0C" w:rsidP="00412A0C">
      <w:pPr>
        <w:pStyle w:val="Standard"/>
        <w:jc w:val="both"/>
        <w:rPr>
          <w:rFonts w:cs="Times New Roman"/>
        </w:rPr>
      </w:pPr>
    </w:p>
    <w:p w14:paraId="32866314" w14:textId="77777777" w:rsidR="00412A0C" w:rsidRDefault="00412A0C" w:rsidP="00412A0C">
      <w:pPr>
        <w:pStyle w:val="Standard"/>
        <w:jc w:val="both"/>
        <w:rPr>
          <w:rFonts w:cs="Times New Roman"/>
        </w:rPr>
      </w:pPr>
      <w:r>
        <w:rPr>
          <w:rFonts w:cs="Times New Roman"/>
          <w:noProof/>
          <w:lang w:bidi="ar-SA"/>
        </w:rPr>
        <w:drawing>
          <wp:anchor distT="0" distB="0" distL="114300" distR="114300" simplePos="0" relativeHeight="251717632" behindDoc="1" locked="0" layoutInCell="1" allowOverlap="1" wp14:anchorId="20765861" wp14:editId="7729328A">
            <wp:simplePos x="0" y="0"/>
            <wp:positionH relativeFrom="column">
              <wp:posOffset>214630</wp:posOffset>
            </wp:positionH>
            <wp:positionV relativeFrom="paragraph">
              <wp:posOffset>90170</wp:posOffset>
            </wp:positionV>
            <wp:extent cx="1808480" cy="1447800"/>
            <wp:effectExtent l="19050" t="0" r="1270" b="0"/>
            <wp:wrapNone/>
            <wp:docPr id="47" name="Obrázek 40" descr="img.obrazky8.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obrazky8.cz.jpg"/>
                    <pic:cNvPicPr/>
                  </pic:nvPicPr>
                  <pic:blipFill>
                    <a:blip r:embed="rId58" cstate="print"/>
                    <a:stretch>
                      <a:fillRect/>
                    </a:stretch>
                  </pic:blipFill>
                  <pic:spPr>
                    <a:xfrm>
                      <a:off x="0" y="0"/>
                      <a:ext cx="1808480" cy="1447800"/>
                    </a:xfrm>
                    <a:prstGeom prst="rect">
                      <a:avLst/>
                    </a:prstGeom>
                  </pic:spPr>
                </pic:pic>
              </a:graphicData>
            </a:graphic>
          </wp:anchor>
        </w:drawing>
      </w:r>
      <w:r>
        <w:rPr>
          <w:rFonts w:cs="Times New Roman"/>
        </w:rPr>
        <w:t xml:space="preserve">          </w:t>
      </w:r>
      <w:r>
        <w:rPr>
          <w:rFonts w:cs="Times New Roman"/>
        </w:rPr>
        <w:tab/>
        <w:t xml:space="preserve">          </w:t>
      </w:r>
      <w:r>
        <w:rPr>
          <w:rFonts w:cs="Times New Roman"/>
        </w:rPr>
        <w:tab/>
      </w:r>
      <w:r>
        <w:rPr>
          <w:rFonts w:cs="Times New Roman"/>
        </w:rPr>
        <w:tab/>
        <w:t xml:space="preserve"> </w:t>
      </w:r>
      <w:r>
        <w:rPr>
          <w:rFonts w:cs="Times New Roman"/>
        </w:rPr>
        <w:tab/>
      </w:r>
      <w:r>
        <w:rPr>
          <w:rFonts w:cs="Times New Roman"/>
        </w:rPr>
        <w:tab/>
      </w:r>
      <w:r>
        <w:rPr>
          <w:rFonts w:cs="Times New Roman"/>
        </w:rPr>
        <w:tab/>
      </w:r>
      <w:r>
        <w:rPr>
          <w:rFonts w:cs="Times New Roman"/>
        </w:rPr>
        <w:tab/>
        <w:t>A co my Ti nuzní dáme</w:t>
      </w:r>
    </w:p>
    <w:p w14:paraId="6893CA55" w14:textId="77777777" w:rsidR="00412A0C" w:rsidRDefault="00412A0C" w:rsidP="00412A0C">
      <w:pPr>
        <w:pStyle w:val="Standard"/>
        <w:jc w:val="both"/>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t>darovat Ti co nemáme.</w:t>
      </w:r>
    </w:p>
    <w:p w14:paraId="08C61771" w14:textId="77777777" w:rsidR="00412A0C" w:rsidRDefault="00412A0C" w:rsidP="00412A0C">
      <w:pPr>
        <w:pStyle w:val="Standard"/>
        <w:jc w:val="both"/>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t>My Ti zadudáme</w:t>
      </w:r>
    </w:p>
    <w:p w14:paraId="327E077E" w14:textId="77777777" w:rsidR="00412A0C" w:rsidRDefault="00412A0C" w:rsidP="00412A0C">
      <w:pPr>
        <w:pStyle w:val="Standard"/>
        <w:jc w:val="both"/>
        <w:rPr>
          <w:rFonts w:cs="Times New Roman"/>
        </w:rPr>
      </w:pPr>
      <w:r>
        <w:rPr>
          <w:rFonts w:cs="Times New Roman"/>
        </w:rPr>
        <w:t xml:space="preserve">                              </w:t>
      </w:r>
      <w:r>
        <w:rPr>
          <w:rFonts w:cs="Times New Roman"/>
        </w:rPr>
        <w:tab/>
      </w:r>
      <w:r>
        <w:rPr>
          <w:rFonts w:cs="Times New Roman"/>
        </w:rPr>
        <w:tab/>
      </w:r>
      <w:r>
        <w:rPr>
          <w:rFonts w:cs="Times New Roman"/>
        </w:rPr>
        <w:tab/>
      </w:r>
      <w:r>
        <w:rPr>
          <w:rFonts w:cs="Times New Roman"/>
        </w:rPr>
        <w:tab/>
      </w:r>
      <w:r>
        <w:rPr>
          <w:rFonts w:cs="Times New Roman"/>
        </w:rPr>
        <w:tab/>
        <w:t>písně zazpíváme.</w:t>
      </w:r>
    </w:p>
    <w:p w14:paraId="27F24484" w14:textId="77777777" w:rsidR="00412A0C" w:rsidRDefault="00412A0C" w:rsidP="00412A0C">
      <w:pPr>
        <w:pStyle w:val="Standard"/>
        <w:jc w:val="both"/>
        <w:rPr>
          <w:rFonts w:cs="Times New Roman"/>
        </w:rPr>
      </w:pPr>
    </w:p>
    <w:p w14:paraId="143B4A55" w14:textId="77777777" w:rsidR="00412A0C" w:rsidRDefault="00412A0C" w:rsidP="00412A0C">
      <w:pPr>
        <w:pStyle w:val="Standard"/>
        <w:jc w:val="both"/>
        <w:rPr>
          <w:rFonts w:cs="Times New Roman"/>
        </w:rPr>
      </w:pPr>
    </w:p>
    <w:p w14:paraId="419F5234" w14:textId="77777777" w:rsidR="00412A0C" w:rsidRDefault="00412A0C" w:rsidP="00412A0C">
      <w:pPr>
        <w:pStyle w:val="Standard"/>
        <w:jc w:val="both"/>
        <w:rPr>
          <w:rFonts w:cs="Times New Roman"/>
        </w:rPr>
      </w:pPr>
    </w:p>
    <w:p w14:paraId="18217EFE" w14:textId="77777777" w:rsidR="00412A0C" w:rsidRDefault="00412A0C" w:rsidP="00412A0C">
      <w:pPr>
        <w:pStyle w:val="Standard"/>
        <w:jc w:val="both"/>
        <w:rPr>
          <w:rFonts w:cs="Times New Roman"/>
        </w:rPr>
      </w:pPr>
    </w:p>
    <w:p w14:paraId="5811918A" w14:textId="77777777" w:rsidR="00412A0C" w:rsidRDefault="00412A0C" w:rsidP="00412A0C">
      <w:pPr>
        <w:pStyle w:val="Standard"/>
        <w:jc w:val="both"/>
        <w:rPr>
          <w:rFonts w:cs="Times New Roman"/>
        </w:rPr>
      </w:pPr>
    </w:p>
    <w:p w14:paraId="35094EF9" w14:textId="77777777" w:rsidR="00412A0C" w:rsidRDefault="00412A0C" w:rsidP="00412A0C">
      <w:pPr>
        <w:pStyle w:val="Standard"/>
        <w:jc w:val="both"/>
        <w:rPr>
          <w:rFonts w:cs="Times New Roman"/>
        </w:rPr>
      </w:pPr>
    </w:p>
    <w:p w14:paraId="41277941" w14:textId="77777777" w:rsidR="00412A0C" w:rsidRDefault="00412A0C" w:rsidP="00412A0C">
      <w:pPr>
        <w:pStyle w:val="Standard"/>
        <w:jc w:val="both"/>
        <w:rPr>
          <w:rFonts w:cs="Times New Roman"/>
        </w:rPr>
      </w:pPr>
      <w:r>
        <w:rPr>
          <w:rFonts w:cs="Times New Roman"/>
          <w:b/>
        </w:rPr>
        <w:t>Chtíc aby spal</w:t>
      </w:r>
      <w:r>
        <w:rPr>
          <w:rFonts w:cs="Times New Roman"/>
        </w:rPr>
        <w:t xml:space="preserve">                                                                 </w:t>
      </w:r>
      <w:r>
        <w:rPr>
          <w:rFonts w:cs="Times New Roman"/>
          <w:b/>
        </w:rPr>
        <w:t>Slyšte, slyšte pastuškové</w:t>
      </w:r>
      <w:r>
        <w:rPr>
          <w:rFonts w:cs="Times New Roman"/>
        </w:rPr>
        <w:t xml:space="preserve"> </w:t>
      </w:r>
    </w:p>
    <w:p w14:paraId="22638171" w14:textId="77777777" w:rsidR="00412A0C" w:rsidRDefault="00412A0C" w:rsidP="00412A0C">
      <w:pPr>
        <w:pStyle w:val="Standard"/>
        <w:jc w:val="both"/>
        <w:rPr>
          <w:rFonts w:cs="Times New Roman"/>
        </w:rPr>
      </w:pPr>
    </w:p>
    <w:p w14:paraId="5E6982D2" w14:textId="77777777" w:rsidR="00412A0C" w:rsidRDefault="00412A0C" w:rsidP="00412A0C">
      <w:pPr>
        <w:pStyle w:val="Standard"/>
        <w:jc w:val="both"/>
        <w:rPr>
          <w:rFonts w:cs="Times New Roman"/>
        </w:rPr>
      </w:pPr>
      <w:r>
        <w:rPr>
          <w:rFonts w:cs="Times New Roman"/>
        </w:rPr>
        <w:t xml:space="preserve">Chtíc aby spal, tak zpívala synáčkovi                            </w:t>
      </w:r>
      <w:r>
        <w:rPr>
          <w:rFonts w:cs="Times New Roman"/>
        </w:rPr>
        <w:tab/>
        <w:t>Slyšte, slyšte pastuškové</w:t>
      </w:r>
    </w:p>
    <w:p w14:paraId="10CCAA07" w14:textId="77777777" w:rsidR="00412A0C" w:rsidRDefault="00412A0C" w:rsidP="00412A0C">
      <w:pPr>
        <w:pStyle w:val="Standard"/>
        <w:jc w:val="both"/>
        <w:rPr>
          <w:rFonts w:cs="Times New Roman"/>
        </w:rPr>
      </w:pPr>
      <w:r>
        <w:rPr>
          <w:rFonts w:cs="Times New Roman"/>
        </w:rPr>
        <w:t xml:space="preserve">matka jež ponocovala miláčkovi                                     </w:t>
      </w:r>
      <w:r>
        <w:rPr>
          <w:rFonts w:cs="Times New Roman"/>
        </w:rPr>
        <w:tab/>
        <w:t>jaké znějí zpěvy nové</w:t>
      </w:r>
    </w:p>
    <w:p w14:paraId="16A38C10" w14:textId="77777777" w:rsidR="00412A0C" w:rsidRDefault="00412A0C" w:rsidP="00412A0C">
      <w:pPr>
        <w:pStyle w:val="Standard"/>
        <w:jc w:val="both"/>
        <w:rPr>
          <w:rFonts w:cs="Times New Roman"/>
        </w:rPr>
      </w:pPr>
      <w:r>
        <w:rPr>
          <w:rFonts w:cs="Times New Roman"/>
        </w:rPr>
        <w:t xml:space="preserve">spi nebe dítě milostné, Pán jsi a Bůh                                 </w:t>
      </w:r>
      <w:r>
        <w:rPr>
          <w:rFonts w:cs="Times New Roman"/>
        </w:rPr>
        <w:tab/>
        <w:t>v této noční hodině</w:t>
      </w:r>
    </w:p>
    <w:p w14:paraId="1B40FA29" w14:textId="77777777" w:rsidR="00412A0C" w:rsidRDefault="00412A0C" w:rsidP="00412A0C">
      <w:pPr>
        <w:pStyle w:val="Standard"/>
        <w:jc w:val="both"/>
        <w:rPr>
          <w:rFonts w:cs="Times New Roman"/>
        </w:rPr>
      </w:pPr>
      <w:r>
        <w:rPr>
          <w:rFonts w:cs="Times New Roman"/>
        </w:rPr>
        <w:t xml:space="preserve">pěje Ti v lásce celý ráj, pozemský luh.                              </w:t>
      </w:r>
      <w:r>
        <w:rPr>
          <w:rFonts w:cs="Times New Roman"/>
        </w:rPr>
        <w:tab/>
        <w:t>u betlémské jeskyně.</w:t>
      </w:r>
    </w:p>
    <w:p w14:paraId="26C9C126" w14:textId="77777777" w:rsidR="00412A0C" w:rsidRDefault="00412A0C" w:rsidP="00412A0C">
      <w:pPr>
        <w:pStyle w:val="Standard"/>
        <w:jc w:val="both"/>
        <w:rPr>
          <w:rFonts w:cs="Times New Roman"/>
        </w:rPr>
      </w:pPr>
    </w:p>
    <w:p w14:paraId="2503A8DF" w14:textId="77777777" w:rsidR="00412A0C" w:rsidRDefault="00412A0C" w:rsidP="00412A0C">
      <w:pPr>
        <w:pStyle w:val="Standard"/>
        <w:jc w:val="both"/>
        <w:rPr>
          <w:rFonts w:cs="Times New Roman"/>
        </w:rPr>
      </w:pPr>
      <w:r>
        <w:rPr>
          <w:rFonts w:cs="Times New Roman"/>
        </w:rPr>
        <w:t xml:space="preserve">Dřímej, to matky žádost je holubičko,                              </w:t>
      </w:r>
      <w:r>
        <w:rPr>
          <w:rFonts w:cs="Times New Roman"/>
        </w:rPr>
        <w:tab/>
        <w:t>Pastuškové mu dudají</w:t>
      </w:r>
    </w:p>
    <w:p w14:paraId="1872333A" w14:textId="77777777" w:rsidR="00412A0C" w:rsidRDefault="00412A0C" w:rsidP="00412A0C">
      <w:pPr>
        <w:pStyle w:val="Standard"/>
        <w:jc w:val="both"/>
        <w:rPr>
          <w:rFonts w:cs="Times New Roman"/>
        </w:rPr>
      </w:pPr>
      <w:r>
        <w:rPr>
          <w:rFonts w:cs="Times New Roman"/>
        </w:rPr>
        <w:t xml:space="preserve">v Tobě se duše raduje ó perličko                                      </w:t>
      </w:r>
      <w:r>
        <w:rPr>
          <w:rFonts w:cs="Times New Roman"/>
        </w:rPr>
        <w:tab/>
        <w:t>zvuky dud se rozléhají</w:t>
      </w:r>
    </w:p>
    <w:p w14:paraId="70240518" w14:textId="77777777" w:rsidR="00412A0C" w:rsidRDefault="00412A0C" w:rsidP="00412A0C">
      <w:pPr>
        <w:pStyle w:val="Standard"/>
        <w:jc w:val="both"/>
        <w:rPr>
          <w:rFonts w:cs="Times New Roman"/>
        </w:rPr>
      </w:pPr>
      <w:r>
        <w:rPr>
          <w:rFonts w:cs="Times New Roman"/>
        </w:rPr>
        <w:t xml:space="preserve">nebesa chválu pějí Tvou, slávu a čest                               </w:t>
      </w:r>
      <w:r>
        <w:rPr>
          <w:rFonts w:cs="Times New Roman"/>
        </w:rPr>
        <w:tab/>
        <w:t>slavně dudy dují</w:t>
      </w:r>
    </w:p>
    <w:p w14:paraId="30E45F6F" w14:textId="77777777" w:rsidR="00412A0C" w:rsidRDefault="00412A0C" w:rsidP="00412A0C">
      <w:pPr>
        <w:pStyle w:val="Standard"/>
        <w:jc w:val="both"/>
        <w:rPr>
          <w:rFonts w:cs="Times New Roman"/>
        </w:rPr>
      </w:pPr>
      <w:r>
        <w:rPr>
          <w:rFonts w:cs="Times New Roman"/>
        </w:rPr>
        <w:t xml:space="preserve">velebí Tebe každý tvor, tisíce hvězd.                                </w:t>
      </w:r>
      <w:r>
        <w:rPr>
          <w:rFonts w:cs="Times New Roman"/>
        </w:rPr>
        <w:tab/>
        <w:t>písně prozpěvují.</w:t>
      </w:r>
    </w:p>
    <w:p w14:paraId="442DE696" w14:textId="77777777" w:rsidR="00412A0C" w:rsidRDefault="00412A0C" w:rsidP="00412A0C">
      <w:pPr>
        <w:pStyle w:val="Standard"/>
        <w:jc w:val="both"/>
        <w:rPr>
          <w:rFonts w:cs="Times New Roman"/>
        </w:rPr>
      </w:pPr>
    </w:p>
    <w:p w14:paraId="2FF3EA5A" w14:textId="77777777" w:rsidR="00412A0C" w:rsidRDefault="00412A0C" w:rsidP="00412A0C">
      <w:pPr>
        <w:pStyle w:val="Standard"/>
        <w:jc w:val="both"/>
        <w:rPr>
          <w:rFonts w:cs="Times New Roman"/>
        </w:rPr>
      </w:pPr>
      <w:r>
        <w:rPr>
          <w:rFonts w:cs="Times New Roman"/>
        </w:rPr>
        <w:t>Ó lilie, ó fialko a růže má</w:t>
      </w:r>
    </w:p>
    <w:p w14:paraId="3B723AB7" w14:textId="77777777" w:rsidR="00412A0C" w:rsidRDefault="00412A0C" w:rsidP="00412A0C">
      <w:pPr>
        <w:pStyle w:val="Standard"/>
        <w:jc w:val="both"/>
        <w:rPr>
          <w:rFonts w:cs="Times New Roman"/>
        </w:rPr>
      </w:pPr>
      <w:r>
        <w:rPr>
          <w:rFonts w:cs="Times New Roman"/>
        </w:rPr>
        <w:t>dřímej má sladká útěcho, zahrádko má</w:t>
      </w:r>
    </w:p>
    <w:p w14:paraId="284344EA" w14:textId="77777777" w:rsidR="00412A0C" w:rsidRDefault="00412A0C" w:rsidP="00412A0C">
      <w:pPr>
        <w:pStyle w:val="Standard"/>
        <w:jc w:val="both"/>
        <w:rPr>
          <w:rFonts w:cs="Times New Roman"/>
        </w:rPr>
      </w:pPr>
      <w:r>
        <w:rPr>
          <w:rFonts w:cs="Times New Roman"/>
        </w:rPr>
        <w:t>labuti má a loutno má, slavíčku můj</w:t>
      </w:r>
    </w:p>
    <w:p w14:paraId="37B794F5" w14:textId="77777777" w:rsidR="00412A0C" w:rsidRDefault="00412A0C" w:rsidP="00412A0C">
      <w:pPr>
        <w:pStyle w:val="Standard"/>
        <w:jc w:val="both"/>
        <w:rPr>
          <w:rFonts w:cs="Times New Roman"/>
        </w:rPr>
      </w:pPr>
      <w:r>
        <w:rPr>
          <w:rFonts w:cs="Times New Roman"/>
        </w:rPr>
        <w:t>dřímej má harfo líbezná, synáčku můj.</w:t>
      </w:r>
    </w:p>
    <w:p w14:paraId="18DA4D94" w14:textId="77777777" w:rsidR="00412A0C" w:rsidRDefault="00412A0C" w:rsidP="00412A0C">
      <w:pPr>
        <w:pStyle w:val="Standard"/>
        <w:jc w:val="both"/>
        <w:rPr>
          <w:rFonts w:cs="Times New Roman"/>
          <w:b/>
        </w:rPr>
      </w:pPr>
    </w:p>
    <w:p w14:paraId="09DEE0B0" w14:textId="77777777" w:rsidR="00412A0C" w:rsidRDefault="00412A0C" w:rsidP="00412A0C">
      <w:pPr>
        <w:pStyle w:val="Standard"/>
        <w:jc w:val="both"/>
        <w:rPr>
          <w:rFonts w:cs="Times New Roman"/>
          <w:b/>
        </w:rPr>
      </w:pPr>
    </w:p>
    <w:p w14:paraId="465E8313" w14:textId="77777777" w:rsidR="00412A0C" w:rsidRDefault="00412A0C" w:rsidP="00412A0C">
      <w:pPr>
        <w:pStyle w:val="Standard"/>
        <w:jc w:val="both"/>
        <w:rPr>
          <w:rFonts w:cs="Times New Roman"/>
        </w:rPr>
      </w:pPr>
    </w:p>
    <w:p w14:paraId="32D74027" w14:textId="77777777" w:rsidR="00412A0C" w:rsidRDefault="00412A0C" w:rsidP="00412A0C">
      <w:pPr>
        <w:pStyle w:val="Standard"/>
        <w:jc w:val="both"/>
        <w:rPr>
          <w:rFonts w:cs="Times New Roman"/>
          <w:b/>
        </w:rPr>
      </w:pPr>
      <w:r>
        <w:rPr>
          <w:rFonts w:cs="Times New Roman"/>
          <w:b/>
        </w:rPr>
        <w:lastRenderedPageBreak/>
        <w:t>Tichá noc</w:t>
      </w:r>
    </w:p>
    <w:p w14:paraId="06C4E041" w14:textId="77777777" w:rsidR="00412A0C" w:rsidRDefault="00412A0C" w:rsidP="00412A0C">
      <w:pPr>
        <w:pStyle w:val="Standard"/>
        <w:jc w:val="both"/>
        <w:rPr>
          <w:rFonts w:cs="Times New Roman"/>
          <w:b/>
        </w:rPr>
      </w:pPr>
    </w:p>
    <w:p w14:paraId="49DBC70C" w14:textId="77777777" w:rsidR="00412A0C" w:rsidRDefault="00412A0C" w:rsidP="00412A0C">
      <w:pPr>
        <w:pStyle w:val="Standard"/>
        <w:jc w:val="both"/>
        <w:rPr>
          <w:rFonts w:cs="Times New Roman"/>
        </w:rPr>
      </w:pPr>
      <w:r>
        <w:rPr>
          <w:rFonts w:cs="Times New Roman"/>
        </w:rPr>
        <w:t>Tichá noc, svatá noc, hvězdný třpyt slyším znít</w:t>
      </w:r>
    </w:p>
    <w:p w14:paraId="0F70025C" w14:textId="77777777" w:rsidR="00412A0C" w:rsidRDefault="00412A0C" w:rsidP="00412A0C">
      <w:pPr>
        <w:pStyle w:val="Standard"/>
        <w:jc w:val="both"/>
        <w:rPr>
          <w:rFonts w:cs="Times New Roman"/>
        </w:rPr>
      </w:pPr>
      <w:r>
        <w:rPr>
          <w:rFonts w:cs="Times New Roman"/>
        </w:rPr>
        <w:t>tiše stříbrné zvonky hrají, lidská srdce se otvírají</w:t>
      </w:r>
    </w:p>
    <w:p w14:paraId="57174595" w14:textId="77777777" w:rsidR="00412A0C" w:rsidRDefault="00412A0C" w:rsidP="00412A0C">
      <w:pPr>
        <w:pStyle w:val="Standard"/>
        <w:jc w:val="both"/>
        <w:rPr>
          <w:rFonts w:cs="Times New Roman"/>
        </w:rPr>
      </w:pPr>
      <w:r>
        <w:rPr>
          <w:rFonts w:cs="Times New Roman"/>
        </w:rPr>
        <w:t>/:Krajem jde láska a mír:/.</w:t>
      </w:r>
    </w:p>
    <w:p w14:paraId="32D54DE1" w14:textId="77777777" w:rsidR="00412A0C" w:rsidRDefault="00412A0C" w:rsidP="00412A0C">
      <w:pPr>
        <w:pStyle w:val="Standard"/>
        <w:jc w:val="both"/>
        <w:rPr>
          <w:rFonts w:cs="Times New Roman"/>
        </w:rPr>
      </w:pPr>
    </w:p>
    <w:p w14:paraId="3C198808" w14:textId="77777777" w:rsidR="00412A0C" w:rsidRDefault="00412A0C" w:rsidP="00412A0C">
      <w:pPr>
        <w:pStyle w:val="Standard"/>
        <w:jc w:val="both"/>
        <w:rPr>
          <w:rFonts w:cs="Times New Roman"/>
        </w:rPr>
      </w:pPr>
      <w:r>
        <w:rPr>
          <w:rFonts w:cs="Times New Roman"/>
        </w:rPr>
        <w:t>Tichá noc, svatá noc a v ten čas kolem nás,</w:t>
      </w:r>
    </w:p>
    <w:p w14:paraId="3A8465D6" w14:textId="77777777" w:rsidR="00412A0C" w:rsidRDefault="00412A0C" w:rsidP="00412A0C">
      <w:pPr>
        <w:pStyle w:val="Standard"/>
        <w:jc w:val="both"/>
        <w:rPr>
          <w:rFonts w:cs="Times New Roman"/>
        </w:rPr>
      </w:pPr>
      <w:r>
        <w:rPr>
          <w:rFonts w:cs="Times New Roman"/>
        </w:rPr>
        <w:t>všude na světě Marie jsou, mámy skloněné nad postýlkou</w:t>
      </w:r>
    </w:p>
    <w:p w14:paraId="04438ECC" w14:textId="77777777" w:rsidR="00412A0C" w:rsidRDefault="00412A0C" w:rsidP="00412A0C">
      <w:pPr>
        <w:pStyle w:val="Standard"/>
        <w:jc w:val="both"/>
        <w:rPr>
          <w:rFonts w:cs="Times New Roman"/>
        </w:rPr>
      </w:pPr>
      <w:r>
        <w:rPr>
          <w:rFonts w:cs="Times New Roman"/>
        </w:rPr>
        <w:t>/:v níž malé děťátko spí:/.</w:t>
      </w:r>
    </w:p>
    <w:p w14:paraId="2EC9E999" w14:textId="77777777" w:rsidR="00412A0C" w:rsidRDefault="00412A0C" w:rsidP="00412A0C">
      <w:pPr>
        <w:pStyle w:val="Standard"/>
        <w:jc w:val="both"/>
        <w:rPr>
          <w:rFonts w:cs="Times New Roman"/>
        </w:rPr>
      </w:pPr>
    </w:p>
    <w:p w14:paraId="131362FC" w14:textId="77777777" w:rsidR="00412A0C" w:rsidRDefault="00412A0C" w:rsidP="00412A0C">
      <w:pPr>
        <w:pStyle w:val="Standard"/>
        <w:jc w:val="both"/>
        <w:rPr>
          <w:rFonts w:cs="Times New Roman"/>
        </w:rPr>
      </w:pPr>
      <w:r>
        <w:rPr>
          <w:rFonts w:cs="Times New Roman"/>
        </w:rPr>
        <w:t>Tichá noc, svatá noc, vánoční sen když zní,</w:t>
      </w:r>
    </w:p>
    <w:p w14:paraId="69C90D33" w14:textId="77777777" w:rsidR="00412A0C" w:rsidRDefault="00412A0C" w:rsidP="00412A0C">
      <w:pPr>
        <w:pStyle w:val="Standard"/>
        <w:jc w:val="both"/>
        <w:rPr>
          <w:rFonts w:cs="Times New Roman"/>
        </w:rPr>
      </w:pPr>
      <w:r>
        <w:rPr>
          <w:rFonts w:cs="Times New Roman"/>
        </w:rPr>
        <w:t>lidé pod zlatou snítkou jmelí, velcí s malými rozsvěcují</w:t>
      </w:r>
    </w:p>
    <w:p w14:paraId="610C4B72" w14:textId="77777777" w:rsidR="00412A0C" w:rsidRDefault="00412A0C" w:rsidP="00412A0C">
      <w:pPr>
        <w:pStyle w:val="Standard"/>
        <w:jc w:val="both"/>
        <w:rPr>
          <w:rFonts w:cs="Times New Roman"/>
        </w:rPr>
      </w:pPr>
      <w:r>
        <w:rPr>
          <w:rFonts w:cs="Times New Roman"/>
        </w:rPr>
        <w:t>/:radost si nadělují:/.</w:t>
      </w:r>
    </w:p>
    <w:p w14:paraId="2FB7402A" w14:textId="77777777" w:rsidR="00412A0C" w:rsidRDefault="00412A0C" w:rsidP="00412A0C">
      <w:pPr>
        <w:pStyle w:val="Standard"/>
        <w:jc w:val="both"/>
        <w:rPr>
          <w:rFonts w:cs="Times New Roman"/>
        </w:rPr>
      </w:pPr>
    </w:p>
    <w:p w14:paraId="24254661" w14:textId="77777777" w:rsidR="00412A0C" w:rsidRDefault="00412A0C" w:rsidP="00412A0C">
      <w:pPr>
        <w:pStyle w:val="Standard"/>
        <w:jc w:val="both"/>
        <w:rPr>
          <w:rFonts w:cs="Times New Roman"/>
        </w:rPr>
      </w:pPr>
    </w:p>
    <w:p w14:paraId="4509B6C7" w14:textId="77777777" w:rsidR="00412A0C" w:rsidRDefault="00412A0C" w:rsidP="00412A0C">
      <w:pPr>
        <w:pStyle w:val="Standard"/>
        <w:jc w:val="both"/>
        <w:rPr>
          <w:rFonts w:cs="Times New Roman"/>
        </w:rPr>
      </w:pPr>
      <w:r>
        <w:rPr>
          <w:rFonts w:cs="Times New Roman"/>
        </w:rPr>
        <w:t xml:space="preserve">                                                                              </w:t>
      </w:r>
      <w:r>
        <w:rPr>
          <w:rFonts w:cs="Times New Roman"/>
          <w:b/>
        </w:rPr>
        <w:t>Štěstí zdraví</w:t>
      </w:r>
    </w:p>
    <w:p w14:paraId="20B5CB55" w14:textId="77777777" w:rsidR="00412A0C" w:rsidRDefault="00412A0C" w:rsidP="00412A0C">
      <w:pPr>
        <w:pStyle w:val="Standard"/>
        <w:jc w:val="both"/>
        <w:rPr>
          <w:rFonts w:cs="Times New Roman"/>
          <w:b/>
        </w:rPr>
      </w:pPr>
    </w:p>
    <w:p w14:paraId="794649F3" w14:textId="77777777" w:rsidR="00412A0C" w:rsidRDefault="00412A0C" w:rsidP="00412A0C">
      <w:pPr>
        <w:pStyle w:val="Standard"/>
        <w:jc w:val="both"/>
        <w:rPr>
          <w:rFonts w:cs="Times New Roman"/>
        </w:rPr>
      </w:pPr>
      <w:r>
        <w:rPr>
          <w:rFonts w:cs="Times New Roman"/>
        </w:rPr>
        <w:t xml:space="preserve">                                                                               Štěstí zdraví, pokoj svatý vinšujeme Vám, </w:t>
      </w:r>
    </w:p>
    <w:p w14:paraId="188FF9D3" w14:textId="77777777" w:rsidR="00412A0C" w:rsidRDefault="00412A0C" w:rsidP="00412A0C">
      <w:pPr>
        <w:pStyle w:val="Standard"/>
        <w:jc w:val="both"/>
        <w:rPr>
          <w:rFonts w:cs="Times New Roman"/>
        </w:rPr>
      </w:pPr>
      <w:r>
        <w:rPr>
          <w:rFonts w:cs="Times New Roman"/>
        </w:rPr>
        <w:t xml:space="preserve">                                                                               nejprv panu hospodáři, pak Vašim dítkám.</w:t>
      </w:r>
    </w:p>
    <w:p w14:paraId="666FC195" w14:textId="77777777" w:rsidR="00412A0C" w:rsidRDefault="00412A0C" w:rsidP="00412A0C">
      <w:pPr>
        <w:pStyle w:val="Standard"/>
        <w:jc w:val="both"/>
        <w:rPr>
          <w:rFonts w:cs="Times New Roman"/>
        </w:rPr>
      </w:pPr>
      <w:r>
        <w:rPr>
          <w:rFonts w:cs="Times New Roman"/>
        </w:rPr>
        <w:t xml:space="preserve">                                                                               Z daleka se beřeme, novinu Vám neseme</w:t>
      </w:r>
    </w:p>
    <w:p w14:paraId="6862583A" w14:textId="77777777" w:rsidR="00412A0C" w:rsidRDefault="00412A0C" w:rsidP="00412A0C">
      <w:pPr>
        <w:pStyle w:val="Standard"/>
        <w:jc w:val="both"/>
        <w:rPr>
          <w:rFonts w:cs="Times New Roman"/>
        </w:rPr>
      </w:pPr>
      <w:r>
        <w:rPr>
          <w:rFonts w:cs="Times New Roman"/>
        </w:rPr>
        <w:t xml:space="preserve">                                                                               co jest se nám přihodilo v městě Betlémě.</w:t>
      </w:r>
    </w:p>
    <w:p w14:paraId="1FDFA6E1" w14:textId="77777777" w:rsidR="00412A0C" w:rsidRDefault="00412A0C" w:rsidP="00412A0C">
      <w:pPr>
        <w:pStyle w:val="Standard"/>
        <w:jc w:val="both"/>
        <w:rPr>
          <w:rFonts w:cs="Times New Roman"/>
        </w:rPr>
      </w:pPr>
    </w:p>
    <w:p w14:paraId="6211B83D" w14:textId="77777777" w:rsidR="00412A0C" w:rsidRDefault="00412A0C" w:rsidP="00412A0C">
      <w:pPr>
        <w:pStyle w:val="Standard"/>
        <w:jc w:val="both"/>
        <w:rPr>
          <w:rFonts w:cs="Times New Roman"/>
        </w:rPr>
      </w:pPr>
      <w:r>
        <w:rPr>
          <w:rFonts w:cs="Times New Roman"/>
        </w:rPr>
        <w:t xml:space="preserve">                                                                               Narodil se tam synáček posílá mně k Vám,</w:t>
      </w:r>
    </w:p>
    <w:p w14:paraId="5CD5E655" w14:textId="77777777" w:rsidR="00412A0C" w:rsidRDefault="00412A0C" w:rsidP="00412A0C">
      <w:pPr>
        <w:pStyle w:val="Standard"/>
        <w:jc w:val="both"/>
        <w:rPr>
          <w:rFonts w:cs="Times New Roman"/>
        </w:rPr>
      </w:pPr>
      <w:r>
        <w:rPr>
          <w:rFonts w:cs="Times New Roman"/>
        </w:rPr>
        <w:t xml:space="preserve">                                                                               byste mi koledy dali, však já mu ji dám.</w:t>
      </w:r>
    </w:p>
    <w:p w14:paraId="14F2337B" w14:textId="77777777" w:rsidR="00412A0C" w:rsidRDefault="00412A0C" w:rsidP="00412A0C">
      <w:pPr>
        <w:pStyle w:val="Standard"/>
        <w:jc w:val="both"/>
        <w:rPr>
          <w:rFonts w:cs="Times New Roman"/>
        </w:rPr>
      </w:pPr>
      <w:r>
        <w:rPr>
          <w:rFonts w:cs="Times New Roman"/>
        </w:rPr>
        <w:t xml:space="preserve">                                                                               Chlebíčka nechce bráti, nakrmila ho máti</w:t>
      </w:r>
    </w:p>
    <w:p w14:paraId="2AADBF0A" w14:textId="77777777" w:rsidR="00412A0C" w:rsidRDefault="00412A0C" w:rsidP="00412A0C">
      <w:pPr>
        <w:pStyle w:val="Standard"/>
        <w:jc w:val="both"/>
        <w:rPr>
          <w:rFonts w:cs="Times New Roman"/>
        </w:rPr>
      </w:pPr>
      <w:r>
        <w:rPr>
          <w:rFonts w:cs="Times New Roman"/>
        </w:rPr>
        <w:t xml:space="preserve">                                                                               rač tolárek neb dukátek máte poslati.</w:t>
      </w:r>
    </w:p>
    <w:p w14:paraId="6686B5CD" w14:textId="77777777" w:rsidR="00412A0C" w:rsidRDefault="00412A0C" w:rsidP="00412A0C">
      <w:pPr>
        <w:pStyle w:val="Standard"/>
        <w:jc w:val="both"/>
        <w:rPr>
          <w:rFonts w:cs="Times New Roman"/>
        </w:rPr>
      </w:pPr>
    </w:p>
    <w:p w14:paraId="58F96B23" w14:textId="77777777" w:rsidR="00412A0C" w:rsidRDefault="00412A0C" w:rsidP="00412A0C">
      <w:pPr>
        <w:pStyle w:val="Standard"/>
        <w:jc w:val="both"/>
        <w:rPr>
          <w:rFonts w:cs="Times New Roman"/>
          <w:b/>
        </w:rPr>
      </w:pPr>
      <w:r>
        <w:rPr>
          <w:rFonts w:cs="Times New Roman"/>
          <w:b/>
        </w:rPr>
        <w:t>Narodil se Kristus Pán</w:t>
      </w:r>
    </w:p>
    <w:p w14:paraId="73900C9B" w14:textId="77777777" w:rsidR="00412A0C" w:rsidRDefault="00412A0C" w:rsidP="00412A0C">
      <w:pPr>
        <w:pStyle w:val="Standard"/>
        <w:jc w:val="both"/>
        <w:rPr>
          <w:rFonts w:cs="Times New Roman"/>
        </w:rPr>
      </w:pPr>
    </w:p>
    <w:p w14:paraId="78408FEA" w14:textId="77777777" w:rsidR="00412A0C" w:rsidRDefault="00412A0C" w:rsidP="00412A0C">
      <w:pPr>
        <w:pStyle w:val="Standard"/>
        <w:jc w:val="both"/>
        <w:rPr>
          <w:rFonts w:cs="Times New Roman"/>
        </w:rPr>
      </w:pPr>
      <w:r>
        <w:rPr>
          <w:rFonts w:cs="Times New Roman"/>
        </w:rPr>
        <w:t>Narodil se Kristus Pán, veselme se</w:t>
      </w:r>
    </w:p>
    <w:p w14:paraId="5FDDFCB7" w14:textId="77777777" w:rsidR="00412A0C" w:rsidRDefault="00412A0C" w:rsidP="00412A0C">
      <w:pPr>
        <w:pStyle w:val="Standard"/>
        <w:jc w:val="both"/>
        <w:rPr>
          <w:rFonts w:cs="Times New Roman"/>
        </w:rPr>
      </w:pPr>
      <w:r>
        <w:rPr>
          <w:rFonts w:cs="Times New Roman"/>
        </w:rPr>
        <w:t>z růže kvítek vykvet nám, radujme se.</w:t>
      </w:r>
    </w:p>
    <w:p w14:paraId="6234EA4B" w14:textId="77777777" w:rsidR="00412A0C" w:rsidRDefault="00412A0C" w:rsidP="00412A0C">
      <w:pPr>
        <w:pStyle w:val="Standard"/>
        <w:jc w:val="both"/>
        <w:rPr>
          <w:rFonts w:cs="Times New Roman"/>
        </w:rPr>
      </w:pPr>
      <w:r>
        <w:rPr>
          <w:rFonts w:cs="Times New Roman"/>
          <w:noProof/>
          <w:lang w:bidi="ar-SA"/>
        </w:rPr>
        <w:drawing>
          <wp:anchor distT="0" distB="0" distL="114300" distR="114300" simplePos="0" relativeHeight="251716608" behindDoc="1" locked="0" layoutInCell="1" allowOverlap="1" wp14:anchorId="0284C5E8" wp14:editId="3AA90CCE">
            <wp:simplePos x="0" y="0"/>
            <wp:positionH relativeFrom="column">
              <wp:posOffset>3253105</wp:posOffset>
            </wp:positionH>
            <wp:positionV relativeFrom="paragraph">
              <wp:posOffset>154305</wp:posOffset>
            </wp:positionV>
            <wp:extent cx="2419350" cy="2695575"/>
            <wp:effectExtent l="19050" t="0" r="0" b="0"/>
            <wp:wrapTight wrapText="bothSides">
              <wp:wrapPolygon edited="0">
                <wp:start x="-170" y="0"/>
                <wp:lineTo x="-170" y="21524"/>
                <wp:lineTo x="21600" y="21524"/>
                <wp:lineTo x="21600" y="0"/>
                <wp:lineTo x="-170" y="0"/>
              </wp:wrapPolygon>
            </wp:wrapTight>
            <wp:docPr id="51" name="Obrázek 39" descr="depositphotos_12584400-stock-illustration-christmas-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photos_12584400-stock-illustration-christmas-tree.jpg"/>
                    <pic:cNvPicPr/>
                  </pic:nvPicPr>
                  <pic:blipFill>
                    <a:blip r:embed="rId59" cstate="print"/>
                    <a:stretch>
                      <a:fillRect/>
                    </a:stretch>
                  </pic:blipFill>
                  <pic:spPr>
                    <a:xfrm>
                      <a:off x="0" y="0"/>
                      <a:ext cx="2419350" cy="2695575"/>
                    </a:xfrm>
                    <a:prstGeom prst="rect">
                      <a:avLst/>
                    </a:prstGeom>
                  </pic:spPr>
                </pic:pic>
              </a:graphicData>
            </a:graphic>
          </wp:anchor>
        </w:drawing>
      </w:r>
      <w:r>
        <w:rPr>
          <w:rFonts w:cs="Times New Roman"/>
        </w:rPr>
        <w:t>Z života čistého, z rodu královského</w:t>
      </w:r>
    </w:p>
    <w:p w14:paraId="230D3C14" w14:textId="77777777" w:rsidR="00412A0C" w:rsidRDefault="00412A0C" w:rsidP="00412A0C">
      <w:pPr>
        <w:pStyle w:val="Standard"/>
        <w:jc w:val="both"/>
        <w:rPr>
          <w:rFonts w:cs="Times New Roman"/>
        </w:rPr>
      </w:pPr>
      <w:r>
        <w:rPr>
          <w:rFonts w:cs="Times New Roman"/>
        </w:rPr>
        <w:t>nám, nám narodil se.</w:t>
      </w:r>
    </w:p>
    <w:p w14:paraId="4DC69645" w14:textId="77777777" w:rsidR="00412A0C" w:rsidRDefault="00412A0C" w:rsidP="00412A0C">
      <w:pPr>
        <w:pStyle w:val="Standard"/>
        <w:jc w:val="both"/>
        <w:rPr>
          <w:rFonts w:cs="Times New Roman"/>
        </w:rPr>
      </w:pPr>
    </w:p>
    <w:p w14:paraId="567FA816" w14:textId="77777777" w:rsidR="00412A0C" w:rsidRDefault="00412A0C" w:rsidP="00412A0C">
      <w:pPr>
        <w:pStyle w:val="Standard"/>
        <w:jc w:val="both"/>
        <w:rPr>
          <w:rFonts w:cs="Times New Roman"/>
        </w:rPr>
      </w:pPr>
      <w:r>
        <w:rPr>
          <w:rFonts w:cs="Times New Roman"/>
        </w:rPr>
        <w:t>Jenž prorokován jest, veselme se,</w:t>
      </w:r>
    </w:p>
    <w:p w14:paraId="7A6037B8" w14:textId="77777777" w:rsidR="00412A0C" w:rsidRDefault="00412A0C" w:rsidP="00412A0C">
      <w:pPr>
        <w:pStyle w:val="Standard"/>
        <w:jc w:val="both"/>
        <w:rPr>
          <w:rFonts w:cs="Times New Roman"/>
        </w:rPr>
      </w:pPr>
      <w:r>
        <w:rPr>
          <w:rFonts w:cs="Times New Roman"/>
        </w:rPr>
        <w:t>ten na svět poslán jest, radujme se.</w:t>
      </w:r>
    </w:p>
    <w:p w14:paraId="584684FB" w14:textId="77777777" w:rsidR="00412A0C" w:rsidRDefault="00412A0C" w:rsidP="00412A0C">
      <w:pPr>
        <w:pStyle w:val="Standard"/>
        <w:jc w:val="both"/>
        <w:rPr>
          <w:rFonts w:cs="Times New Roman"/>
        </w:rPr>
      </w:pPr>
    </w:p>
    <w:p w14:paraId="246863D5" w14:textId="77777777" w:rsidR="00412A0C" w:rsidRDefault="00412A0C" w:rsidP="00412A0C">
      <w:pPr>
        <w:pStyle w:val="Standard"/>
        <w:jc w:val="both"/>
        <w:rPr>
          <w:rFonts w:cs="Times New Roman"/>
        </w:rPr>
      </w:pPr>
    </w:p>
    <w:p w14:paraId="53CAA344" w14:textId="77777777" w:rsidR="00412A0C" w:rsidRDefault="00412A0C" w:rsidP="00412A0C">
      <w:pPr>
        <w:pStyle w:val="Standard"/>
        <w:jc w:val="both"/>
        <w:rPr>
          <w:rFonts w:cs="Times New Roman"/>
        </w:rPr>
      </w:pPr>
      <w:r>
        <w:rPr>
          <w:rFonts w:cs="Times New Roman"/>
        </w:rPr>
        <w:t>Z života čistého, z rodu královského</w:t>
      </w:r>
    </w:p>
    <w:p w14:paraId="1FE64D15" w14:textId="77777777" w:rsidR="00412A0C" w:rsidRDefault="00412A0C" w:rsidP="00412A0C">
      <w:pPr>
        <w:pStyle w:val="Standard"/>
        <w:jc w:val="both"/>
        <w:rPr>
          <w:rFonts w:cs="Times New Roman"/>
        </w:rPr>
      </w:pPr>
      <w:r>
        <w:rPr>
          <w:rFonts w:cs="Times New Roman"/>
        </w:rPr>
        <w:t>nám, nám narodil se.</w:t>
      </w:r>
    </w:p>
    <w:p w14:paraId="6127EF40" w14:textId="77777777" w:rsidR="00412A0C" w:rsidRDefault="00412A0C" w:rsidP="00412A0C">
      <w:pPr>
        <w:pStyle w:val="Standard"/>
        <w:jc w:val="both"/>
        <w:rPr>
          <w:rFonts w:cs="Times New Roman"/>
        </w:rPr>
      </w:pPr>
    </w:p>
    <w:p w14:paraId="5412552C" w14:textId="77777777" w:rsidR="00412A0C" w:rsidRDefault="00412A0C" w:rsidP="00412A0C">
      <w:pPr>
        <w:pStyle w:val="Standard"/>
        <w:jc w:val="both"/>
        <w:rPr>
          <w:rFonts w:cs="Times New Roman"/>
        </w:rPr>
      </w:pPr>
      <w:r>
        <w:rPr>
          <w:rFonts w:cs="Times New Roman"/>
        </w:rPr>
        <w:t>Člověčenství naše, veselme se,</w:t>
      </w:r>
    </w:p>
    <w:p w14:paraId="5E5A5A8A" w14:textId="77777777" w:rsidR="00412A0C" w:rsidRDefault="00412A0C" w:rsidP="00412A0C">
      <w:pPr>
        <w:pStyle w:val="Standard"/>
        <w:jc w:val="both"/>
        <w:rPr>
          <w:rFonts w:cs="Times New Roman"/>
        </w:rPr>
      </w:pPr>
      <w:r>
        <w:rPr>
          <w:rFonts w:cs="Times New Roman"/>
        </w:rPr>
        <w:t>ráčil vzíti na se, radujme se.</w:t>
      </w:r>
    </w:p>
    <w:p w14:paraId="4B504D01" w14:textId="77777777" w:rsidR="00412A0C" w:rsidRDefault="00412A0C" w:rsidP="00412A0C">
      <w:pPr>
        <w:pStyle w:val="Standard"/>
        <w:jc w:val="both"/>
        <w:rPr>
          <w:rFonts w:cs="Times New Roman"/>
        </w:rPr>
      </w:pPr>
      <w:r>
        <w:rPr>
          <w:rFonts w:cs="Times New Roman"/>
        </w:rPr>
        <w:t>Z života čistého, z rodu královského</w:t>
      </w:r>
    </w:p>
    <w:p w14:paraId="62A6F647" w14:textId="77777777" w:rsidR="00412A0C" w:rsidRDefault="00412A0C" w:rsidP="00412A0C">
      <w:pPr>
        <w:pStyle w:val="Standard"/>
        <w:jc w:val="both"/>
        <w:rPr>
          <w:rFonts w:cs="Times New Roman"/>
        </w:rPr>
      </w:pPr>
      <w:r>
        <w:rPr>
          <w:rFonts w:cs="Times New Roman"/>
        </w:rPr>
        <w:t xml:space="preserve">nám, nám narodil se. </w:t>
      </w:r>
    </w:p>
    <w:p w14:paraId="3A42F69B" w14:textId="77777777" w:rsidR="00412A0C" w:rsidRDefault="00412A0C" w:rsidP="00412A0C">
      <w:pPr>
        <w:pStyle w:val="Standard"/>
        <w:jc w:val="both"/>
        <w:rPr>
          <w:rFonts w:cs="Times New Roman"/>
          <w:b/>
        </w:rPr>
      </w:pPr>
    </w:p>
    <w:p w14:paraId="35FB78F8" w14:textId="77777777" w:rsidR="00412A0C" w:rsidRDefault="00412A0C" w:rsidP="00412A0C">
      <w:pPr>
        <w:pStyle w:val="Standard"/>
        <w:jc w:val="both"/>
        <w:rPr>
          <w:rFonts w:cs="Times New Roman"/>
        </w:rPr>
      </w:pPr>
      <w:r>
        <w:rPr>
          <w:rFonts w:cs="Times New Roman"/>
        </w:rPr>
        <w:t>Goliáš obloupen, veselme se</w:t>
      </w:r>
    </w:p>
    <w:p w14:paraId="0B5C81B6" w14:textId="77777777" w:rsidR="00412A0C" w:rsidRDefault="00412A0C" w:rsidP="00412A0C">
      <w:pPr>
        <w:pStyle w:val="Standard"/>
        <w:jc w:val="both"/>
        <w:rPr>
          <w:rFonts w:cs="Times New Roman"/>
        </w:rPr>
      </w:pPr>
      <w:r>
        <w:rPr>
          <w:rFonts w:cs="Times New Roman"/>
        </w:rPr>
        <w:t>člověk jest vykoupen, radujme se</w:t>
      </w:r>
    </w:p>
    <w:p w14:paraId="76E8DEC2" w14:textId="77777777" w:rsidR="00412A0C" w:rsidRDefault="00412A0C" w:rsidP="00412A0C">
      <w:pPr>
        <w:pStyle w:val="Standard"/>
        <w:jc w:val="both"/>
        <w:rPr>
          <w:rFonts w:cs="Times New Roman"/>
        </w:rPr>
      </w:pPr>
      <w:r>
        <w:rPr>
          <w:rFonts w:cs="Times New Roman"/>
        </w:rPr>
        <w:t>z života čistého, z rodu královského</w:t>
      </w:r>
    </w:p>
    <w:p w14:paraId="5EB6A8CB" w14:textId="77777777" w:rsidR="00412A0C" w:rsidRDefault="00412A0C" w:rsidP="00412A0C">
      <w:pPr>
        <w:pStyle w:val="Standard"/>
        <w:jc w:val="both"/>
      </w:pPr>
      <w:r>
        <w:t>nám, nám narodil se.</w:t>
      </w:r>
    </w:p>
    <w:sectPr w:rsidR="00412A0C" w:rsidSect="000A3F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612B23"/>
    <w:multiLevelType w:val="hybridMultilevel"/>
    <w:tmpl w:val="306863DA"/>
    <w:lvl w:ilvl="0" w:tplc="04050001">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 w15:restartNumberingAfterBreak="0">
    <w:nsid w:val="05D02B8F"/>
    <w:multiLevelType w:val="multilevel"/>
    <w:tmpl w:val="8A30B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D54CEB"/>
    <w:multiLevelType w:val="hybridMultilevel"/>
    <w:tmpl w:val="DCF4F986"/>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4" w15:restartNumberingAfterBreak="0">
    <w:nsid w:val="12587771"/>
    <w:multiLevelType w:val="hybridMultilevel"/>
    <w:tmpl w:val="918E90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B2925A7"/>
    <w:multiLevelType w:val="hybridMultilevel"/>
    <w:tmpl w:val="237A86F8"/>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873A56"/>
    <w:multiLevelType w:val="hybridMultilevel"/>
    <w:tmpl w:val="538C7D7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750549F"/>
    <w:multiLevelType w:val="hybridMultilevel"/>
    <w:tmpl w:val="E2488CC2"/>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1B0504"/>
    <w:multiLevelType w:val="hybridMultilevel"/>
    <w:tmpl w:val="D39ECD04"/>
    <w:lvl w:ilvl="0" w:tplc="D754485E">
      <w:start w:val="8"/>
      <w:numFmt w:val="bullet"/>
      <w:lvlText w:val="-"/>
      <w:lvlJc w:val="left"/>
      <w:pPr>
        <w:ind w:left="720" w:hanging="360"/>
      </w:pPr>
      <w:rPr>
        <w:rFonts w:ascii="Calibri" w:eastAsiaTheme="minorHAnsi" w:hAnsi="Calibri" w:cstheme="minorBid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4ED1C68"/>
    <w:multiLevelType w:val="hybridMultilevel"/>
    <w:tmpl w:val="418AC866"/>
    <w:lvl w:ilvl="0" w:tplc="24006CE6">
      <w:start w:val="1"/>
      <w:numFmt w:val="bullet"/>
      <w:lvlText w:val="-"/>
      <w:lvlJc w:val="left"/>
      <w:pPr>
        <w:ind w:left="3810" w:hanging="360"/>
      </w:pPr>
      <w:rPr>
        <w:rFonts w:ascii="Calibri" w:eastAsiaTheme="minorHAnsi" w:hAnsi="Calibri" w:cstheme="minorBidi" w:hint="default"/>
      </w:rPr>
    </w:lvl>
    <w:lvl w:ilvl="1" w:tplc="04050003" w:tentative="1">
      <w:start w:val="1"/>
      <w:numFmt w:val="bullet"/>
      <w:lvlText w:val="o"/>
      <w:lvlJc w:val="left"/>
      <w:pPr>
        <w:ind w:left="4530" w:hanging="360"/>
      </w:pPr>
      <w:rPr>
        <w:rFonts w:ascii="Courier New" w:hAnsi="Courier New" w:cs="Courier New" w:hint="default"/>
      </w:rPr>
    </w:lvl>
    <w:lvl w:ilvl="2" w:tplc="04050005" w:tentative="1">
      <w:start w:val="1"/>
      <w:numFmt w:val="bullet"/>
      <w:lvlText w:val=""/>
      <w:lvlJc w:val="left"/>
      <w:pPr>
        <w:ind w:left="5250" w:hanging="360"/>
      </w:pPr>
      <w:rPr>
        <w:rFonts w:ascii="Wingdings" w:hAnsi="Wingdings" w:hint="default"/>
      </w:rPr>
    </w:lvl>
    <w:lvl w:ilvl="3" w:tplc="04050001" w:tentative="1">
      <w:start w:val="1"/>
      <w:numFmt w:val="bullet"/>
      <w:lvlText w:val=""/>
      <w:lvlJc w:val="left"/>
      <w:pPr>
        <w:ind w:left="5970" w:hanging="360"/>
      </w:pPr>
      <w:rPr>
        <w:rFonts w:ascii="Symbol" w:hAnsi="Symbol" w:hint="default"/>
      </w:rPr>
    </w:lvl>
    <w:lvl w:ilvl="4" w:tplc="04050003" w:tentative="1">
      <w:start w:val="1"/>
      <w:numFmt w:val="bullet"/>
      <w:lvlText w:val="o"/>
      <w:lvlJc w:val="left"/>
      <w:pPr>
        <w:ind w:left="6690" w:hanging="360"/>
      </w:pPr>
      <w:rPr>
        <w:rFonts w:ascii="Courier New" w:hAnsi="Courier New" w:cs="Courier New" w:hint="default"/>
      </w:rPr>
    </w:lvl>
    <w:lvl w:ilvl="5" w:tplc="04050005" w:tentative="1">
      <w:start w:val="1"/>
      <w:numFmt w:val="bullet"/>
      <w:lvlText w:val=""/>
      <w:lvlJc w:val="left"/>
      <w:pPr>
        <w:ind w:left="7410" w:hanging="360"/>
      </w:pPr>
      <w:rPr>
        <w:rFonts w:ascii="Wingdings" w:hAnsi="Wingdings" w:hint="default"/>
      </w:rPr>
    </w:lvl>
    <w:lvl w:ilvl="6" w:tplc="04050001" w:tentative="1">
      <w:start w:val="1"/>
      <w:numFmt w:val="bullet"/>
      <w:lvlText w:val=""/>
      <w:lvlJc w:val="left"/>
      <w:pPr>
        <w:ind w:left="8130" w:hanging="360"/>
      </w:pPr>
      <w:rPr>
        <w:rFonts w:ascii="Symbol" w:hAnsi="Symbol" w:hint="default"/>
      </w:rPr>
    </w:lvl>
    <w:lvl w:ilvl="7" w:tplc="04050003" w:tentative="1">
      <w:start w:val="1"/>
      <w:numFmt w:val="bullet"/>
      <w:lvlText w:val="o"/>
      <w:lvlJc w:val="left"/>
      <w:pPr>
        <w:ind w:left="8850" w:hanging="360"/>
      </w:pPr>
      <w:rPr>
        <w:rFonts w:ascii="Courier New" w:hAnsi="Courier New" w:cs="Courier New" w:hint="default"/>
      </w:rPr>
    </w:lvl>
    <w:lvl w:ilvl="8" w:tplc="04050005" w:tentative="1">
      <w:start w:val="1"/>
      <w:numFmt w:val="bullet"/>
      <w:lvlText w:val=""/>
      <w:lvlJc w:val="left"/>
      <w:pPr>
        <w:ind w:left="9570" w:hanging="360"/>
      </w:pPr>
      <w:rPr>
        <w:rFonts w:ascii="Wingdings" w:hAnsi="Wingdings" w:hint="default"/>
      </w:rPr>
    </w:lvl>
  </w:abstractNum>
  <w:abstractNum w:abstractNumId="10" w15:restartNumberingAfterBreak="0">
    <w:nsid w:val="38606ADB"/>
    <w:multiLevelType w:val="hybridMultilevel"/>
    <w:tmpl w:val="3B78B2B2"/>
    <w:lvl w:ilvl="0" w:tplc="260610B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5261310"/>
    <w:multiLevelType w:val="hybridMultilevel"/>
    <w:tmpl w:val="375AF648"/>
    <w:lvl w:ilvl="0" w:tplc="66E8629A">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5FC2604"/>
    <w:multiLevelType w:val="hybridMultilevel"/>
    <w:tmpl w:val="67D6167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D417715"/>
    <w:multiLevelType w:val="hybridMultilevel"/>
    <w:tmpl w:val="7FF8E2C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15"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D50236E"/>
    <w:multiLevelType w:val="hybridMultilevel"/>
    <w:tmpl w:val="24ECC6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DB12178"/>
    <w:multiLevelType w:val="hybridMultilevel"/>
    <w:tmpl w:val="1E68FD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DD016FD"/>
    <w:multiLevelType w:val="hybridMultilevel"/>
    <w:tmpl w:val="8D3A71EE"/>
    <w:lvl w:ilvl="0" w:tplc="F440F146">
      <w:numFmt w:val="bullet"/>
      <w:lvlText w:val="-"/>
      <w:lvlJc w:val="left"/>
      <w:pPr>
        <w:ind w:left="-633" w:hanging="360"/>
      </w:pPr>
      <w:rPr>
        <w:rFonts w:ascii="Calibri" w:eastAsiaTheme="minorHAnsi" w:hAnsi="Calibri" w:cs="Calibri" w:hint="default"/>
        <w:sz w:val="52"/>
      </w:rPr>
    </w:lvl>
    <w:lvl w:ilvl="1" w:tplc="04090003" w:tentative="1">
      <w:start w:val="1"/>
      <w:numFmt w:val="bullet"/>
      <w:lvlText w:val="o"/>
      <w:lvlJc w:val="left"/>
      <w:pPr>
        <w:ind w:left="87" w:hanging="360"/>
      </w:pPr>
      <w:rPr>
        <w:rFonts w:ascii="Courier New" w:hAnsi="Courier New" w:cs="Courier New" w:hint="default"/>
      </w:rPr>
    </w:lvl>
    <w:lvl w:ilvl="2" w:tplc="04090005" w:tentative="1">
      <w:start w:val="1"/>
      <w:numFmt w:val="bullet"/>
      <w:lvlText w:val=""/>
      <w:lvlJc w:val="left"/>
      <w:pPr>
        <w:ind w:left="807" w:hanging="360"/>
      </w:pPr>
      <w:rPr>
        <w:rFonts w:ascii="Wingdings" w:hAnsi="Wingdings" w:hint="default"/>
      </w:rPr>
    </w:lvl>
    <w:lvl w:ilvl="3" w:tplc="04090001" w:tentative="1">
      <w:start w:val="1"/>
      <w:numFmt w:val="bullet"/>
      <w:lvlText w:val=""/>
      <w:lvlJc w:val="left"/>
      <w:pPr>
        <w:ind w:left="1527" w:hanging="360"/>
      </w:pPr>
      <w:rPr>
        <w:rFonts w:ascii="Symbol" w:hAnsi="Symbol" w:hint="default"/>
      </w:rPr>
    </w:lvl>
    <w:lvl w:ilvl="4" w:tplc="04090003" w:tentative="1">
      <w:start w:val="1"/>
      <w:numFmt w:val="bullet"/>
      <w:lvlText w:val="o"/>
      <w:lvlJc w:val="left"/>
      <w:pPr>
        <w:ind w:left="2247" w:hanging="360"/>
      </w:pPr>
      <w:rPr>
        <w:rFonts w:ascii="Courier New" w:hAnsi="Courier New" w:cs="Courier New" w:hint="default"/>
      </w:rPr>
    </w:lvl>
    <w:lvl w:ilvl="5" w:tplc="04090005" w:tentative="1">
      <w:start w:val="1"/>
      <w:numFmt w:val="bullet"/>
      <w:lvlText w:val=""/>
      <w:lvlJc w:val="left"/>
      <w:pPr>
        <w:ind w:left="2967" w:hanging="360"/>
      </w:pPr>
      <w:rPr>
        <w:rFonts w:ascii="Wingdings" w:hAnsi="Wingdings" w:hint="default"/>
      </w:rPr>
    </w:lvl>
    <w:lvl w:ilvl="6" w:tplc="04090001" w:tentative="1">
      <w:start w:val="1"/>
      <w:numFmt w:val="bullet"/>
      <w:lvlText w:val=""/>
      <w:lvlJc w:val="left"/>
      <w:pPr>
        <w:ind w:left="3687" w:hanging="360"/>
      </w:pPr>
      <w:rPr>
        <w:rFonts w:ascii="Symbol" w:hAnsi="Symbol" w:hint="default"/>
      </w:rPr>
    </w:lvl>
    <w:lvl w:ilvl="7" w:tplc="04090003" w:tentative="1">
      <w:start w:val="1"/>
      <w:numFmt w:val="bullet"/>
      <w:lvlText w:val="o"/>
      <w:lvlJc w:val="left"/>
      <w:pPr>
        <w:ind w:left="4407" w:hanging="360"/>
      </w:pPr>
      <w:rPr>
        <w:rFonts w:ascii="Courier New" w:hAnsi="Courier New" w:cs="Courier New" w:hint="default"/>
      </w:rPr>
    </w:lvl>
    <w:lvl w:ilvl="8" w:tplc="04090005" w:tentative="1">
      <w:start w:val="1"/>
      <w:numFmt w:val="bullet"/>
      <w:lvlText w:val=""/>
      <w:lvlJc w:val="left"/>
      <w:pPr>
        <w:ind w:left="5127" w:hanging="360"/>
      </w:pPr>
      <w:rPr>
        <w:rFonts w:ascii="Wingdings" w:hAnsi="Wingdings" w:hint="default"/>
      </w:rPr>
    </w:lvl>
  </w:abstractNum>
  <w:abstractNum w:abstractNumId="19" w15:restartNumberingAfterBreak="0">
    <w:nsid w:val="7E097982"/>
    <w:multiLevelType w:val="multilevel"/>
    <w:tmpl w:val="6492C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5"/>
  </w:num>
  <w:num w:numId="4">
    <w:abstractNumId w:val="8"/>
  </w:num>
  <w:num w:numId="5">
    <w:abstractNumId w:val="12"/>
  </w:num>
  <w:num w:numId="6">
    <w:abstractNumId w:val="11"/>
  </w:num>
  <w:num w:numId="7">
    <w:abstractNumId w:val="13"/>
  </w:num>
  <w:num w:numId="8">
    <w:abstractNumId w:val="10"/>
  </w:num>
  <w:num w:numId="9">
    <w:abstractNumId w:val="19"/>
  </w:num>
  <w:num w:numId="10">
    <w:abstractNumId w:val="2"/>
  </w:num>
  <w:num w:numId="11">
    <w:abstractNumId w:val="0"/>
  </w:num>
  <w:num w:numId="12">
    <w:abstractNumId w:val="17"/>
  </w:num>
  <w:num w:numId="13">
    <w:abstractNumId w:val="9"/>
  </w:num>
  <w:num w:numId="14">
    <w:abstractNumId w:val="3"/>
  </w:num>
  <w:num w:numId="15">
    <w:abstractNumId w:val="1"/>
  </w:num>
  <w:num w:numId="16">
    <w:abstractNumId w:val="7"/>
  </w:num>
  <w:num w:numId="17">
    <w:abstractNumId w:val="6"/>
  </w:num>
  <w:num w:numId="18">
    <w:abstractNumId w:val="16"/>
  </w:num>
  <w:num w:numId="19">
    <w:abstractNumId w:val="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37F"/>
    <w:rsid w:val="00006360"/>
    <w:rsid w:val="00010D5E"/>
    <w:rsid w:val="00042D1A"/>
    <w:rsid w:val="00057040"/>
    <w:rsid w:val="00057AFE"/>
    <w:rsid w:val="000778BC"/>
    <w:rsid w:val="00082D3F"/>
    <w:rsid w:val="00095E89"/>
    <w:rsid w:val="000A3F13"/>
    <w:rsid w:val="000A7812"/>
    <w:rsid w:val="000C0F5D"/>
    <w:rsid w:val="000D3F3C"/>
    <w:rsid w:val="000F759F"/>
    <w:rsid w:val="00112BEE"/>
    <w:rsid w:val="0012037F"/>
    <w:rsid w:val="00125CE4"/>
    <w:rsid w:val="00140D01"/>
    <w:rsid w:val="001471BF"/>
    <w:rsid w:val="00166181"/>
    <w:rsid w:val="00173F04"/>
    <w:rsid w:val="00190EC6"/>
    <w:rsid w:val="00192A1B"/>
    <w:rsid w:val="001C2AF4"/>
    <w:rsid w:val="001E215A"/>
    <w:rsid w:val="001F109E"/>
    <w:rsid w:val="00202CC7"/>
    <w:rsid w:val="002255CA"/>
    <w:rsid w:val="00267C91"/>
    <w:rsid w:val="0027770C"/>
    <w:rsid w:val="002906D4"/>
    <w:rsid w:val="002A20F4"/>
    <w:rsid w:val="002C1488"/>
    <w:rsid w:val="002C58A8"/>
    <w:rsid w:val="002D523D"/>
    <w:rsid w:val="00310AE0"/>
    <w:rsid w:val="00330501"/>
    <w:rsid w:val="003572A6"/>
    <w:rsid w:val="00366307"/>
    <w:rsid w:val="00367E32"/>
    <w:rsid w:val="00372241"/>
    <w:rsid w:val="003841DE"/>
    <w:rsid w:val="00384F43"/>
    <w:rsid w:val="00395A90"/>
    <w:rsid w:val="003A2097"/>
    <w:rsid w:val="003A7818"/>
    <w:rsid w:val="003B3E21"/>
    <w:rsid w:val="003B7F69"/>
    <w:rsid w:val="003D0EF9"/>
    <w:rsid w:val="003F1A53"/>
    <w:rsid w:val="003F7805"/>
    <w:rsid w:val="003F7E43"/>
    <w:rsid w:val="00403F0B"/>
    <w:rsid w:val="00412A0C"/>
    <w:rsid w:val="004332B0"/>
    <w:rsid w:val="004506C6"/>
    <w:rsid w:val="00453255"/>
    <w:rsid w:val="00456BF7"/>
    <w:rsid w:val="004575FF"/>
    <w:rsid w:val="004664C7"/>
    <w:rsid w:val="00472A1B"/>
    <w:rsid w:val="00474479"/>
    <w:rsid w:val="00481FAB"/>
    <w:rsid w:val="00486606"/>
    <w:rsid w:val="00486A28"/>
    <w:rsid w:val="00492BA5"/>
    <w:rsid w:val="004A0471"/>
    <w:rsid w:val="004A0E1D"/>
    <w:rsid w:val="004B388C"/>
    <w:rsid w:val="004C2321"/>
    <w:rsid w:val="004D0386"/>
    <w:rsid w:val="004D2329"/>
    <w:rsid w:val="004D3A93"/>
    <w:rsid w:val="004E60B2"/>
    <w:rsid w:val="004E631E"/>
    <w:rsid w:val="00501FB9"/>
    <w:rsid w:val="00502164"/>
    <w:rsid w:val="005073FC"/>
    <w:rsid w:val="005128E8"/>
    <w:rsid w:val="00536B06"/>
    <w:rsid w:val="0055487D"/>
    <w:rsid w:val="005619EB"/>
    <w:rsid w:val="00564999"/>
    <w:rsid w:val="005A10A7"/>
    <w:rsid w:val="005C2889"/>
    <w:rsid w:val="005C5DE1"/>
    <w:rsid w:val="005E111D"/>
    <w:rsid w:val="005E15C3"/>
    <w:rsid w:val="006115A2"/>
    <w:rsid w:val="006203AC"/>
    <w:rsid w:val="00663255"/>
    <w:rsid w:val="00664855"/>
    <w:rsid w:val="0067016D"/>
    <w:rsid w:val="006736B2"/>
    <w:rsid w:val="006B4E1C"/>
    <w:rsid w:val="006B7852"/>
    <w:rsid w:val="006C60A4"/>
    <w:rsid w:val="006D602B"/>
    <w:rsid w:val="006E1308"/>
    <w:rsid w:val="006E3607"/>
    <w:rsid w:val="006F218F"/>
    <w:rsid w:val="00720D9E"/>
    <w:rsid w:val="0076711F"/>
    <w:rsid w:val="007A3465"/>
    <w:rsid w:val="007B29D4"/>
    <w:rsid w:val="007D1C3A"/>
    <w:rsid w:val="007D62B0"/>
    <w:rsid w:val="008274AE"/>
    <w:rsid w:val="00842958"/>
    <w:rsid w:val="00867F61"/>
    <w:rsid w:val="00872432"/>
    <w:rsid w:val="00875F28"/>
    <w:rsid w:val="00892CEC"/>
    <w:rsid w:val="008B2B4F"/>
    <w:rsid w:val="008C7E80"/>
    <w:rsid w:val="008E5D57"/>
    <w:rsid w:val="008E6EE8"/>
    <w:rsid w:val="008F23B9"/>
    <w:rsid w:val="008F73CF"/>
    <w:rsid w:val="0092123F"/>
    <w:rsid w:val="0094536D"/>
    <w:rsid w:val="00961251"/>
    <w:rsid w:val="009A0DFA"/>
    <w:rsid w:val="009D6F5C"/>
    <w:rsid w:val="009D7960"/>
    <w:rsid w:val="00A15B67"/>
    <w:rsid w:val="00A3026B"/>
    <w:rsid w:val="00A457C8"/>
    <w:rsid w:val="00A70FB6"/>
    <w:rsid w:val="00A74438"/>
    <w:rsid w:val="00A922F2"/>
    <w:rsid w:val="00A92B69"/>
    <w:rsid w:val="00A9671C"/>
    <w:rsid w:val="00AB68FD"/>
    <w:rsid w:val="00AB6DD9"/>
    <w:rsid w:val="00AC44F1"/>
    <w:rsid w:val="00AC4946"/>
    <w:rsid w:val="00B045DE"/>
    <w:rsid w:val="00B7188D"/>
    <w:rsid w:val="00B93A10"/>
    <w:rsid w:val="00B94DB3"/>
    <w:rsid w:val="00BA298D"/>
    <w:rsid w:val="00BE1B25"/>
    <w:rsid w:val="00C320E6"/>
    <w:rsid w:val="00C3768E"/>
    <w:rsid w:val="00C42128"/>
    <w:rsid w:val="00C435B3"/>
    <w:rsid w:val="00C8530D"/>
    <w:rsid w:val="00C90956"/>
    <w:rsid w:val="00CA22A1"/>
    <w:rsid w:val="00CA3C07"/>
    <w:rsid w:val="00CB18EC"/>
    <w:rsid w:val="00CB6389"/>
    <w:rsid w:val="00CB747E"/>
    <w:rsid w:val="00CC2274"/>
    <w:rsid w:val="00CF2082"/>
    <w:rsid w:val="00CF60DC"/>
    <w:rsid w:val="00D211DB"/>
    <w:rsid w:val="00D41347"/>
    <w:rsid w:val="00D43D8A"/>
    <w:rsid w:val="00D555AE"/>
    <w:rsid w:val="00D8759D"/>
    <w:rsid w:val="00D971DE"/>
    <w:rsid w:val="00DB3C89"/>
    <w:rsid w:val="00DC1FB6"/>
    <w:rsid w:val="00DF2890"/>
    <w:rsid w:val="00DF68D7"/>
    <w:rsid w:val="00E232FD"/>
    <w:rsid w:val="00E309CB"/>
    <w:rsid w:val="00E5491B"/>
    <w:rsid w:val="00E9604F"/>
    <w:rsid w:val="00EB0D97"/>
    <w:rsid w:val="00EB1BD0"/>
    <w:rsid w:val="00EE578C"/>
    <w:rsid w:val="00F1418D"/>
    <w:rsid w:val="00F15770"/>
    <w:rsid w:val="00F16786"/>
    <w:rsid w:val="00F24375"/>
    <w:rsid w:val="00F250FF"/>
    <w:rsid w:val="00F3169E"/>
    <w:rsid w:val="00F54BFC"/>
    <w:rsid w:val="00F83500"/>
    <w:rsid w:val="00FA0380"/>
    <w:rsid w:val="00FD175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0799A"/>
  <w15:docId w15:val="{C093D329-9D66-466E-B17A-F8BE28F4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2037F"/>
    <w:rPr>
      <w:rFonts w:ascii="Calibri" w:eastAsia="Times New Roman" w:hAnsi="Calibri" w:cs="Times New Roman"/>
      <w:lang w:eastAsia="cs-CZ"/>
    </w:rPr>
  </w:style>
  <w:style w:type="paragraph" w:styleId="Nadpis1">
    <w:name w:val="heading 1"/>
    <w:basedOn w:val="Normln"/>
    <w:next w:val="Normln"/>
    <w:link w:val="Nadpis1Char"/>
    <w:qFormat/>
    <w:rsid w:val="00372241"/>
    <w:pPr>
      <w:keepNext/>
      <w:numPr>
        <w:numId w:val="11"/>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372241"/>
    <w:pPr>
      <w:keepNext/>
      <w:numPr>
        <w:ilvl w:val="1"/>
        <w:numId w:val="11"/>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372241"/>
    <w:pPr>
      <w:keepNext/>
      <w:numPr>
        <w:ilvl w:val="3"/>
        <w:numId w:val="11"/>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372241"/>
    <w:pPr>
      <w:keepNext/>
      <w:numPr>
        <w:ilvl w:val="5"/>
        <w:numId w:val="11"/>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12037F"/>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12037F"/>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12037F"/>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Textbubliny">
    <w:name w:val="Balloon Text"/>
    <w:basedOn w:val="Normln"/>
    <w:link w:val="TextbublinyChar"/>
    <w:uiPriority w:val="99"/>
    <w:semiHidden/>
    <w:unhideWhenUsed/>
    <w:rsid w:val="00A744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74438"/>
    <w:rPr>
      <w:rFonts w:ascii="Tahoma" w:eastAsia="Times New Roman" w:hAnsi="Tahoma" w:cs="Tahoma"/>
      <w:sz w:val="16"/>
      <w:szCs w:val="16"/>
      <w:lang w:eastAsia="cs-CZ"/>
    </w:rPr>
  </w:style>
  <w:style w:type="paragraph" w:styleId="Bezmezer">
    <w:name w:val="No Spacing"/>
    <w:uiPriority w:val="1"/>
    <w:qFormat/>
    <w:rsid w:val="00A74438"/>
    <w:pPr>
      <w:spacing w:after="0" w:line="240" w:lineRule="auto"/>
    </w:pPr>
  </w:style>
  <w:style w:type="paragraph" w:styleId="Normlnweb">
    <w:name w:val="Normal (Web)"/>
    <w:basedOn w:val="Normln"/>
    <w:uiPriority w:val="99"/>
    <w:unhideWhenUsed/>
    <w:rsid w:val="00A74438"/>
    <w:pPr>
      <w:spacing w:before="100" w:beforeAutospacing="1" w:after="100" w:afterAutospacing="1" w:line="240" w:lineRule="auto"/>
    </w:pPr>
    <w:rPr>
      <w:rFonts w:ascii="Times New Roman" w:hAnsi="Times New Roman"/>
      <w:sz w:val="24"/>
      <w:szCs w:val="24"/>
    </w:rPr>
  </w:style>
  <w:style w:type="paragraph" w:customStyle="1" w:styleId="Import7">
    <w:name w:val="Import 7"/>
    <w:basedOn w:val="Normln"/>
    <w:rsid w:val="000778BC"/>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hAnsi="Courier New"/>
      <w:sz w:val="24"/>
      <w:szCs w:val="20"/>
      <w:lang w:eastAsia="ar-SA"/>
    </w:rPr>
  </w:style>
  <w:style w:type="paragraph" w:styleId="Nzev">
    <w:name w:val="Title"/>
    <w:basedOn w:val="Normln"/>
    <w:next w:val="Normln"/>
    <w:link w:val="NzevChar"/>
    <w:uiPriority w:val="10"/>
    <w:qFormat/>
    <w:rsid w:val="00536B06"/>
    <w:pPr>
      <w:spacing w:after="0"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NzevChar">
    <w:name w:val="Název Char"/>
    <w:basedOn w:val="Standardnpsmoodstavce"/>
    <w:link w:val="Nzev"/>
    <w:uiPriority w:val="10"/>
    <w:rsid w:val="00536B06"/>
    <w:rPr>
      <w:rFonts w:asciiTheme="majorHAnsi" w:eastAsiaTheme="majorEastAsia" w:hAnsiTheme="majorHAnsi" w:cstheme="majorBidi"/>
      <w:spacing w:val="-10"/>
      <w:kern w:val="28"/>
      <w:sz w:val="56"/>
      <w:szCs w:val="56"/>
      <w:lang w:val="en-US"/>
    </w:rPr>
  </w:style>
  <w:style w:type="paragraph" w:styleId="Odstavecseseznamem">
    <w:name w:val="List Paragraph"/>
    <w:basedOn w:val="Normln"/>
    <w:uiPriority w:val="34"/>
    <w:qFormat/>
    <w:rsid w:val="00173F04"/>
    <w:pPr>
      <w:spacing w:after="160" w:line="259" w:lineRule="auto"/>
      <w:ind w:left="720"/>
      <w:contextualSpacing/>
    </w:pPr>
    <w:rPr>
      <w:rFonts w:asciiTheme="minorHAnsi" w:eastAsiaTheme="minorHAnsi" w:hAnsiTheme="minorHAnsi" w:cstheme="minorBidi"/>
      <w:lang w:val="en-US" w:eastAsia="en-US"/>
    </w:rPr>
  </w:style>
  <w:style w:type="paragraph" w:customStyle="1" w:styleId="c9">
    <w:name w:val="c9"/>
    <w:basedOn w:val="Normln"/>
    <w:rsid w:val="007D62B0"/>
    <w:pPr>
      <w:spacing w:before="100" w:beforeAutospacing="1" w:after="100" w:afterAutospacing="1" w:line="240" w:lineRule="auto"/>
    </w:pPr>
    <w:rPr>
      <w:rFonts w:ascii="Times New Roman" w:hAnsi="Times New Roman"/>
      <w:sz w:val="24"/>
      <w:szCs w:val="24"/>
    </w:rPr>
  </w:style>
  <w:style w:type="character" w:customStyle="1" w:styleId="c16">
    <w:name w:val="c16"/>
    <w:basedOn w:val="Standardnpsmoodstavce"/>
    <w:rsid w:val="007D62B0"/>
  </w:style>
  <w:style w:type="character" w:customStyle="1" w:styleId="c3">
    <w:name w:val="c3"/>
    <w:basedOn w:val="Standardnpsmoodstavce"/>
    <w:rsid w:val="007D62B0"/>
  </w:style>
  <w:style w:type="character" w:customStyle="1" w:styleId="c12">
    <w:name w:val="c12"/>
    <w:basedOn w:val="Standardnpsmoodstavce"/>
    <w:rsid w:val="007D62B0"/>
  </w:style>
  <w:style w:type="character" w:styleId="Hypertextovodkaz">
    <w:name w:val="Hyperlink"/>
    <w:basedOn w:val="Standardnpsmoodstavce"/>
    <w:uiPriority w:val="99"/>
    <w:unhideWhenUsed/>
    <w:rsid w:val="00057040"/>
    <w:rPr>
      <w:color w:val="0000FF" w:themeColor="hyperlink"/>
      <w:u w:val="single"/>
    </w:rPr>
  </w:style>
  <w:style w:type="paragraph" w:styleId="Zkladntext">
    <w:name w:val="Body Text"/>
    <w:basedOn w:val="Normln"/>
    <w:link w:val="ZkladntextChar"/>
    <w:rsid w:val="00A15B67"/>
    <w:pPr>
      <w:spacing w:after="0" w:line="240" w:lineRule="auto"/>
    </w:pPr>
    <w:rPr>
      <w:rFonts w:ascii="Times New Roman" w:hAnsi="Times New Roman"/>
      <w:szCs w:val="20"/>
    </w:rPr>
  </w:style>
  <w:style w:type="character" w:customStyle="1" w:styleId="ZkladntextChar">
    <w:name w:val="Základní text Char"/>
    <w:basedOn w:val="Standardnpsmoodstavce"/>
    <w:link w:val="Zkladntext"/>
    <w:rsid w:val="00A15B67"/>
    <w:rPr>
      <w:rFonts w:ascii="Times New Roman" w:eastAsia="Times New Roman" w:hAnsi="Times New Roman" w:cs="Times New Roman"/>
      <w:szCs w:val="20"/>
    </w:rPr>
  </w:style>
  <w:style w:type="character" w:customStyle="1" w:styleId="Nadpis1Char">
    <w:name w:val="Nadpis 1 Char"/>
    <w:basedOn w:val="Standardnpsmoodstavce"/>
    <w:link w:val="Nadpis1"/>
    <w:rsid w:val="00372241"/>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372241"/>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372241"/>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372241"/>
    <w:rPr>
      <w:rFonts w:ascii="Times New Roman" w:eastAsia="Times New Roman" w:hAnsi="Times New Roman" w:cs="Times New Roman"/>
      <w:b/>
      <w:bCs/>
      <w:i/>
      <w:iCs/>
      <w:sz w:val="32"/>
      <w:szCs w:val="20"/>
      <w:lang w:eastAsia="ar-SA"/>
    </w:rPr>
  </w:style>
  <w:style w:type="character" w:customStyle="1" w:styleId="4n-j">
    <w:name w:val="_4n-j"/>
    <w:basedOn w:val="Standardnpsmoodstavce"/>
    <w:rsid w:val="00F250FF"/>
  </w:style>
  <w:style w:type="character" w:customStyle="1" w:styleId="x193iq5w">
    <w:name w:val="x193iq5w"/>
    <w:basedOn w:val="Standardnpsmoodstavce"/>
    <w:rsid w:val="00395A90"/>
  </w:style>
  <w:style w:type="character" w:styleId="Odkaznakoment">
    <w:name w:val="annotation reference"/>
    <w:basedOn w:val="Standardnpsmoodstavce"/>
    <w:uiPriority w:val="99"/>
    <w:semiHidden/>
    <w:unhideWhenUsed/>
    <w:rsid w:val="00872432"/>
    <w:rPr>
      <w:sz w:val="16"/>
      <w:szCs w:val="16"/>
    </w:rPr>
  </w:style>
  <w:style w:type="paragraph" w:styleId="Textkomente">
    <w:name w:val="annotation text"/>
    <w:basedOn w:val="Normln"/>
    <w:link w:val="TextkomenteChar"/>
    <w:uiPriority w:val="99"/>
    <w:semiHidden/>
    <w:unhideWhenUsed/>
    <w:rsid w:val="00872432"/>
    <w:pPr>
      <w:spacing w:line="240" w:lineRule="auto"/>
    </w:pPr>
    <w:rPr>
      <w:sz w:val="20"/>
      <w:szCs w:val="20"/>
    </w:rPr>
  </w:style>
  <w:style w:type="character" w:customStyle="1" w:styleId="TextkomenteChar">
    <w:name w:val="Text komentáře Char"/>
    <w:basedOn w:val="Standardnpsmoodstavce"/>
    <w:link w:val="Textkomente"/>
    <w:uiPriority w:val="99"/>
    <w:semiHidden/>
    <w:rsid w:val="00872432"/>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72432"/>
    <w:rPr>
      <w:b/>
      <w:bCs/>
    </w:rPr>
  </w:style>
  <w:style w:type="character" w:customStyle="1" w:styleId="PedmtkomenteChar">
    <w:name w:val="Předmět komentáře Char"/>
    <w:basedOn w:val="TextkomenteChar"/>
    <w:link w:val="Pedmtkomente"/>
    <w:uiPriority w:val="99"/>
    <w:semiHidden/>
    <w:rsid w:val="00872432"/>
    <w:rPr>
      <w:rFonts w:ascii="Calibri" w:eastAsia="Times New Roman" w:hAnsi="Calibri"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655382">
      <w:bodyDiv w:val="1"/>
      <w:marLeft w:val="0"/>
      <w:marRight w:val="0"/>
      <w:marTop w:val="0"/>
      <w:marBottom w:val="0"/>
      <w:divBdr>
        <w:top w:val="none" w:sz="0" w:space="0" w:color="auto"/>
        <w:left w:val="none" w:sz="0" w:space="0" w:color="auto"/>
        <w:bottom w:val="none" w:sz="0" w:space="0" w:color="auto"/>
        <w:right w:val="none" w:sz="0" w:space="0" w:color="auto"/>
      </w:divBdr>
    </w:div>
    <w:div w:id="877164472">
      <w:bodyDiv w:val="1"/>
      <w:marLeft w:val="0"/>
      <w:marRight w:val="0"/>
      <w:marTop w:val="0"/>
      <w:marBottom w:val="0"/>
      <w:divBdr>
        <w:top w:val="none" w:sz="0" w:space="0" w:color="auto"/>
        <w:left w:val="none" w:sz="0" w:space="0" w:color="auto"/>
        <w:bottom w:val="none" w:sz="0" w:space="0" w:color="auto"/>
        <w:right w:val="none" w:sz="0" w:space="0" w:color="auto"/>
      </w:divBdr>
    </w:div>
    <w:div w:id="1505322800">
      <w:bodyDiv w:val="1"/>
      <w:marLeft w:val="0"/>
      <w:marRight w:val="0"/>
      <w:marTop w:val="0"/>
      <w:marBottom w:val="0"/>
      <w:divBdr>
        <w:top w:val="none" w:sz="0" w:space="0" w:color="auto"/>
        <w:left w:val="none" w:sz="0" w:space="0" w:color="auto"/>
        <w:bottom w:val="none" w:sz="0" w:space="0" w:color="auto"/>
        <w:right w:val="none" w:sz="0" w:space="0" w:color="auto"/>
      </w:divBdr>
    </w:div>
    <w:div w:id="15064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emf"/><Relationship Id="rId26" Type="http://schemas.openxmlformats.org/officeDocument/2006/relationships/hyperlink" Target="mailto:ou@obecsobinov.cz" TargetMode="External"/><Relationship Id="rId39" Type="http://schemas.openxmlformats.org/officeDocument/2006/relationships/image" Target="media/image33.jpeg"/><Relationship Id="rId21" Type="http://schemas.openxmlformats.org/officeDocument/2006/relationships/image" Target="media/image17.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image" Target="media/image49.jp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3.jp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g"/><Relationship Id="rId53" Type="http://schemas.openxmlformats.org/officeDocument/2006/relationships/image" Target="media/image47.png"/><Relationship Id="rId58" Type="http://schemas.openxmlformats.org/officeDocument/2006/relationships/image" Target="media/image52.jpeg"/><Relationship Id="rId5" Type="http://schemas.openxmlformats.org/officeDocument/2006/relationships/image" Target="media/image1.jpeg"/><Relationship Id="rId61" Type="http://schemas.openxmlformats.org/officeDocument/2006/relationships/theme" Target="theme/theme1.xml"/><Relationship Id="rId19" Type="http://schemas.openxmlformats.org/officeDocument/2006/relationships/image" Target="media/image15.jpeg"/><Relationship Id="rId14" Type="http://schemas.openxmlformats.org/officeDocument/2006/relationships/image" Target="media/image10.jpg"/><Relationship Id="rId22" Type="http://schemas.openxmlformats.org/officeDocument/2006/relationships/image" Target="media/image18.jpeg"/><Relationship Id="rId27" Type="http://schemas.openxmlformats.org/officeDocument/2006/relationships/hyperlink" Target="http://www.obecsobinov.cz" TargetMode="External"/><Relationship Id="rId30" Type="http://schemas.openxmlformats.org/officeDocument/2006/relationships/image" Target="media/image24.gif"/><Relationship Id="rId35" Type="http://schemas.openxmlformats.org/officeDocument/2006/relationships/image" Target="media/image29.jpeg"/><Relationship Id="rId43" Type="http://schemas.openxmlformats.org/officeDocument/2006/relationships/image" Target="media/image37.jpg"/><Relationship Id="rId48" Type="http://schemas.openxmlformats.org/officeDocument/2006/relationships/image" Target="media/image42.jpeg"/><Relationship Id="rId56" Type="http://schemas.openxmlformats.org/officeDocument/2006/relationships/image" Target="media/image50.png"/><Relationship Id="rId8" Type="http://schemas.openxmlformats.org/officeDocument/2006/relationships/image" Target="media/image4.jpe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3.jpeg"/><Relationship Id="rId20" Type="http://schemas.openxmlformats.org/officeDocument/2006/relationships/image" Target="media/image16.jpeg"/><Relationship Id="rId41" Type="http://schemas.openxmlformats.org/officeDocument/2006/relationships/image" Target="media/image35.jpg"/><Relationship Id="rId54" Type="http://schemas.openxmlformats.org/officeDocument/2006/relationships/image" Target="media/image48.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jpg"/><Relationship Id="rId23" Type="http://schemas.openxmlformats.org/officeDocument/2006/relationships/image" Target="media/image19.jpeg"/><Relationship Id="rId28" Type="http://schemas.openxmlformats.org/officeDocument/2006/relationships/image" Target="media/image22.jp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gif"/><Relationship Id="rId10" Type="http://schemas.openxmlformats.org/officeDocument/2006/relationships/image" Target="media/image6.jpeg"/><Relationship Id="rId31" Type="http://schemas.openxmlformats.org/officeDocument/2006/relationships/image" Target="media/image25.jpeg"/><Relationship Id="rId44" Type="http://schemas.openxmlformats.org/officeDocument/2006/relationships/image" Target="media/image38.gif"/><Relationship Id="rId52" Type="http://schemas.openxmlformats.org/officeDocument/2006/relationships/image" Target="media/image46.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Pages>
  <Words>5637</Words>
  <Characters>33264</Characters>
  <Application>Microsoft Office Word</Application>
  <DocSecurity>0</DocSecurity>
  <Lines>277</Lines>
  <Paragraphs>77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starosta</dc:creator>
  <cp:lastModifiedBy>OU Sobíňov</cp:lastModifiedBy>
  <cp:revision>10</cp:revision>
  <cp:lastPrinted>2022-11-24T08:49:00Z</cp:lastPrinted>
  <dcterms:created xsi:type="dcterms:W3CDTF">2022-11-22T09:38:00Z</dcterms:created>
  <dcterms:modified xsi:type="dcterms:W3CDTF">2022-11-24T09:30:00Z</dcterms:modified>
</cp:coreProperties>
</file>