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96" w:rsidRDefault="002C7F6F" w:rsidP="002C7F6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C7F6F">
        <w:rPr>
          <w:b/>
          <w:sz w:val="40"/>
          <w:szCs w:val="40"/>
        </w:rPr>
        <w:t>Základní škola a Mateřská škola Sobíňov</w:t>
      </w:r>
    </w:p>
    <w:p w:rsidR="002C7F6F" w:rsidRDefault="002C7F6F" w:rsidP="002C7F6F">
      <w:pPr>
        <w:jc w:val="center"/>
        <w:rPr>
          <w:b/>
          <w:sz w:val="40"/>
          <w:szCs w:val="40"/>
        </w:rPr>
      </w:pPr>
    </w:p>
    <w:p w:rsidR="002C7F6F" w:rsidRPr="002C7F6F" w:rsidRDefault="002C7F6F" w:rsidP="002C7F6F">
      <w:pPr>
        <w:jc w:val="center"/>
        <w:rPr>
          <w:b/>
          <w:sz w:val="40"/>
          <w:szCs w:val="40"/>
        </w:rPr>
      </w:pPr>
    </w:p>
    <w:p w:rsidR="002C7F6F" w:rsidRPr="002C7F6F" w:rsidRDefault="00EC28A6" w:rsidP="002C7F6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Střednědobý výhled </w:t>
      </w:r>
    </w:p>
    <w:p w:rsidR="002C7F6F" w:rsidRPr="002C7F6F" w:rsidRDefault="002C7F6F" w:rsidP="002C7F6F">
      <w:pPr>
        <w:jc w:val="center"/>
        <w:rPr>
          <w:sz w:val="32"/>
          <w:szCs w:val="32"/>
        </w:rPr>
      </w:pPr>
      <w:r w:rsidRPr="002C7F6F">
        <w:rPr>
          <w:sz w:val="32"/>
          <w:szCs w:val="32"/>
        </w:rPr>
        <w:t>předpokládaných příjmů a výdajů</w:t>
      </w:r>
    </w:p>
    <w:p w:rsidR="002C7F6F" w:rsidRPr="002C7F6F" w:rsidRDefault="002C7F6F" w:rsidP="002C7F6F">
      <w:pPr>
        <w:jc w:val="center"/>
        <w:rPr>
          <w:sz w:val="32"/>
          <w:szCs w:val="32"/>
        </w:rPr>
      </w:pPr>
      <w:r w:rsidRPr="002C7F6F">
        <w:rPr>
          <w:sz w:val="32"/>
          <w:szCs w:val="32"/>
        </w:rPr>
        <w:t>právního subjektu Základní a Mateřská škola Sobíňov</w:t>
      </w:r>
    </w:p>
    <w:p w:rsidR="002C7F6F" w:rsidRDefault="00EC28A6" w:rsidP="002C7F6F">
      <w:pPr>
        <w:tabs>
          <w:tab w:val="left" w:pos="1491"/>
        </w:tabs>
        <w:jc w:val="center"/>
        <w:rPr>
          <w:sz w:val="32"/>
          <w:szCs w:val="32"/>
        </w:rPr>
      </w:pPr>
      <w:r>
        <w:rPr>
          <w:sz w:val="32"/>
          <w:szCs w:val="32"/>
        </w:rPr>
        <w:t>na rok</w:t>
      </w:r>
      <w:r w:rsidR="00DC13B4">
        <w:rPr>
          <w:sz w:val="32"/>
          <w:szCs w:val="32"/>
        </w:rPr>
        <w:t>y</w:t>
      </w:r>
      <w:r>
        <w:rPr>
          <w:sz w:val="32"/>
          <w:szCs w:val="32"/>
        </w:rPr>
        <w:t xml:space="preserve"> 2022, 2023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A42514" w:rsidP="002C7F6F">
      <w:pPr>
        <w:tabs>
          <w:tab w:val="left" w:pos="1491"/>
        </w:tabs>
        <w:rPr>
          <w:sz w:val="32"/>
          <w:szCs w:val="32"/>
        </w:rPr>
      </w:pPr>
      <w:r>
        <w:rPr>
          <w:sz w:val="32"/>
          <w:szCs w:val="32"/>
        </w:rPr>
        <w:t>Sobíňov 6.11</w:t>
      </w:r>
      <w:r w:rsidR="002C7F6F">
        <w:rPr>
          <w:sz w:val="32"/>
          <w:szCs w:val="32"/>
        </w:rPr>
        <w:t>.2020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Mgr.Dagmar</w:t>
      </w:r>
      <w:proofErr w:type="spellEnd"/>
      <w:proofErr w:type="gramEnd"/>
      <w:r>
        <w:rPr>
          <w:sz w:val="32"/>
          <w:szCs w:val="32"/>
        </w:rPr>
        <w:t xml:space="preserve"> Hradecká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Pr="00F07EC4" w:rsidRDefault="00EC28A6" w:rsidP="00F07EC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Střednědobý výhled </w:t>
      </w:r>
      <w:r w:rsidR="002C7F6F">
        <w:rPr>
          <w:b/>
          <w:sz w:val="28"/>
          <w:szCs w:val="28"/>
        </w:rPr>
        <w:t xml:space="preserve"> </w:t>
      </w:r>
      <w:r w:rsidR="00DC13B4">
        <w:rPr>
          <w:sz w:val="28"/>
          <w:szCs w:val="28"/>
        </w:rPr>
        <w:t xml:space="preserve">předpokládaných </w:t>
      </w:r>
      <w:r w:rsidR="002C7F6F" w:rsidRPr="002C7F6F">
        <w:rPr>
          <w:sz w:val="28"/>
          <w:szCs w:val="28"/>
        </w:rPr>
        <w:t xml:space="preserve"> výdajů</w:t>
      </w:r>
      <w:r w:rsidR="002C7F6F">
        <w:rPr>
          <w:b/>
          <w:sz w:val="28"/>
          <w:szCs w:val="28"/>
        </w:rPr>
        <w:t xml:space="preserve"> </w:t>
      </w:r>
      <w:r w:rsidR="002C7F6F" w:rsidRPr="002C7F6F">
        <w:rPr>
          <w:sz w:val="28"/>
          <w:szCs w:val="28"/>
        </w:rPr>
        <w:t>právního subjektu Základní a Mateřská škola Sobíňov</w:t>
      </w:r>
      <w:r w:rsidR="002C7F6F">
        <w:rPr>
          <w:b/>
          <w:sz w:val="28"/>
          <w:szCs w:val="28"/>
        </w:rPr>
        <w:t xml:space="preserve"> </w:t>
      </w:r>
      <w:r w:rsidR="002C7F6F" w:rsidRPr="002C7F6F">
        <w:rPr>
          <w:sz w:val="28"/>
          <w:szCs w:val="28"/>
        </w:rPr>
        <w:t>na ro</w:t>
      </w:r>
      <w:r w:rsidR="00DC13B4">
        <w:rPr>
          <w:sz w:val="28"/>
          <w:szCs w:val="28"/>
        </w:rPr>
        <w:t xml:space="preserve">ky  </w:t>
      </w:r>
      <w:r w:rsidR="00DC13B4" w:rsidRPr="00DC13B4">
        <w:rPr>
          <w:b/>
          <w:sz w:val="28"/>
          <w:szCs w:val="28"/>
        </w:rPr>
        <w:t>2022,2023</w:t>
      </w:r>
      <w:r>
        <w:rPr>
          <w:sz w:val="28"/>
          <w:szCs w:val="28"/>
        </w:rPr>
        <w:t xml:space="preserve"> ( části ZŠ, MŠ, ŠJ,</w:t>
      </w:r>
      <w:r w:rsidR="00B01307">
        <w:rPr>
          <w:sz w:val="28"/>
          <w:szCs w:val="28"/>
        </w:rPr>
        <w:t xml:space="preserve"> </w:t>
      </w:r>
      <w:proofErr w:type="gramStart"/>
      <w:r w:rsidR="00B01307">
        <w:rPr>
          <w:sz w:val="28"/>
          <w:szCs w:val="28"/>
        </w:rPr>
        <w:t>ŠD ) – bez</w:t>
      </w:r>
      <w:proofErr w:type="gramEnd"/>
      <w:r w:rsidR="00B01307">
        <w:rPr>
          <w:sz w:val="28"/>
          <w:szCs w:val="28"/>
        </w:rPr>
        <w:t xml:space="preserve"> státní dotace</w:t>
      </w: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780"/>
        <w:gridCol w:w="1420"/>
      </w:tblGrid>
      <w:tr w:rsidR="00F07EC4" w:rsidRPr="00F07EC4" w:rsidTr="00F07EC4">
        <w:trPr>
          <w:trHeight w:val="45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 účtu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Položky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Hodnota v Kč</w:t>
            </w:r>
          </w:p>
        </w:tc>
      </w:tr>
      <w:tr w:rsidR="00F07EC4" w:rsidRPr="00F07EC4" w:rsidTr="00F07EC4">
        <w:trPr>
          <w:trHeight w:val="40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558 05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DDHM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Potraviny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Poštovné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Zdravotní materiál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OOPP - ochranné oděvy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722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Úklidové prostředky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16 000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Všeobecný materiál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Kancelářské potřeby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4B530F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Knihy,učební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pomůcky,tisk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4B530F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Učebnice a </w:t>
            </w: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pomůcky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bezplatně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27 000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502 01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EC28A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250 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502 02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18 000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511 20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Oprava elektrospotřebičů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Oprava budov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512 10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Revize,BOZP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Správa </w:t>
            </w:r>
            <w:proofErr w:type="spellStart"/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poč.sítě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,Fénix,Bakalář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Programové vybavení - Stravné.cz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10 000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Zpracování mezd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Školení a vzdělávání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Poplatky za vedení účtu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Ostatní služby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549 11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Pojištění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551 00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Odpisy majetku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Plavecký výcvik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EC28A6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Spotřeba plynu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EC28A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722845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4A669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  </w:t>
            </w:r>
            <w:r w:rsidR="00DC13B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8</w:t>
            </w:r>
            <w:r w:rsidR="00722845" w:rsidRPr="0072284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66 000</w:t>
            </w:r>
          </w:p>
        </w:tc>
      </w:tr>
    </w:tbl>
    <w:p w:rsidR="000E1F18" w:rsidRDefault="000E1F18" w:rsidP="002C7F6F">
      <w:pPr>
        <w:tabs>
          <w:tab w:val="left" w:pos="1491"/>
        </w:tabs>
        <w:rPr>
          <w:sz w:val="32"/>
          <w:szCs w:val="32"/>
        </w:rPr>
      </w:pPr>
    </w:p>
    <w:p w:rsidR="004B530F" w:rsidRPr="00F07EC4" w:rsidRDefault="00DC13B4" w:rsidP="004B530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Střednědobý </w:t>
      </w:r>
      <w:proofErr w:type="gramStart"/>
      <w:r>
        <w:rPr>
          <w:b/>
          <w:sz w:val="28"/>
          <w:szCs w:val="28"/>
        </w:rPr>
        <w:t xml:space="preserve">výhled </w:t>
      </w:r>
      <w:r w:rsidR="004B530F">
        <w:rPr>
          <w:b/>
          <w:sz w:val="28"/>
          <w:szCs w:val="28"/>
        </w:rPr>
        <w:t xml:space="preserve"> </w:t>
      </w:r>
      <w:r w:rsidR="004B530F" w:rsidRPr="002C7F6F">
        <w:rPr>
          <w:sz w:val="28"/>
          <w:szCs w:val="28"/>
        </w:rPr>
        <w:t>předpokládaných</w:t>
      </w:r>
      <w:proofErr w:type="gramEnd"/>
      <w:r w:rsidR="004B530F" w:rsidRPr="002C7F6F">
        <w:rPr>
          <w:sz w:val="28"/>
          <w:szCs w:val="28"/>
        </w:rPr>
        <w:t xml:space="preserve"> příjmů právního subjektu Základní a Mateřská škola Sobíňov</w:t>
      </w:r>
      <w:r w:rsidR="004B530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na roky 2022, 2023</w:t>
      </w:r>
      <w:r w:rsidR="004B5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 části ZŠ, MŠ, ŠJ, </w:t>
      </w:r>
      <w:r w:rsidR="004B530F">
        <w:rPr>
          <w:sz w:val="28"/>
          <w:szCs w:val="28"/>
        </w:rPr>
        <w:t>ŠD ) – bez státní dotace</w:t>
      </w:r>
    </w:p>
    <w:p w:rsidR="004B530F" w:rsidRDefault="004B530F" w:rsidP="002C7F6F">
      <w:pPr>
        <w:tabs>
          <w:tab w:val="left" w:pos="1491"/>
        </w:tabs>
        <w:rPr>
          <w:sz w:val="32"/>
          <w:szCs w:val="32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780"/>
        <w:gridCol w:w="1420"/>
      </w:tblGrid>
      <w:tr w:rsidR="004B530F" w:rsidRPr="004B530F" w:rsidTr="004B530F">
        <w:trPr>
          <w:trHeight w:val="3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Číslo účtu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Položky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Hodnota v Kč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602 10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Stravné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DC13B4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25</w:t>
            </w:r>
            <w:r w:rsid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0 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602 20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Školkovné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25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644 10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Úroky z běžného účtu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A6690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1</w:t>
            </w:r>
            <w:r w:rsidR="005145E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5145E0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602 30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5145E0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Poplatek za školní družinu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5145E0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15 000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5145E0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691 30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5145E0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Provozní dotace od obce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5145E0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 575 </w:t>
            </w: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A6690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5145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</w:t>
            </w:r>
            <w:r w:rsidR="00DC13B4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8</w:t>
            </w:r>
            <w:r w:rsidR="004A6690" w:rsidRPr="004A669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66 000</w:t>
            </w:r>
          </w:p>
        </w:tc>
      </w:tr>
    </w:tbl>
    <w:p w:rsidR="00B01307" w:rsidRDefault="00B01307" w:rsidP="004B530F">
      <w:pPr>
        <w:tabs>
          <w:tab w:val="left" w:pos="1491"/>
        </w:tabs>
        <w:rPr>
          <w:sz w:val="32"/>
          <w:szCs w:val="32"/>
        </w:rPr>
      </w:pPr>
    </w:p>
    <w:p w:rsidR="004B530F" w:rsidRDefault="004B530F" w:rsidP="004B530F">
      <w:pPr>
        <w:tabs>
          <w:tab w:val="left" w:pos="1491"/>
        </w:tabs>
        <w:rPr>
          <w:sz w:val="32"/>
          <w:szCs w:val="32"/>
        </w:rPr>
      </w:pPr>
    </w:p>
    <w:p w:rsidR="004B530F" w:rsidRPr="002C7F6F" w:rsidRDefault="004B530F" w:rsidP="004B530F">
      <w:pPr>
        <w:tabs>
          <w:tab w:val="left" w:pos="1491"/>
        </w:tabs>
        <w:rPr>
          <w:sz w:val="32"/>
          <w:szCs w:val="32"/>
        </w:rPr>
      </w:pPr>
    </w:p>
    <w:sectPr w:rsidR="004B530F" w:rsidRPr="002C7F6F" w:rsidSect="0085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7F6F"/>
    <w:rsid w:val="00002796"/>
    <w:rsid w:val="00022D79"/>
    <w:rsid w:val="000E1F18"/>
    <w:rsid w:val="00102EDA"/>
    <w:rsid w:val="002C7F6F"/>
    <w:rsid w:val="00366C91"/>
    <w:rsid w:val="004A6690"/>
    <w:rsid w:val="004B530F"/>
    <w:rsid w:val="005145E0"/>
    <w:rsid w:val="00636BE8"/>
    <w:rsid w:val="00722845"/>
    <w:rsid w:val="00763F56"/>
    <w:rsid w:val="00855796"/>
    <w:rsid w:val="009418A7"/>
    <w:rsid w:val="00A31838"/>
    <w:rsid w:val="00A42514"/>
    <w:rsid w:val="00AA2AAF"/>
    <w:rsid w:val="00AD7B62"/>
    <w:rsid w:val="00B01307"/>
    <w:rsid w:val="00DC13B4"/>
    <w:rsid w:val="00E7384C"/>
    <w:rsid w:val="00EC28A6"/>
    <w:rsid w:val="00F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856DB2-0479-4254-9E02-6C76DF81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7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9B588-B5AC-410C-A6CD-B2580985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OU Sobiňov</cp:lastModifiedBy>
  <cp:revision>2</cp:revision>
  <cp:lastPrinted>2020-11-06T07:44:00Z</cp:lastPrinted>
  <dcterms:created xsi:type="dcterms:W3CDTF">2020-12-10T12:36:00Z</dcterms:created>
  <dcterms:modified xsi:type="dcterms:W3CDTF">2020-12-10T12:36:00Z</dcterms:modified>
</cp:coreProperties>
</file>