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094" w:rsidRDefault="009E4094" w:rsidP="009E4094">
      <w:pPr>
        <w:pStyle w:val="Nadpis91"/>
        <w:outlineLvl w:val="9"/>
        <w:rPr>
          <w:sz w:val="80"/>
          <w:szCs w:val="80"/>
        </w:rPr>
      </w:pPr>
      <w:r>
        <w:rPr>
          <w:noProof/>
          <w:lang w:bidi="ar-SA"/>
        </w:rPr>
        <w:drawing>
          <wp:anchor distT="0" distB="0" distL="114300" distR="114300" simplePos="0" relativeHeight="251661824" behindDoc="1" locked="0" layoutInCell="1" allowOverlap="1">
            <wp:simplePos x="0" y="0"/>
            <wp:positionH relativeFrom="column">
              <wp:posOffset>4548505</wp:posOffset>
            </wp:positionH>
            <wp:positionV relativeFrom="paragraph">
              <wp:posOffset>-71120</wp:posOffset>
            </wp:positionV>
            <wp:extent cx="1104900" cy="1266825"/>
            <wp:effectExtent l="19050" t="0" r="0" b="0"/>
            <wp:wrapTight wrapText="bothSides">
              <wp:wrapPolygon edited="0">
                <wp:start x="-372" y="0"/>
                <wp:lineTo x="-372" y="21438"/>
                <wp:lineTo x="21600" y="21438"/>
                <wp:lineTo x="21600" y="0"/>
                <wp:lineTo x="-372" y="0"/>
              </wp:wrapPolygon>
            </wp:wrapTight>
            <wp:docPr id="1" name="Obrázek 2"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binov-znak malý.JPG"/>
                    <pic:cNvPicPr>
                      <a:picLocks noChangeAspect="1" noChangeArrowheads="1"/>
                    </pic:cNvPicPr>
                  </pic:nvPicPr>
                  <pic:blipFill>
                    <a:blip r:embed="rId6" cstate="print"/>
                    <a:srcRect/>
                    <a:stretch>
                      <a:fillRect/>
                    </a:stretch>
                  </pic:blipFill>
                  <pic:spPr bwMode="auto">
                    <a:xfrm>
                      <a:off x="0" y="0"/>
                      <a:ext cx="1104900" cy="1266825"/>
                    </a:xfrm>
                    <a:prstGeom prst="rect">
                      <a:avLst/>
                    </a:prstGeom>
                    <a:noFill/>
                  </pic:spPr>
                </pic:pic>
              </a:graphicData>
            </a:graphic>
          </wp:anchor>
        </w:drawing>
      </w:r>
      <w:r>
        <w:rPr>
          <w:sz w:val="80"/>
          <w:szCs w:val="80"/>
        </w:rPr>
        <w:t xml:space="preserve">SOBÍŇOVSKÉ  </w:t>
      </w:r>
    </w:p>
    <w:p w:rsidR="009E4094" w:rsidRDefault="009E4094" w:rsidP="009E4094">
      <w:pPr>
        <w:pStyle w:val="Nadpis91"/>
        <w:tabs>
          <w:tab w:val="num" w:pos="3048"/>
        </w:tabs>
        <w:ind w:left="2124" w:firstLine="708"/>
        <w:outlineLvl w:val="9"/>
        <w:rPr>
          <w:sz w:val="80"/>
          <w:szCs w:val="80"/>
        </w:rPr>
      </w:pPr>
      <w:r>
        <w:rPr>
          <w:sz w:val="80"/>
          <w:szCs w:val="80"/>
        </w:rPr>
        <w:t xml:space="preserve"> NOVINKY</w:t>
      </w:r>
    </w:p>
    <w:p w:rsidR="009E4094" w:rsidRDefault="009E4094" w:rsidP="009E4094">
      <w:pPr>
        <w:rPr>
          <w:rFonts w:ascii="Times New Roman" w:hAnsi="Times New Roman"/>
          <w:lang w:bidi="cs-CZ"/>
        </w:rPr>
      </w:pPr>
    </w:p>
    <w:p w:rsidR="009E4094" w:rsidRDefault="009E4094" w:rsidP="009E4094">
      <w:pPr>
        <w:pStyle w:val="Standard"/>
        <w:rPr>
          <w:b/>
        </w:rPr>
      </w:pPr>
      <w:r>
        <w:rPr>
          <w:b/>
        </w:rPr>
        <w:t>___________________________________________________________________________</w:t>
      </w:r>
    </w:p>
    <w:p w:rsidR="009E4094" w:rsidRDefault="009E4094" w:rsidP="009E4094">
      <w:pPr>
        <w:pStyle w:val="Standard"/>
        <w:rPr>
          <w:b/>
        </w:rPr>
      </w:pPr>
      <w:r>
        <w:rPr>
          <w:b/>
        </w:rPr>
        <w:t xml:space="preserve">Místní zpravodaj obce Sobíňov </w:t>
      </w:r>
      <w:r>
        <w:rPr>
          <w:b/>
        </w:rPr>
        <w:tab/>
        <w:t xml:space="preserve">        </w:t>
      </w:r>
      <w:proofErr w:type="gramStart"/>
      <w:r>
        <w:rPr>
          <w:b/>
        </w:rPr>
        <w:t>čís</w:t>
      </w:r>
      <w:r w:rsidR="00C77D9F">
        <w:rPr>
          <w:b/>
        </w:rPr>
        <w:t>lo 1        ročník</w:t>
      </w:r>
      <w:proofErr w:type="gramEnd"/>
      <w:r w:rsidR="00C77D9F">
        <w:rPr>
          <w:b/>
        </w:rPr>
        <w:t xml:space="preserve"> 24</w:t>
      </w:r>
      <w:r w:rsidR="00C77D9F">
        <w:rPr>
          <w:b/>
        </w:rPr>
        <w:tab/>
        <w:t xml:space="preserve">    3/2022</w:t>
      </w:r>
      <w:r>
        <w:rPr>
          <w:b/>
        </w:rPr>
        <w:t xml:space="preserve">    </w:t>
      </w:r>
      <w:r>
        <w:rPr>
          <w:b/>
        </w:rPr>
        <w:tab/>
        <w:t>ZDARMA</w:t>
      </w:r>
    </w:p>
    <w:p w:rsidR="009E4094" w:rsidRDefault="00684AE1" w:rsidP="009E4094">
      <w:pPr>
        <w:pStyle w:val="Standard"/>
        <w:rPr>
          <w:b/>
        </w:rPr>
      </w:pPr>
      <w:r>
        <w:rPr>
          <w:b/>
          <w:noProof/>
          <w:lang w:bidi="ar-SA"/>
        </w:rPr>
        <w:drawing>
          <wp:anchor distT="0" distB="0" distL="114300" distR="114300" simplePos="0" relativeHeight="251663872" behindDoc="1" locked="0" layoutInCell="1" allowOverlap="1">
            <wp:simplePos x="0" y="0"/>
            <wp:positionH relativeFrom="column">
              <wp:posOffset>4119880</wp:posOffset>
            </wp:positionH>
            <wp:positionV relativeFrom="paragraph">
              <wp:posOffset>59055</wp:posOffset>
            </wp:positionV>
            <wp:extent cx="1295400" cy="1057275"/>
            <wp:effectExtent l="19050" t="0" r="0" b="0"/>
            <wp:wrapNone/>
            <wp:docPr id="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95400" cy="1057275"/>
                    </a:xfrm>
                    <a:prstGeom prst="rect">
                      <a:avLst/>
                    </a:prstGeom>
                    <a:noFill/>
                    <a:ln w="9525">
                      <a:noFill/>
                      <a:miter lim="800000"/>
                      <a:headEnd/>
                      <a:tailEnd/>
                    </a:ln>
                  </pic:spPr>
                </pic:pic>
              </a:graphicData>
            </a:graphic>
          </wp:anchor>
        </w:drawing>
      </w:r>
    </w:p>
    <w:p w:rsidR="009E4094" w:rsidRDefault="009E4094" w:rsidP="009E4094">
      <w:pPr>
        <w:pStyle w:val="Standard"/>
        <w:rPr>
          <w:b/>
        </w:rPr>
      </w:pPr>
    </w:p>
    <w:p w:rsidR="009E4094" w:rsidRDefault="009E4094" w:rsidP="009E4094">
      <w:pPr>
        <w:pStyle w:val="Standard"/>
        <w:spacing w:line="0" w:lineRule="atLeast"/>
        <w:rPr>
          <w:rFonts w:cs="Times New Roman"/>
          <w:b/>
          <w:sz w:val="28"/>
          <w:szCs w:val="28"/>
        </w:rPr>
      </w:pPr>
      <w:r>
        <w:rPr>
          <w:rFonts w:cs="Times New Roman"/>
          <w:b/>
          <w:sz w:val="28"/>
          <w:szCs w:val="28"/>
        </w:rPr>
        <w:t>Slovo starosty</w:t>
      </w:r>
    </w:p>
    <w:p w:rsidR="009E4094" w:rsidRDefault="009E4094" w:rsidP="009E4094">
      <w:pPr>
        <w:rPr>
          <w:rFonts w:ascii="Times New Roman" w:hAnsi="Times New Roman"/>
          <w:b/>
          <w:sz w:val="24"/>
          <w:szCs w:val="24"/>
        </w:rPr>
      </w:pPr>
    </w:p>
    <w:p w:rsidR="009E4094" w:rsidRDefault="009E4094" w:rsidP="009E4094">
      <w:pPr>
        <w:rPr>
          <w:rFonts w:ascii="Times New Roman" w:hAnsi="Times New Roman"/>
          <w:b/>
          <w:sz w:val="24"/>
          <w:szCs w:val="24"/>
        </w:rPr>
      </w:pPr>
      <w:r>
        <w:rPr>
          <w:rFonts w:ascii="Times New Roman" w:hAnsi="Times New Roman"/>
          <w:b/>
          <w:sz w:val="24"/>
          <w:szCs w:val="24"/>
        </w:rPr>
        <w:t xml:space="preserve">Vážení spoluobčané, milí čtenáři </w:t>
      </w:r>
    </w:p>
    <w:p w:rsidR="00964F38" w:rsidRDefault="009E4094" w:rsidP="00C77D9F">
      <w:pPr>
        <w:spacing w:after="0"/>
        <w:rPr>
          <w:rFonts w:ascii="Times New Roman" w:hAnsi="Times New Roman" w:cs="Times New Roman"/>
          <w:sz w:val="24"/>
          <w:szCs w:val="24"/>
        </w:rPr>
      </w:pPr>
      <w:r>
        <w:rPr>
          <w:rFonts w:ascii="Times New Roman" w:hAnsi="Times New Roman" w:cs="Times New Roman"/>
          <w:sz w:val="24"/>
          <w:szCs w:val="24"/>
        </w:rPr>
        <w:tab/>
      </w:r>
      <w:r w:rsidR="00C77D9F">
        <w:rPr>
          <w:rFonts w:ascii="Times New Roman" w:hAnsi="Times New Roman" w:cs="Times New Roman"/>
          <w:sz w:val="24"/>
          <w:szCs w:val="24"/>
        </w:rPr>
        <w:t xml:space="preserve">rok se s rokem sešel a opět přichází jaro. Letošní zima nebyla na sníh moc bohatá, ale ukázala svou sílu na konci února v podobě mrazivých dnů, které se opakovaly v období skoro dvou týdnů. S přicházejícím jarem nastává pro nás řada úkolů, především uklidit po zimě obec, aby byla zase krásná a čistá. Je třeba uklidit štěrk ze silnic a travnatých ploch, který byl používán na posyp. Je ho opravdu velká spousta, však bylo použito tohoto materiálu víc jak 25 tun. Musíme dosypat okrasné záhony </w:t>
      </w:r>
      <w:proofErr w:type="spellStart"/>
      <w:r w:rsidR="00C77D9F">
        <w:rPr>
          <w:rFonts w:ascii="Times New Roman" w:hAnsi="Times New Roman" w:cs="Times New Roman"/>
          <w:sz w:val="24"/>
          <w:szCs w:val="24"/>
        </w:rPr>
        <w:t>štěpkou</w:t>
      </w:r>
      <w:proofErr w:type="spellEnd"/>
      <w:r w:rsidR="00C77D9F">
        <w:rPr>
          <w:rFonts w:ascii="Times New Roman" w:hAnsi="Times New Roman" w:cs="Times New Roman"/>
          <w:sz w:val="24"/>
          <w:szCs w:val="24"/>
        </w:rPr>
        <w:t>, ostříhat řadu stromů a keřů po celé obci, zbavit mechu</w:t>
      </w:r>
      <w:r w:rsidR="00964F38">
        <w:rPr>
          <w:rFonts w:ascii="Times New Roman" w:hAnsi="Times New Roman" w:cs="Times New Roman"/>
          <w:sz w:val="24"/>
          <w:szCs w:val="24"/>
        </w:rPr>
        <w:t xml:space="preserve"> a nepořádku</w:t>
      </w:r>
      <w:r w:rsidR="00C77D9F">
        <w:rPr>
          <w:rFonts w:ascii="Times New Roman" w:hAnsi="Times New Roman" w:cs="Times New Roman"/>
          <w:sz w:val="24"/>
          <w:szCs w:val="24"/>
        </w:rPr>
        <w:t xml:space="preserve"> travnaté plochy</w:t>
      </w:r>
      <w:r w:rsidR="00964F38">
        <w:rPr>
          <w:rFonts w:ascii="Times New Roman" w:hAnsi="Times New Roman" w:cs="Times New Roman"/>
          <w:sz w:val="24"/>
          <w:szCs w:val="24"/>
        </w:rPr>
        <w:t xml:space="preserve">, které sečeme. Ještě pořád uklízíme polámané stromy z loňských vichřic. Chtěl bych touto cestou poděkovat vám všem, kteří se do těchto prací zapojujete a pomáháte nám s úklidem alespoň ve svém okolí. S přibývajícím množstvím úkolů jsme byli nuceni přistoupit k zaměstnání dalšího pracovníka na údržbářské práce. Po výběrovém řízení a rozhodnutí zastupitelstva obce </w:t>
      </w:r>
      <w:proofErr w:type="spellStart"/>
      <w:r w:rsidR="00964F38">
        <w:rPr>
          <w:rFonts w:ascii="Times New Roman" w:hAnsi="Times New Roman" w:cs="Times New Roman"/>
          <w:sz w:val="24"/>
          <w:szCs w:val="24"/>
        </w:rPr>
        <w:t>Sobíňov</w:t>
      </w:r>
      <w:proofErr w:type="spellEnd"/>
      <w:r w:rsidR="00964F38">
        <w:rPr>
          <w:rFonts w:ascii="Times New Roman" w:hAnsi="Times New Roman" w:cs="Times New Roman"/>
          <w:sz w:val="24"/>
          <w:szCs w:val="24"/>
        </w:rPr>
        <w:t xml:space="preserve">, byl na tuto pozici vybrán pan Libor Čihák, který na tuto pozici nastoupil 10. března. </w:t>
      </w:r>
    </w:p>
    <w:p w:rsidR="00684AE1" w:rsidRDefault="00684AE1" w:rsidP="00C77D9F">
      <w:pPr>
        <w:spacing w:after="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2848" behindDoc="1" locked="0" layoutInCell="1" allowOverlap="1">
            <wp:simplePos x="0" y="0"/>
            <wp:positionH relativeFrom="column">
              <wp:posOffset>4338955</wp:posOffset>
            </wp:positionH>
            <wp:positionV relativeFrom="paragraph">
              <wp:posOffset>1692275</wp:posOffset>
            </wp:positionV>
            <wp:extent cx="1885950" cy="1714500"/>
            <wp:effectExtent l="19050" t="0" r="0" b="0"/>
            <wp:wrapTight wrapText="bothSides">
              <wp:wrapPolygon edited="0">
                <wp:start x="-218" y="0"/>
                <wp:lineTo x="-218" y="21360"/>
                <wp:lineTo x="21600" y="21360"/>
                <wp:lineTo x="21600" y="0"/>
                <wp:lineTo x="-218" y="0"/>
              </wp:wrapPolygon>
            </wp:wrapTight>
            <wp:docPr id="13" name="Obrázek 12" descr="počíta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čítač 2.jpg"/>
                    <pic:cNvPicPr/>
                  </pic:nvPicPr>
                  <pic:blipFill>
                    <a:blip r:embed="rId8" cstate="print"/>
                    <a:stretch>
                      <a:fillRect/>
                    </a:stretch>
                  </pic:blipFill>
                  <pic:spPr>
                    <a:xfrm flipH="1">
                      <a:off x="0" y="0"/>
                      <a:ext cx="1885950" cy="1714500"/>
                    </a:xfrm>
                    <a:prstGeom prst="rect">
                      <a:avLst/>
                    </a:prstGeom>
                  </pic:spPr>
                </pic:pic>
              </a:graphicData>
            </a:graphic>
          </wp:anchor>
        </w:drawing>
      </w:r>
      <w:r w:rsidR="00964F38">
        <w:rPr>
          <w:rFonts w:ascii="Times New Roman" w:hAnsi="Times New Roman" w:cs="Times New Roman"/>
          <w:sz w:val="24"/>
          <w:szCs w:val="24"/>
        </w:rPr>
        <w:tab/>
        <w:t xml:space="preserve">Dnešní neutěšená doba, především díky válce na Ukrajině, přináší zvýšení cen prakticky ve všech odvětvích. Pro nás se to odráží hlavně u cen pohonných hmot a cen ve stavebnictví. Není vůbec jednoduché v tuto dobu dělat výběrová řízení na dodavatele staveb. I přesto všechno se nám podařilo </w:t>
      </w:r>
      <w:proofErr w:type="spellStart"/>
      <w:r w:rsidR="00964F38">
        <w:rPr>
          <w:rFonts w:ascii="Times New Roman" w:hAnsi="Times New Roman" w:cs="Times New Roman"/>
          <w:sz w:val="24"/>
          <w:szCs w:val="24"/>
        </w:rPr>
        <w:t>vysoutěžit</w:t>
      </w:r>
      <w:proofErr w:type="spellEnd"/>
      <w:r w:rsidR="00964F38">
        <w:rPr>
          <w:rFonts w:ascii="Times New Roman" w:hAnsi="Times New Roman" w:cs="Times New Roman"/>
          <w:sz w:val="24"/>
          <w:szCs w:val="24"/>
        </w:rPr>
        <w:t xml:space="preserve"> firmu, která v případě přiznání dotace</w:t>
      </w:r>
      <w:r w:rsidR="00C01C8E">
        <w:rPr>
          <w:rFonts w:ascii="Times New Roman" w:hAnsi="Times New Roman" w:cs="Times New Roman"/>
          <w:sz w:val="24"/>
          <w:szCs w:val="24"/>
        </w:rPr>
        <w:t>,</w:t>
      </w:r>
      <w:r w:rsidR="00964F38">
        <w:rPr>
          <w:rFonts w:ascii="Times New Roman" w:hAnsi="Times New Roman" w:cs="Times New Roman"/>
          <w:sz w:val="24"/>
          <w:szCs w:val="24"/>
        </w:rPr>
        <w:t xml:space="preserve"> </w:t>
      </w:r>
      <w:r w:rsidR="00C01C8E">
        <w:rPr>
          <w:rFonts w:ascii="Times New Roman" w:hAnsi="Times New Roman" w:cs="Times New Roman"/>
          <w:sz w:val="24"/>
          <w:szCs w:val="24"/>
        </w:rPr>
        <w:t>přestaví budovu obecního úřadu.</w:t>
      </w:r>
      <w:r w:rsidR="00964F38">
        <w:rPr>
          <w:rFonts w:ascii="Times New Roman" w:hAnsi="Times New Roman" w:cs="Times New Roman"/>
          <w:sz w:val="24"/>
          <w:szCs w:val="24"/>
        </w:rPr>
        <w:t xml:space="preserve"> </w:t>
      </w:r>
      <w:r w:rsidR="00492B51">
        <w:rPr>
          <w:rFonts w:ascii="Times New Roman" w:hAnsi="Times New Roman" w:cs="Times New Roman"/>
          <w:sz w:val="24"/>
          <w:szCs w:val="24"/>
        </w:rPr>
        <w:t xml:space="preserve">Další soutěž, která nás v nejbližších týdnech čeká, bude soutěž na zhotovitele nové hasičské zbrojnice, kterou budeme stavět v místě bývalé garáže ve "Vzoru". Na tuto stavbu již máme přiznanou dotaci ve výši 4 500 000,- korun od Ministerstva vnitra a další 3 000 000,- korun jsou pro nás připraveny na Kraji Vysočina. Stavět by se mělo začít v průběhu letošního léta. Pokračujeme v projektování sběrného místa, které se lehce zdrželo kvůli novele v odpadovém zákonu. Během příštích několika týdnů bude zveřejněna studie rekonstrukce domu </w:t>
      </w:r>
      <w:proofErr w:type="spellStart"/>
      <w:r w:rsidR="00492B51">
        <w:rPr>
          <w:rFonts w:ascii="Times New Roman" w:hAnsi="Times New Roman" w:cs="Times New Roman"/>
          <w:sz w:val="24"/>
          <w:szCs w:val="24"/>
        </w:rPr>
        <w:t>čp</w:t>
      </w:r>
      <w:proofErr w:type="spellEnd"/>
      <w:r w:rsidR="00492B51">
        <w:rPr>
          <w:rFonts w:ascii="Times New Roman" w:hAnsi="Times New Roman" w:cs="Times New Roman"/>
          <w:sz w:val="24"/>
          <w:szCs w:val="24"/>
        </w:rPr>
        <w:t>. 50 (na proti obecnímu úřadu), ze kterého by mělo vzniknout nov</w:t>
      </w:r>
      <w:r w:rsidR="00495024">
        <w:rPr>
          <w:rFonts w:ascii="Times New Roman" w:hAnsi="Times New Roman" w:cs="Times New Roman"/>
          <w:sz w:val="24"/>
          <w:szCs w:val="24"/>
        </w:rPr>
        <w:t>é místo pro</w:t>
      </w:r>
      <w:r w:rsidR="00492B51">
        <w:rPr>
          <w:rFonts w:ascii="Times New Roman" w:hAnsi="Times New Roman" w:cs="Times New Roman"/>
          <w:sz w:val="24"/>
          <w:szCs w:val="24"/>
        </w:rPr>
        <w:t xml:space="preserve"> knihovnu a další prostory pro různé přednášky a výstavy. </w:t>
      </w:r>
      <w:r w:rsidR="00495024">
        <w:rPr>
          <w:rFonts w:ascii="Times New Roman" w:hAnsi="Times New Roman" w:cs="Times New Roman"/>
          <w:sz w:val="24"/>
          <w:szCs w:val="24"/>
        </w:rPr>
        <w:t xml:space="preserve">Máme hotový projekt na rekonstrukci komunikace ze Sopot až po "Zámeckou cestu". Nyní čekáme, až budou zapsány změny v katastru nemovitostí, které byly již odsouhlaseny a zaměřeny v loňském roce. Dále byl zadán projekt na veřejnou zeleň, který bude řešit celkovou obnovu zeleně na řadě míst po celé obci. Především </w:t>
      </w:r>
    </w:p>
    <w:p w:rsidR="00684AE1" w:rsidRDefault="00684AE1" w:rsidP="00684AE1">
      <w:pPr>
        <w:spacing w:after="0"/>
        <w:jc w:val="center"/>
        <w:rPr>
          <w:rFonts w:ascii="Times New Roman" w:hAnsi="Times New Roman" w:cs="Times New Roman"/>
          <w:sz w:val="24"/>
          <w:szCs w:val="24"/>
        </w:rPr>
      </w:pPr>
      <w:r>
        <w:rPr>
          <w:rFonts w:ascii="Times New Roman" w:hAnsi="Times New Roman" w:cs="Times New Roman"/>
          <w:sz w:val="24"/>
          <w:szCs w:val="24"/>
        </w:rPr>
        <w:t>-1-</w:t>
      </w:r>
    </w:p>
    <w:p w:rsidR="00C77D9F" w:rsidRDefault="00495024" w:rsidP="00C77D9F">
      <w:pPr>
        <w:spacing w:after="0"/>
        <w:rPr>
          <w:rFonts w:ascii="Times New Roman" w:hAnsi="Times New Roman" w:cs="Times New Roman"/>
          <w:sz w:val="24"/>
          <w:szCs w:val="24"/>
        </w:rPr>
      </w:pPr>
      <w:proofErr w:type="spellStart"/>
      <w:r>
        <w:rPr>
          <w:rFonts w:ascii="Times New Roman" w:hAnsi="Times New Roman" w:cs="Times New Roman"/>
          <w:sz w:val="24"/>
          <w:szCs w:val="24"/>
        </w:rPr>
        <w:lastRenderedPageBreak/>
        <w:t>sobíňovská</w:t>
      </w:r>
      <w:proofErr w:type="spellEnd"/>
      <w:r>
        <w:rPr>
          <w:rFonts w:ascii="Times New Roman" w:hAnsi="Times New Roman" w:cs="Times New Roman"/>
          <w:sz w:val="24"/>
          <w:szCs w:val="24"/>
        </w:rPr>
        <w:t xml:space="preserve"> náves, náves za silnicí, prostor kolem požární nádrže u "Vzoru", výsadba nové aleje podél "</w:t>
      </w:r>
      <w:proofErr w:type="spellStart"/>
      <w:r>
        <w:rPr>
          <w:rFonts w:ascii="Times New Roman" w:hAnsi="Times New Roman" w:cs="Times New Roman"/>
          <w:sz w:val="24"/>
          <w:szCs w:val="24"/>
        </w:rPr>
        <w:t>Švorcovi</w:t>
      </w:r>
      <w:proofErr w:type="spellEnd"/>
      <w:r>
        <w:rPr>
          <w:rFonts w:ascii="Times New Roman" w:hAnsi="Times New Roman" w:cs="Times New Roman"/>
          <w:sz w:val="24"/>
          <w:szCs w:val="24"/>
        </w:rPr>
        <w:t xml:space="preserve">" cesty, prostor nad víceúčelovým hřištěm, stromy podél cesty spojující Huť a Hlínu. </w:t>
      </w:r>
      <w:r w:rsidR="00703DD1">
        <w:rPr>
          <w:rFonts w:ascii="Times New Roman" w:hAnsi="Times New Roman" w:cs="Times New Roman"/>
          <w:sz w:val="24"/>
          <w:szCs w:val="24"/>
        </w:rPr>
        <w:t>Zvažujeme zadání projektové dokumentace na obnovu veřejného osvětlení, které je na většině obce za hranicí své životnosti.</w:t>
      </w:r>
    </w:p>
    <w:p w:rsidR="00703DD1" w:rsidRDefault="00703DD1" w:rsidP="00C77D9F">
      <w:pPr>
        <w:spacing w:after="0"/>
        <w:rPr>
          <w:rFonts w:ascii="Times New Roman" w:hAnsi="Times New Roman" w:cs="Times New Roman"/>
          <w:sz w:val="24"/>
          <w:szCs w:val="24"/>
        </w:rPr>
      </w:pPr>
      <w:r>
        <w:rPr>
          <w:rFonts w:ascii="Times New Roman" w:hAnsi="Times New Roman" w:cs="Times New Roman"/>
          <w:sz w:val="24"/>
          <w:szCs w:val="24"/>
        </w:rPr>
        <w:tab/>
        <w:t xml:space="preserve">Chtěl bych poděkovat paní Mirce Kolářové, která si vzala v </w:t>
      </w:r>
      <w:proofErr w:type="spellStart"/>
      <w:r>
        <w:rPr>
          <w:rFonts w:ascii="Times New Roman" w:hAnsi="Times New Roman" w:cs="Times New Roman"/>
          <w:sz w:val="24"/>
          <w:szCs w:val="24"/>
        </w:rPr>
        <w:t>Sobíňově</w:t>
      </w:r>
      <w:proofErr w:type="spellEnd"/>
      <w:r>
        <w:rPr>
          <w:rFonts w:ascii="Times New Roman" w:hAnsi="Times New Roman" w:cs="Times New Roman"/>
          <w:sz w:val="24"/>
          <w:szCs w:val="24"/>
        </w:rPr>
        <w:t xml:space="preserve"> na starost humanitární sbírku pro Ukrajinu. Děkuji i Vám všem, kteří jste se do této sbírky zapojili. Bylo sesbíráno mnoho potřebných věcí, které zaplnily celé jedno velké dodávkové auto.</w:t>
      </w:r>
    </w:p>
    <w:p w:rsidR="00703DD1" w:rsidRDefault="00703DD1" w:rsidP="00C77D9F">
      <w:pPr>
        <w:spacing w:after="0"/>
        <w:rPr>
          <w:rFonts w:ascii="Times New Roman" w:hAnsi="Times New Roman" w:cs="Times New Roman"/>
          <w:sz w:val="24"/>
          <w:szCs w:val="24"/>
        </w:rPr>
      </w:pPr>
      <w:r>
        <w:rPr>
          <w:rFonts w:ascii="Times New Roman" w:hAnsi="Times New Roman" w:cs="Times New Roman"/>
          <w:sz w:val="24"/>
          <w:szCs w:val="24"/>
        </w:rPr>
        <w:tab/>
        <w:t>Přeji Vám krásné a pokud možno klidné jarní dny.</w:t>
      </w:r>
    </w:p>
    <w:p w:rsidR="00703DD1" w:rsidRDefault="00703DD1" w:rsidP="00C77D9F">
      <w:pPr>
        <w:spacing w:after="0"/>
        <w:rPr>
          <w:rFonts w:ascii="Times New Roman" w:hAnsi="Times New Roman" w:cs="Times New Roman"/>
          <w:sz w:val="24"/>
          <w:szCs w:val="24"/>
        </w:rPr>
      </w:pPr>
    </w:p>
    <w:p w:rsidR="00703DD1" w:rsidRDefault="00703DD1" w:rsidP="00C77D9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Miloš Starý</w:t>
      </w:r>
    </w:p>
    <w:p w:rsidR="00703DD1" w:rsidRDefault="00703DD1" w:rsidP="00C77D9F">
      <w:pPr>
        <w:spacing w:after="0"/>
        <w:rPr>
          <w:rFonts w:ascii="Times New Roman" w:hAnsi="Times New Roman" w:cs="Times New Roman"/>
          <w:sz w:val="24"/>
          <w:szCs w:val="24"/>
        </w:rPr>
      </w:pPr>
    </w:p>
    <w:p w:rsidR="00684AE1" w:rsidRDefault="00684AE1" w:rsidP="00C77D9F">
      <w:pPr>
        <w:spacing w:after="0"/>
        <w:rPr>
          <w:rFonts w:ascii="Times New Roman" w:hAnsi="Times New Roman" w:cs="Times New Roman"/>
          <w:b/>
          <w:sz w:val="28"/>
          <w:szCs w:val="28"/>
        </w:rPr>
      </w:pPr>
    </w:p>
    <w:p w:rsidR="00703DD1" w:rsidRDefault="00684AE1" w:rsidP="00C77D9F">
      <w:pPr>
        <w:spacing w:after="0"/>
        <w:rPr>
          <w:rFonts w:ascii="Times New Roman" w:hAnsi="Times New Roman" w:cs="Times New Roman"/>
          <w:b/>
          <w:sz w:val="28"/>
          <w:szCs w:val="28"/>
        </w:rPr>
      </w:pPr>
      <w:r w:rsidRPr="00684AE1">
        <w:rPr>
          <w:rFonts w:ascii="Times New Roman" w:hAnsi="Times New Roman" w:cs="Times New Roman"/>
          <w:b/>
          <w:sz w:val="28"/>
          <w:szCs w:val="28"/>
        </w:rPr>
        <w:t>Uzavírka silnice II/345 na Bílku</w:t>
      </w:r>
    </w:p>
    <w:p w:rsidR="00684AE1" w:rsidRPr="00684AE1" w:rsidRDefault="00684AE1" w:rsidP="00C77D9F">
      <w:pPr>
        <w:spacing w:after="0"/>
        <w:rPr>
          <w:rFonts w:ascii="Times New Roman" w:hAnsi="Times New Roman" w:cs="Times New Roman"/>
          <w:b/>
          <w:sz w:val="28"/>
          <w:szCs w:val="28"/>
        </w:rPr>
      </w:pPr>
    </w:p>
    <w:p w:rsidR="00485EBF" w:rsidRPr="00485EBF" w:rsidRDefault="00684AE1" w:rsidP="00485EBF">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485EBF">
        <w:rPr>
          <w:rFonts w:ascii="Times New Roman" w:eastAsia="Times New Roman" w:hAnsi="Times New Roman" w:cs="Times New Roman"/>
          <w:sz w:val="24"/>
          <w:szCs w:val="24"/>
          <w:lang w:eastAsia="cs-CZ"/>
        </w:rPr>
        <w:t xml:space="preserve">Od 1. 4. </w:t>
      </w:r>
      <w:r w:rsidR="00485EBF" w:rsidRPr="00485EBF">
        <w:rPr>
          <w:rFonts w:ascii="Times New Roman" w:eastAsia="Times New Roman" w:hAnsi="Times New Roman" w:cs="Times New Roman"/>
          <w:sz w:val="24"/>
          <w:szCs w:val="24"/>
          <w:lang w:eastAsia="cs-CZ"/>
        </w:rPr>
        <w:t>2022 do 31.</w:t>
      </w:r>
      <w:r w:rsidR="00485EBF">
        <w:rPr>
          <w:rFonts w:ascii="Times New Roman" w:eastAsia="Times New Roman" w:hAnsi="Times New Roman" w:cs="Times New Roman"/>
          <w:sz w:val="24"/>
          <w:szCs w:val="24"/>
          <w:lang w:eastAsia="cs-CZ"/>
        </w:rPr>
        <w:t xml:space="preserve"> </w:t>
      </w:r>
      <w:r w:rsidR="00485EBF" w:rsidRPr="00485EBF">
        <w:rPr>
          <w:rFonts w:ascii="Times New Roman" w:eastAsia="Times New Roman" w:hAnsi="Times New Roman" w:cs="Times New Roman"/>
          <w:sz w:val="24"/>
          <w:szCs w:val="24"/>
          <w:lang w:eastAsia="cs-CZ"/>
        </w:rPr>
        <w:t>10.</w:t>
      </w:r>
      <w:r w:rsidR="00485EBF">
        <w:rPr>
          <w:rFonts w:ascii="Times New Roman" w:eastAsia="Times New Roman" w:hAnsi="Times New Roman" w:cs="Times New Roman"/>
          <w:sz w:val="24"/>
          <w:szCs w:val="24"/>
          <w:lang w:eastAsia="cs-CZ"/>
        </w:rPr>
        <w:t xml:space="preserve"> </w:t>
      </w:r>
      <w:r w:rsidR="00485EBF" w:rsidRPr="00485EBF">
        <w:rPr>
          <w:rFonts w:ascii="Times New Roman" w:eastAsia="Times New Roman" w:hAnsi="Times New Roman" w:cs="Times New Roman"/>
          <w:sz w:val="24"/>
          <w:szCs w:val="24"/>
          <w:lang w:eastAsia="cs-CZ"/>
        </w:rPr>
        <w:t>2022 bude uzavřena silnice II/345 v obci Bílek.</w:t>
      </w:r>
    </w:p>
    <w:p w:rsidR="00C77D9F" w:rsidRDefault="00485EBF" w:rsidP="00485EBF">
      <w:pPr>
        <w:spacing w:after="0" w:line="240" w:lineRule="auto"/>
        <w:rPr>
          <w:rFonts w:ascii="Times New Roman" w:hAnsi="Times New Roman" w:cs="Times New Roman"/>
          <w:sz w:val="24"/>
          <w:szCs w:val="24"/>
        </w:rPr>
      </w:pPr>
      <w:r w:rsidRPr="00485EBF">
        <w:rPr>
          <w:rFonts w:ascii="Times New Roman" w:eastAsia="Times New Roman" w:hAnsi="Times New Roman" w:cs="Times New Roman"/>
          <w:sz w:val="24"/>
          <w:szCs w:val="24"/>
          <w:lang w:eastAsia="cs-CZ"/>
        </w:rPr>
        <w:t>Od 1.</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4.</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 xml:space="preserve">2022 se bude na vjezdu od Bílku ze směru od </w:t>
      </w:r>
      <w:proofErr w:type="spellStart"/>
      <w:r w:rsidRPr="00485EBF">
        <w:rPr>
          <w:rFonts w:ascii="Times New Roman" w:eastAsia="Times New Roman" w:hAnsi="Times New Roman" w:cs="Times New Roman"/>
          <w:sz w:val="24"/>
          <w:szCs w:val="24"/>
          <w:lang w:eastAsia="cs-CZ"/>
        </w:rPr>
        <w:t>Chotěboře</w:t>
      </w:r>
      <w:proofErr w:type="spellEnd"/>
      <w:r w:rsidRPr="00485EBF">
        <w:rPr>
          <w:rFonts w:ascii="Times New Roman" w:eastAsia="Times New Roman" w:hAnsi="Times New Roman" w:cs="Times New Roman"/>
          <w:sz w:val="24"/>
          <w:szCs w:val="24"/>
          <w:lang w:eastAsia="cs-CZ"/>
        </w:rPr>
        <w:t xml:space="preserve"> realizovat rekonstrukce propustku pod silnicí II/345. Tedy zásobování obce Bílek bude zajištěno ze směru od </w:t>
      </w:r>
      <w:proofErr w:type="spellStart"/>
      <w:r w:rsidRPr="00485EBF">
        <w:rPr>
          <w:rFonts w:ascii="Times New Roman" w:eastAsia="Times New Roman" w:hAnsi="Times New Roman" w:cs="Times New Roman"/>
          <w:sz w:val="24"/>
          <w:szCs w:val="24"/>
          <w:lang w:eastAsia="cs-CZ"/>
        </w:rPr>
        <w:t>Sobíňova</w:t>
      </w:r>
      <w:proofErr w:type="spellEnd"/>
      <w:r w:rsidRPr="00485EBF">
        <w:rPr>
          <w:rFonts w:ascii="Times New Roman" w:eastAsia="Times New Roman" w:hAnsi="Times New Roman" w:cs="Times New Roman"/>
          <w:sz w:val="24"/>
          <w:szCs w:val="24"/>
          <w:lang w:eastAsia="cs-CZ"/>
        </w:rPr>
        <w:t>. Od 1.</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5.</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2022 se připojí rekonstrukce vodovodu na opačné straně obce Bílek. V termínu od 1.</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8.</w:t>
      </w:r>
      <w:r>
        <w:rPr>
          <w:rFonts w:ascii="Times New Roman" w:eastAsia="Times New Roman" w:hAnsi="Times New Roman" w:cs="Times New Roman"/>
          <w:sz w:val="24"/>
          <w:szCs w:val="24"/>
          <w:lang w:eastAsia="cs-CZ"/>
        </w:rPr>
        <w:t xml:space="preserve"> </w:t>
      </w:r>
      <w:r w:rsidRPr="00485EBF">
        <w:rPr>
          <w:rFonts w:ascii="Times New Roman" w:eastAsia="Times New Roman" w:hAnsi="Times New Roman" w:cs="Times New Roman"/>
          <w:sz w:val="24"/>
          <w:szCs w:val="24"/>
          <w:lang w:eastAsia="cs-CZ"/>
        </w:rPr>
        <w:t xml:space="preserve">2022 se přidá rekonstrukce části silnice II/345. Zásobování obce Bílek bude ze směru od </w:t>
      </w:r>
      <w:proofErr w:type="spellStart"/>
      <w:r w:rsidRPr="00485EBF">
        <w:rPr>
          <w:rFonts w:ascii="Times New Roman" w:eastAsia="Times New Roman" w:hAnsi="Times New Roman" w:cs="Times New Roman"/>
          <w:sz w:val="24"/>
          <w:szCs w:val="24"/>
          <w:lang w:eastAsia="cs-CZ"/>
        </w:rPr>
        <w:t>Chotěboře</w:t>
      </w:r>
      <w:proofErr w:type="spellEnd"/>
      <w:r w:rsidRPr="00485EBF">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p>
    <w:p w:rsidR="00C77D9F" w:rsidRDefault="00532EA0" w:rsidP="00C77D9F">
      <w:pPr>
        <w:spacing w:after="0"/>
        <w:rPr>
          <w:rFonts w:ascii="Times New Roman" w:eastAsia="Times New Roman" w:hAnsi="Times New Roman" w:cs="Times New Roman"/>
          <w:sz w:val="24"/>
          <w:szCs w:val="24"/>
          <w:lang w:eastAsia="cs-CZ"/>
        </w:rPr>
      </w:pPr>
      <w:r>
        <w:rPr>
          <w:rFonts w:ascii="Times New Roman" w:hAnsi="Times New Roman" w:cs="Times New Roman"/>
          <w:noProof/>
          <w:sz w:val="24"/>
          <w:szCs w:val="24"/>
          <w:lang w:eastAsia="cs-CZ"/>
        </w:rPr>
        <w:drawing>
          <wp:anchor distT="0" distB="0" distL="114300" distR="114300" simplePos="0" relativeHeight="251664896" behindDoc="1" locked="0" layoutInCell="1" allowOverlap="1">
            <wp:simplePos x="0" y="0"/>
            <wp:positionH relativeFrom="column">
              <wp:posOffset>2757805</wp:posOffset>
            </wp:positionH>
            <wp:positionV relativeFrom="paragraph">
              <wp:posOffset>1569720</wp:posOffset>
            </wp:positionV>
            <wp:extent cx="3686175" cy="2981325"/>
            <wp:effectExtent l="19050" t="0" r="9525" b="0"/>
            <wp:wrapTight wrapText="bothSides">
              <wp:wrapPolygon edited="0">
                <wp:start x="-112" y="0"/>
                <wp:lineTo x="-112" y="21531"/>
                <wp:lineTo x="21656" y="21531"/>
                <wp:lineTo x="21656" y="0"/>
                <wp:lineTo x="-112" y="0"/>
              </wp:wrapPolygon>
            </wp:wrapTight>
            <wp:docPr id="3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686175" cy="2981325"/>
                    </a:xfrm>
                    <a:prstGeom prst="rect">
                      <a:avLst/>
                    </a:prstGeom>
                    <a:noFill/>
                    <a:ln w="9525">
                      <a:noFill/>
                      <a:miter lim="800000"/>
                      <a:headEnd/>
                      <a:tailEnd/>
                    </a:ln>
                  </pic:spPr>
                </pic:pic>
              </a:graphicData>
            </a:graphic>
          </wp:anchor>
        </w:drawing>
      </w:r>
      <w:r w:rsidR="00485EBF">
        <w:rPr>
          <w:rFonts w:ascii="Times New Roman" w:hAnsi="Times New Roman" w:cs="Times New Roman"/>
          <w:sz w:val="24"/>
          <w:szCs w:val="24"/>
        </w:rPr>
        <w:tab/>
        <w:t>O</w:t>
      </w:r>
      <w:r w:rsidR="00485EBF" w:rsidRPr="00485EBF">
        <w:rPr>
          <w:rFonts w:ascii="Times New Roman" w:hAnsi="Times New Roman" w:cs="Times New Roman"/>
          <w:sz w:val="24"/>
          <w:szCs w:val="24"/>
        </w:rPr>
        <w:t xml:space="preserve">bjízdná trasa pro veškerou dopravu je navržena obousměrně po silnici č. I/34 ze </w:t>
      </w:r>
      <w:proofErr w:type="spellStart"/>
      <w:r w:rsidR="00485EBF" w:rsidRPr="00485EBF">
        <w:rPr>
          <w:rFonts w:ascii="Times New Roman" w:hAnsi="Times New Roman" w:cs="Times New Roman"/>
          <w:sz w:val="24"/>
          <w:szCs w:val="24"/>
        </w:rPr>
        <w:t>Ždírce</w:t>
      </w:r>
      <w:proofErr w:type="spellEnd"/>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 xml:space="preserve">nad Doubravou do České </w:t>
      </w:r>
      <w:proofErr w:type="spellStart"/>
      <w:r w:rsidR="00485EBF" w:rsidRPr="00485EBF">
        <w:rPr>
          <w:rFonts w:ascii="Times New Roman" w:hAnsi="Times New Roman" w:cs="Times New Roman"/>
          <w:sz w:val="24"/>
          <w:szCs w:val="24"/>
        </w:rPr>
        <w:t>Bělé</w:t>
      </w:r>
      <w:proofErr w:type="spellEnd"/>
      <w:r w:rsidR="00485EBF" w:rsidRPr="00485EBF">
        <w:rPr>
          <w:rFonts w:ascii="Times New Roman" w:hAnsi="Times New Roman" w:cs="Times New Roman"/>
          <w:sz w:val="24"/>
          <w:szCs w:val="24"/>
        </w:rPr>
        <w:t xml:space="preserve"> a dále po silnice č. III/3509 a č. II/351 přes obec </w:t>
      </w:r>
      <w:proofErr w:type="spellStart"/>
      <w:r w:rsidR="00485EBF" w:rsidRPr="00485EBF">
        <w:rPr>
          <w:rFonts w:ascii="Times New Roman" w:hAnsi="Times New Roman" w:cs="Times New Roman"/>
          <w:sz w:val="24"/>
          <w:szCs w:val="24"/>
        </w:rPr>
        <w:t>Dobkov</w:t>
      </w:r>
      <w:proofErr w:type="spellEnd"/>
      <w:r w:rsidR="00485EBF" w:rsidRPr="00485EBF">
        <w:rPr>
          <w:rFonts w:ascii="Times New Roman" w:hAnsi="Times New Roman" w:cs="Times New Roman"/>
          <w:sz w:val="24"/>
          <w:szCs w:val="24"/>
        </w:rPr>
        <w:t xml:space="preserve"> do </w:t>
      </w:r>
      <w:proofErr w:type="spellStart"/>
      <w:r w:rsidR="00485EBF" w:rsidRPr="00485EBF">
        <w:rPr>
          <w:rFonts w:ascii="Times New Roman" w:hAnsi="Times New Roman" w:cs="Times New Roman"/>
          <w:sz w:val="24"/>
          <w:szCs w:val="24"/>
        </w:rPr>
        <w:t>Chotěboře</w:t>
      </w:r>
      <w:proofErr w:type="spellEnd"/>
      <w:r w:rsidR="00485EBF" w:rsidRPr="00485EBF">
        <w:rPr>
          <w:rFonts w:ascii="Times New Roman" w:hAnsi="Times New Roman" w:cs="Times New Roman"/>
          <w:sz w:val="24"/>
          <w:szCs w:val="24"/>
        </w:rPr>
        <w:t>.</w:t>
      </w:r>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Délka objízdné trasy je 21 km.</w:t>
      </w:r>
      <w:r w:rsidR="00485EBF" w:rsidRPr="00485EBF">
        <w:rPr>
          <w:rFonts w:ascii="Times New Roman" w:hAnsi="Times New Roman" w:cs="Times New Roman"/>
          <w:sz w:val="24"/>
          <w:szCs w:val="24"/>
        </w:rPr>
        <w:br/>
      </w:r>
      <w:r w:rsidR="00485EBF">
        <w:rPr>
          <w:rFonts w:ascii="Times New Roman" w:hAnsi="Times New Roman" w:cs="Times New Roman"/>
          <w:sz w:val="24"/>
          <w:szCs w:val="24"/>
        </w:rPr>
        <w:tab/>
      </w:r>
      <w:r w:rsidR="00485EBF" w:rsidRPr="00485EBF">
        <w:rPr>
          <w:rFonts w:ascii="Times New Roman" w:hAnsi="Times New Roman" w:cs="Times New Roman"/>
          <w:sz w:val="24"/>
          <w:szCs w:val="24"/>
        </w:rPr>
        <w:t xml:space="preserve">Objízdná trasa pro autobusovou dopravu je navržena obousměrně po silnici č. I/34 ze </w:t>
      </w:r>
      <w:proofErr w:type="spellStart"/>
      <w:r w:rsidR="00485EBF" w:rsidRPr="00485EBF">
        <w:rPr>
          <w:rFonts w:ascii="Times New Roman" w:hAnsi="Times New Roman" w:cs="Times New Roman"/>
          <w:sz w:val="24"/>
          <w:szCs w:val="24"/>
        </w:rPr>
        <w:t>Ždírce</w:t>
      </w:r>
      <w:proofErr w:type="spellEnd"/>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 xml:space="preserve">nad Doubravou do obce </w:t>
      </w:r>
      <w:proofErr w:type="spellStart"/>
      <w:r w:rsidR="00485EBF" w:rsidRPr="00485EBF">
        <w:rPr>
          <w:rFonts w:ascii="Times New Roman" w:hAnsi="Times New Roman" w:cs="Times New Roman"/>
          <w:sz w:val="24"/>
          <w:szCs w:val="24"/>
        </w:rPr>
        <w:t>Jitkov</w:t>
      </w:r>
      <w:proofErr w:type="spellEnd"/>
      <w:r w:rsidR="00485EBF" w:rsidRPr="00485EBF">
        <w:rPr>
          <w:rFonts w:ascii="Times New Roman" w:hAnsi="Times New Roman" w:cs="Times New Roman"/>
          <w:sz w:val="24"/>
          <w:szCs w:val="24"/>
        </w:rPr>
        <w:t xml:space="preserve"> a dále po silnici č. III/34529 přes obec </w:t>
      </w:r>
      <w:proofErr w:type="spellStart"/>
      <w:r w:rsidR="00485EBF" w:rsidRPr="00485EBF">
        <w:rPr>
          <w:rFonts w:ascii="Times New Roman" w:hAnsi="Times New Roman" w:cs="Times New Roman"/>
          <w:sz w:val="24"/>
          <w:szCs w:val="24"/>
        </w:rPr>
        <w:t>Střížov</w:t>
      </w:r>
      <w:proofErr w:type="spellEnd"/>
      <w:r w:rsidR="00485EBF" w:rsidRPr="00485EBF">
        <w:rPr>
          <w:rFonts w:ascii="Times New Roman" w:hAnsi="Times New Roman" w:cs="Times New Roman"/>
          <w:sz w:val="24"/>
          <w:szCs w:val="24"/>
        </w:rPr>
        <w:t xml:space="preserve"> do obce Příjemky</w:t>
      </w:r>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a po silnici č. III/34532 na silnici č. II/345 u obce Bílek. Ve dnech školního vyučování bude</w:t>
      </w:r>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 xml:space="preserve">autobusový spoj 5 linky 600200 ze </w:t>
      </w:r>
      <w:proofErr w:type="spellStart"/>
      <w:r w:rsidR="00485EBF" w:rsidRPr="00485EBF">
        <w:rPr>
          <w:rFonts w:ascii="Times New Roman" w:hAnsi="Times New Roman" w:cs="Times New Roman"/>
          <w:sz w:val="24"/>
          <w:szCs w:val="24"/>
        </w:rPr>
        <w:t>Ždírce</w:t>
      </w:r>
      <w:proofErr w:type="spellEnd"/>
      <w:r w:rsidR="00485EBF" w:rsidRPr="00485EBF">
        <w:rPr>
          <w:rFonts w:ascii="Times New Roman" w:hAnsi="Times New Roman" w:cs="Times New Roman"/>
          <w:sz w:val="24"/>
          <w:szCs w:val="24"/>
        </w:rPr>
        <w:t xml:space="preserve"> nad Doubravou zajíždět do obce </w:t>
      </w:r>
      <w:proofErr w:type="spellStart"/>
      <w:r w:rsidR="00485EBF" w:rsidRPr="00485EBF">
        <w:rPr>
          <w:rFonts w:ascii="Times New Roman" w:hAnsi="Times New Roman" w:cs="Times New Roman"/>
          <w:sz w:val="24"/>
          <w:szCs w:val="24"/>
        </w:rPr>
        <w:t>Sobíňov</w:t>
      </w:r>
      <w:proofErr w:type="spellEnd"/>
      <w:r w:rsidR="00485EBF" w:rsidRPr="00485EBF">
        <w:rPr>
          <w:rFonts w:ascii="Times New Roman" w:hAnsi="Times New Roman" w:cs="Times New Roman"/>
          <w:sz w:val="24"/>
          <w:szCs w:val="24"/>
        </w:rPr>
        <w:t>, kde se bude</w:t>
      </w:r>
      <w:r w:rsidR="00485EBF">
        <w:rPr>
          <w:rFonts w:ascii="Times New Roman" w:hAnsi="Times New Roman" w:cs="Times New Roman"/>
          <w:sz w:val="24"/>
          <w:szCs w:val="24"/>
        </w:rPr>
        <w:t xml:space="preserve"> </w:t>
      </w:r>
      <w:r w:rsidR="00485EBF" w:rsidRPr="00485EBF">
        <w:rPr>
          <w:rFonts w:ascii="Times New Roman" w:hAnsi="Times New Roman" w:cs="Times New Roman"/>
          <w:sz w:val="24"/>
          <w:szCs w:val="24"/>
        </w:rPr>
        <w:t xml:space="preserve">otáčet. Ostatní obsluha obce </w:t>
      </w:r>
      <w:proofErr w:type="spellStart"/>
      <w:r w:rsidR="00485EBF" w:rsidRPr="00485EBF">
        <w:rPr>
          <w:rFonts w:ascii="Times New Roman" w:hAnsi="Times New Roman" w:cs="Times New Roman"/>
          <w:sz w:val="24"/>
          <w:szCs w:val="24"/>
        </w:rPr>
        <w:t>Sobíňov</w:t>
      </w:r>
      <w:proofErr w:type="spellEnd"/>
      <w:r w:rsidR="00485EBF" w:rsidRPr="00485EBF">
        <w:rPr>
          <w:rFonts w:ascii="Times New Roman" w:hAnsi="Times New Roman" w:cs="Times New Roman"/>
          <w:sz w:val="24"/>
          <w:szCs w:val="24"/>
        </w:rPr>
        <w:t xml:space="preserve"> a místní části Bílek bude zajištěna drážní dopravou.</w:t>
      </w:r>
      <w:r w:rsidR="00485EBF">
        <w:rPr>
          <w:rFonts w:ascii="Times New Roman" w:hAnsi="Times New Roman" w:cs="Times New Roman"/>
          <w:sz w:val="24"/>
          <w:szCs w:val="24"/>
        </w:rPr>
        <w:t xml:space="preserve"> </w:t>
      </w:r>
      <w:r w:rsidR="00485EBF" w:rsidRPr="00485EBF">
        <w:rPr>
          <w:rFonts w:ascii="Times New Roman" w:eastAsia="Times New Roman" w:hAnsi="Times New Roman" w:cs="Times New Roman"/>
          <w:sz w:val="24"/>
          <w:szCs w:val="24"/>
          <w:lang w:eastAsia="cs-CZ"/>
        </w:rPr>
        <w:t xml:space="preserve">V </w:t>
      </w:r>
      <w:r w:rsidR="00485EBF">
        <w:rPr>
          <w:rFonts w:ascii="Times New Roman" w:eastAsia="Times New Roman" w:hAnsi="Times New Roman" w:cs="Times New Roman"/>
          <w:sz w:val="24"/>
          <w:szCs w:val="24"/>
          <w:lang w:eastAsia="cs-CZ"/>
        </w:rPr>
        <w:t xml:space="preserve">období výluky traťové koleje mezi </w:t>
      </w:r>
      <w:proofErr w:type="spellStart"/>
      <w:r w:rsidR="00485EBF">
        <w:rPr>
          <w:rFonts w:ascii="Times New Roman" w:eastAsia="Times New Roman" w:hAnsi="Times New Roman" w:cs="Times New Roman"/>
          <w:sz w:val="24"/>
          <w:szCs w:val="24"/>
          <w:lang w:eastAsia="cs-CZ"/>
        </w:rPr>
        <w:t>Chotěboří</w:t>
      </w:r>
      <w:proofErr w:type="spellEnd"/>
      <w:r w:rsidR="00485EBF">
        <w:rPr>
          <w:rFonts w:ascii="Times New Roman" w:eastAsia="Times New Roman" w:hAnsi="Times New Roman" w:cs="Times New Roman"/>
          <w:sz w:val="24"/>
          <w:szCs w:val="24"/>
          <w:lang w:eastAsia="cs-CZ"/>
        </w:rPr>
        <w:t xml:space="preserve"> a </w:t>
      </w:r>
      <w:proofErr w:type="spellStart"/>
      <w:r w:rsidR="00485EBF">
        <w:rPr>
          <w:rFonts w:ascii="Times New Roman" w:eastAsia="Times New Roman" w:hAnsi="Times New Roman" w:cs="Times New Roman"/>
          <w:sz w:val="24"/>
          <w:szCs w:val="24"/>
          <w:lang w:eastAsia="cs-CZ"/>
        </w:rPr>
        <w:t>Ždírcem</w:t>
      </w:r>
      <w:proofErr w:type="spellEnd"/>
      <w:r w:rsidR="00485EBF">
        <w:rPr>
          <w:rFonts w:ascii="Times New Roman" w:eastAsia="Times New Roman" w:hAnsi="Times New Roman" w:cs="Times New Roman"/>
          <w:sz w:val="24"/>
          <w:szCs w:val="24"/>
          <w:lang w:eastAsia="cs-CZ"/>
        </w:rPr>
        <w:t xml:space="preserve"> nad Doubravou </w:t>
      </w:r>
      <w:r w:rsidR="00485EBF" w:rsidRPr="00485EBF">
        <w:rPr>
          <w:rFonts w:ascii="Times New Roman" w:eastAsia="Times New Roman" w:hAnsi="Times New Roman" w:cs="Times New Roman"/>
          <w:sz w:val="24"/>
          <w:szCs w:val="24"/>
          <w:lang w:eastAsia="cs-CZ"/>
        </w:rPr>
        <w:t>od 1.</w:t>
      </w:r>
      <w:r w:rsidR="00485EBF">
        <w:rPr>
          <w:rFonts w:ascii="Times New Roman" w:eastAsia="Times New Roman" w:hAnsi="Times New Roman" w:cs="Times New Roman"/>
          <w:sz w:val="24"/>
          <w:szCs w:val="24"/>
          <w:lang w:eastAsia="cs-CZ"/>
        </w:rPr>
        <w:t xml:space="preserve"> </w:t>
      </w:r>
      <w:r w:rsidR="00485EBF" w:rsidRPr="00485EBF">
        <w:rPr>
          <w:rFonts w:ascii="Times New Roman" w:eastAsia="Times New Roman" w:hAnsi="Times New Roman" w:cs="Times New Roman"/>
          <w:sz w:val="24"/>
          <w:szCs w:val="24"/>
          <w:lang w:eastAsia="cs-CZ"/>
        </w:rPr>
        <w:t>7.</w:t>
      </w:r>
      <w:r w:rsidR="00485EBF">
        <w:rPr>
          <w:rFonts w:ascii="Times New Roman" w:eastAsia="Times New Roman" w:hAnsi="Times New Roman" w:cs="Times New Roman"/>
          <w:sz w:val="24"/>
          <w:szCs w:val="24"/>
          <w:lang w:eastAsia="cs-CZ"/>
        </w:rPr>
        <w:t xml:space="preserve"> 2022</w:t>
      </w:r>
      <w:r w:rsidR="00485EBF" w:rsidRPr="00485EBF">
        <w:rPr>
          <w:rFonts w:ascii="Times New Roman" w:eastAsia="Times New Roman" w:hAnsi="Times New Roman" w:cs="Times New Roman"/>
          <w:sz w:val="24"/>
          <w:szCs w:val="24"/>
          <w:lang w:eastAsia="cs-CZ"/>
        </w:rPr>
        <w:t xml:space="preserve"> do 29.</w:t>
      </w:r>
      <w:r w:rsidR="00485EBF">
        <w:rPr>
          <w:rFonts w:ascii="Times New Roman" w:eastAsia="Times New Roman" w:hAnsi="Times New Roman" w:cs="Times New Roman"/>
          <w:sz w:val="24"/>
          <w:szCs w:val="24"/>
          <w:lang w:eastAsia="cs-CZ"/>
        </w:rPr>
        <w:t xml:space="preserve"> </w:t>
      </w:r>
      <w:r w:rsidR="009C6740">
        <w:rPr>
          <w:rFonts w:ascii="Times New Roman" w:eastAsia="Times New Roman" w:hAnsi="Times New Roman" w:cs="Times New Roman"/>
          <w:sz w:val="24"/>
          <w:szCs w:val="24"/>
          <w:lang w:eastAsia="cs-CZ"/>
        </w:rPr>
        <w:t>7.</w:t>
      </w:r>
      <w:r w:rsidR="00485EBF">
        <w:rPr>
          <w:rFonts w:ascii="Times New Roman" w:eastAsia="Times New Roman" w:hAnsi="Times New Roman" w:cs="Times New Roman"/>
          <w:sz w:val="24"/>
          <w:szCs w:val="24"/>
          <w:lang w:eastAsia="cs-CZ"/>
        </w:rPr>
        <w:t xml:space="preserve"> 2022,</w:t>
      </w:r>
      <w:r w:rsidR="00485EBF" w:rsidRPr="00485EBF">
        <w:rPr>
          <w:rFonts w:ascii="Times New Roman" w:eastAsia="Times New Roman" w:hAnsi="Times New Roman" w:cs="Times New Roman"/>
          <w:sz w:val="24"/>
          <w:szCs w:val="24"/>
          <w:lang w:eastAsia="cs-CZ"/>
        </w:rPr>
        <w:t xml:space="preserve"> budou vlaky nahrazeny autobusy</w:t>
      </w:r>
      <w:r w:rsidR="00485EBF">
        <w:rPr>
          <w:rFonts w:ascii="Times New Roman" w:eastAsia="Times New Roman" w:hAnsi="Times New Roman" w:cs="Times New Roman"/>
          <w:sz w:val="24"/>
          <w:szCs w:val="24"/>
          <w:lang w:eastAsia="cs-CZ"/>
        </w:rPr>
        <w:t xml:space="preserve">. </w:t>
      </w:r>
    </w:p>
    <w:p w:rsidR="00485EBF" w:rsidRPr="00485EBF" w:rsidRDefault="00485EBF" w:rsidP="00C77D9F">
      <w:pPr>
        <w:spacing w:after="0"/>
        <w:rPr>
          <w:rFonts w:ascii="Times New Roman" w:hAnsi="Times New Roman" w:cs="Times New Roman"/>
          <w:sz w:val="24"/>
          <w:szCs w:val="24"/>
        </w:rPr>
      </w:pPr>
      <w:r>
        <w:rPr>
          <w:rFonts w:ascii="Times New Roman" w:eastAsia="Times New Roman" w:hAnsi="Times New Roman" w:cs="Times New Roman"/>
          <w:sz w:val="24"/>
          <w:szCs w:val="24"/>
          <w:lang w:eastAsia="cs-CZ"/>
        </w:rPr>
        <w:tab/>
        <w:t xml:space="preserve">Celá uzavírka byla projednávaná tak trochu "o nás bez nás", kdy k jednání o této </w:t>
      </w:r>
      <w:r w:rsidR="009C6740">
        <w:rPr>
          <w:rFonts w:ascii="Times New Roman" w:eastAsia="Times New Roman" w:hAnsi="Times New Roman" w:cs="Times New Roman"/>
          <w:sz w:val="24"/>
          <w:szCs w:val="24"/>
          <w:lang w:eastAsia="cs-CZ"/>
        </w:rPr>
        <w:t xml:space="preserve">zásadní stavební </w:t>
      </w:r>
      <w:r>
        <w:rPr>
          <w:rFonts w:ascii="Times New Roman" w:eastAsia="Times New Roman" w:hAnsi="Times New Roman" w:cs="Times New Roman"/>
          <w:sz w:val="24"/>
          <w:szCs w:val="24"/>
          <w:lang w:eastAsia="cs-CZ"/>
        </w:rPr>
        <w:t>akci nebyl</w:t>
      </w:r>
      <w:r w:rsidR="009C6740">
        <w:rPr>
          <w:rFonts w:ascii="Times New Roman" w:eastAsia="Times New Roman" w:hAnsi="Times New Roman" w:cs="Times New Roman"/>
          <w:sz w:val="24"/>
          <w:szCs w:val="24"/>
          <w:lang w:eastAsia="cs-CZ"/>
        </w:rPr>
        <w:t xml:space="preserve">i přizváni zástupci obce </w:t>
      </w:r>
      <w:proofErr w:type="spellStart"/>
      <w:r w:rsidR="009C6740">
        <w:rPr>
          <w:rFonts w:ascii="Times New Roman" w:eastAsia="Times New Roman" w:hAnsi="Times New Roman" w:cs="Times New Roman"/>
          <w:sz w:val="24"/>
          <w:szCs w:val="24"/>
          <w:lang w:eastAsia="cs-CZ"/>
        </w:rPr>
        <w:t>Sobíňov</w:t>
      </w:r>
      <w:proofErr w:type="spellEnd"/>
      <w:r w:rsidR="009C6740">
        <w:rPr>
          <w:rFonts w:ascii="Times New Roman" w:eastAsia="Times New Roman" w:hAnsi="Times New Roman" w:cs="Times New Roman"/>
          <w:sz w:val="24"/>
          <w:szCs w:val="24"/>
          <w:lang w:eastAsia="cs-CZ"/>
        </w:rPr>
        <w:t xml:space="preserve"> ani města </w:t>
      </w:r>
      <w:proofErr w:type="spellStart"/>
      <w:r w:rsidR="009C6740">
        <w:rPr>
          <w:rFonts w:ascii="Times New Roman" w:eastAsia="Times New Roman" w:hAnsi="Times New Roman" w:cs="Times New Roman"/>
          <w:sz w:val="24"/>
          <w:szCs w:val="24"/>
          <w:lang w:eastAsia="cs-CZ"/>
        </w:rPr>
        <w:t>Ždírec</w:t>
      </w:r>
      <w:proofErr w:type="spellEnd"/>
      <w:r w:rsidR="009C6740">
        <w:rPr>
          <w:rFonts w:ascii="Times New Roman" w:eastAsia="Times New Roman" w:hAnsi="Times New Roman" w:cs="Times New Roman"/>
          <w:sz w:val="24"/>
          <w:szCs w:val="24"/>
          <w:lang w:eastAsia="cs-CZ"/>
        </w:rPr>
        <w:t xml:space="preserve"> nad Doubravou. Což je velmi smutné vzhledem k tomu, že bude na půl roku značně zkomplikovaná doprava do </w:t>
      </w:r>
      <w:proofErr w:type="spellStart"/>
      <w:r w:rsidR="009C6740">
        <w:rPr>
          <w:rFonts w:ascii="Times New Roman" w:eastAsia="Times New Roman" w:hAnsi="Times New Roman" w:cs="Times New Roman"/>
          <w:sz w:val="24"/>
          <w:szCs w:val="24"/>
          <w:lang w:eastAsia="cs-CZ"/>
        </w:rPr>
        <w:t>Chotěboře</w:t>
      </w:r>
      <w:proofErr w:type="spellEnd"/>
      <w:r w:rsidR="009C6740">
        <w:rPr>
          <w:rFonts w:ascii="Times New Roman" w:eastAsia="Times New Roman" w:hAnsi="Times New Roman" w:cs="Times New Roman"/>
          <w:sz w:val="24"/>
          <w:szCs w:val="24"/>
          <w:lang w:eastAsia="cs-CZ"/>
        </w:rPr>
        <w:t xml:space="preserve">, kam dojíždí značná část obyvatel do škol, do práce, k lékaři a za nákupem. Po dlouhých jednáních, byl nakonec alespoň zajištěn ranní autobusový spoj do </w:t>
      </w:r>
      <w:proofErr w:type="spellStart"/>
      <w:r w:rsidR="009C6740">
        <w:rPr>
          <w:rFonts w:ascii="Times New Roman" w:eastAsia="Times New Roman" w:hAnsi="Times New Roman" w:cs="Times New Roman"/>
          <w:sz w:val="24"/>
          <w:szCs w:val="24"/>
          <w:lang w:eastAsia="cs-CZ"/>
        </w:rPr>
        <w:t>Ždírce</w:t>
      </w:r>
      <w:proofErr w:type="spellEnd"/>
      <w:r w:rsidR="009C6740">
        <w:rPr>
          <w:rFonts w:ascii="Times New Roman" w:eastAsia="Times New Roman" w:hAnsi="Times New Roman" w:cs="Times New Roman"/>
          <w:sz w:val="24"/>
          <w:szCs w:val="24"/>
          <w:lang w:eastAsia="cs-CZ"/>
        </w:rPr>
        <w:t xml:space="preserve"> nad Doubravou, který bude ze </w:t>
      </w:r>
      <w:proofErr w:type="spellStart"/>
      <w:r w:rsidR="009C6740">
        <w:rPr>
          <w:rFonts w:ascii="Times New Roman" w:eastAsia="Times New Roman" w:hAnsi="Times New Roman" w:cs="Times New Roman"/>
          <w:sz w:val="24"/>
          <w:szCs w:val="24"/>
          <w:lang w:eastAsia="cs-CZ"/>
        </w:rPr>
        <w:t>Sobíňova</w:t>
      </w:r>
      <w:proofErr w:type="spellEnd"/>
      <w:r w:rsidR="009C6740">
        <w:rPr>
          <w:rFonts w:ascii="Times New Roman" w:eastAsia="Times New Roman" w:hAnsi="Times New Roman" w:cs="Times New Roman"/>
          <w:sz w:val="24"/>
          <w:szCs w:val="24"/>
          <w:lang w:eastAsia="cs-CZ"/>
        </w:rPr>
        <w:t xml:space="preserve"> dopravovat děti do školy. </w:t>
      </w:r>
    </w:p>
    <w:p w:rsidR="00C77D9F" w:rsidRDefault="00532EA0" w:rsidP="00532EA0">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32EA0" w:rsidRPr="00532EA0" w:rsidRDefault="00532EA0" w:rsidP="00532EA0">
      <w:pPr>
        <w:jc w:val="both"/>
        <w:rPr>
          <w:rFonts w:ascii="Times New Roman" w:hAnsi="Times New Roman" w:cs="Times New Roman"/>
          <w:b/>
          <w:sz w:val="28"/>
          <w:szCs w:val="28"/>
        </w:rPr>
      </w:pPr>
      <w:r w:rsidRPr="00532EA0">
        <w:rPr>
          <w:rFonts w:ascii="Times New Roman" w:hAnsi="Times New Roman" w:cs="Times New Roman"/>
          <w:b/>
          <w:sz w:val="28"/>
          <w:szCs w:val="28"/>
        </w:rPr>
        <w:lastRenderedPageBreak/>
        <w:t>Zastupitelstvo obce</w:t>
      </w:r>
    </w:p>
    <w:p w:rsidR="00532EA0" w:rsidRPr="00532EA0" w:rsidRDefault="00532EA0" w:rsidP="00532EA0">
      <w:pPr>
        <w:spacing w:after="0" w:line="0" w:lineRule="atLeast"/>
        <w:rPr>
          <w:rFonts w:ascii="Times New Roman" w:hAnsi="Times New Roman" w:cs="Times New Roman"/>
          <w:b/>
          <w:sz w:val="24"/>
          <w:szCs w:val="24"/>
        </w:rPr>
      </w:pPr>
      <w:r w:rsidRPr="00532EA0">
        <w:rPr>
          <w:rFonts w:ascii="Times New Roman" w:hAnsi="Times New Roman" w:cs="Times New Roman"/>
          <w:b/>
          <w:sz w:val="24"/>
          <w:szCs w:val="24"/>
        </w:rPr>
        <w:t>Zasedání zastupitelstva obce 13. 12. 2021</w:t>
      </w: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1) </w:t>
      </w:r>
      <w:r w:rsidRPr="00532EA0">
        <w:rPr>
          <w:rFonts w:ascii="Times New Roman" w:hAnsi="Times New Roman" w:cs="Times New Roman"/>
          <w:b/>
          <w:sz w:val="24"/>
          <w:szCs w:val="24"/>
        </w:rPr>
        <w:t>Kontrola úkolů z minulého zastupitelstva</w:t>
      </w:r>
    </w:p>
    <w:p w:rsidR="00532EA0" w:rsidRPr="00532EA0" w:rsidRDefault="00532EA0" w:rsidP="00532EA0">
      <w:pPr>
        <w:pStyle w:val="Bezmezer"/>
        <w:ind w:left="360"/>
        <w:rPr>
          <w:rFonts w:ascii="Times New Roman" w:hAnsi="Times New Roman" w:cs="Times New Roman"/>
          <w:sz w:val="24"/>
          <w:szCs w:val="24"/>
        </w:rPr>
      </w:pPr>
      <w:r>
        <w:rPr>
          <w:rFonts w:ascii="Times New Roman" w:hAnsi="Times New Roman" w:cs="Times New Roman"/>
          <w:sz w:val="24"/>
          <w:szCs w:val="24"/>
        </w:rPr>
        <w:tab/>
      </w:r>
      <w:r w:rsidRPr="00532EA0">
        <w:rPr>
          <w:rFonts w:ascii="Times New Roman" w:hAnsi="Times New Roman" w:cs="Times New Roman"/>
          <w:sz w:val="24"/>
          <w:szCs w:val="24"/>
        </w:rPr>
        <w:t>Úkoly jsou průběžně plněny.</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K bodu 2)</w:t>
      </w:r>
      <w:r w:rsidRPr="00532EA0">
        <w:rPr>
          <w:rFonts w:ascii="Times New Roman" w:hAnsi="Times New Roman" w:cs="Times New Roman"/>
          <w:b/>
          <w:sz w:val="24"/>
          <w:szCs w:val="24"/>
        </w:rPr>
        <w:t xml:space="preserve"> Rozpočtová opatření č. 14, 15</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bere na vědomí rozpočtová opatření č. 14, 15.</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3) </w:t>
      </w:r>
      <w:r w:rsidRPr="00532EA0">
        <w:rPr>
          <w:rFonts w:ascii="Times New Roman" w:hAnsi="Times New Roman" w:cs="Times New Roman"/>
          <w:b/>
          <w:sz w:val="24"/>
          <w:szCs w:val="24"/>
        </w:rPr>
        <w:t xml:space="preserve">Smlouva o spolupráci při tvorbě, aktualizaci a správě Digitální technické mapy Kraje </w:t>
      </w: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b/>
          <w:sz w:val="24"/>
          <w:szCs w:val="24"/>
        </w:rPr>
        <w:t xml:space="preserve">                  Vysočina</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smlouvu o spolupráci při tvorbě, aktualizaci a správě Digitální technické mapy Kraje Vysočina</w:t>
      </w:r>
    </w:p>
    <w:p w:rsidR="00532EA0" w:rsidRPr="00532EA0" w:rsidRDefault="00532EA0" w:rsidP="00532EA0">
      <w:pPr>
        <w:pStyle w:val="Bezmezer"/>
        <w:ind w:left="360"/>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4) </w:t>
      </w:r>
      <w:r w:rsidRPr="00532EA0">
        <w:rPr>
          <w:rFonts w:ascii="Times New Roman" w:hAnsi="Times New Roman" w:cs="Times New Roman"/>
          <w:b/>
          <w:sz w:val="24"/>
          <w:szCs w:val="24"/>
        </w:rPr>
        <w:t xml:space="preserve">Schválení rozpočtu obce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b/>
          <w:sz w:val="24"/>
          <w:szCs w:val="24"/>
        </w:rPr>
        <w:t xml:space="preserve"> na rok 2022</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Starosta předložil ke schválení návrh rozpočtu na rok 2022. K návrhu nebyly vzneseny žádné další připomínky.</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rozpočet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na rok 2022.</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5) </w:t>
      </w:r>
      <w:r w:rsidRPr="00532EA0">
        <w:rPr>
          <w:rFonts w:ascii="Times New Roman" w:hAnsi="Times New Roman" w:cs="Times New Roman"/>
          <w:b/>
          <w:sz w:val="24"/>
          <w:szCs w:val="24"/>
        </w:rPr>
        <w:t xml:space="preserve">Schválení střednědobého výhledu obce </w:t>
      </w:r>
      <w:proofErr w:type="gramStart"/>
      <w:r w:rsidRPr="00532EA0">
        <w:rPr>
          <w:rFonts w:ascii="Times New Roman" w:hAnsi="Times New Roman" w:cs="Times New Roman"/>
          <w:b/>
          <w:sz w:val="24"/>
          <w:szCs w:val="24"/>
        </w:rPr>
        <w:t>na  období</w:t>
      </w:r>
      <w:proofErr w:type="gramEnd"/>
      <w:r w:rsidRPr="00532EA0">
        <w:rPr>
          <w:rFonts w:ascii="Times New Roman" w:hAnsi="Times New Roman" w:cs="Times New Roman"/>
          <w:b/>
          <w:sz w:val="24"/>
          <w:szCs w:val="24"/>
        </w:rPr>
        <w:t xml:space="preserve"> 2023 – 2024</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střednědobý výhled obce na roky 2023 – 2024.</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6) </w:t>
      </w:r>
      <w:r w:rsidRPr="00532EA0">
        <w:rPr>
          <w:rFonts w:ascii="Times New Roman" w:hAnsi="Times New Roman" w:cs="Times New Roman"/>
          <w:b/>
          <w:sz w:val="24"/>
          <w:szCs w:val="24"/>
        </w:rPr>
        <w:t xml:space="preserve">Schválení rozpočtu </w:t>
      </w:r>
      <w:proofErr w:type="spellStart"/>
      <w:r w:rsidRPr="00532EA0">
        <w:rPr>
          <w:rFonts w:ascii="Times New Roman" w:hAnsi="Times New Roman" w:cs="Times New Roman"/>
          <w:b/>
          <w:sz w:val="24"/>
          <w:szCs w:val="24"/>
        </w:rPr>
        <w:t>ZŠ</w:t>
      </w:r>
      <w:proofErr w:type="spellEnd"/>
      <w:r w:rsidRPr="00532EA0">
        <w:rPr>
          <w:rFonts w:ascii="Times New Roman" w:hAnsi="Times New Roman" w:cs="Times New Roman"/>
          <w:b/>
          <w:sz w:val="24"/>
          <w:szCs w:val="24"/>
        </w:rPr>
        <w:t xml:space="preserve"> a </w:t>
      </w:r>
      <w:proofErr w:type="spellStart"/>
      <w:r w:rsidRPr="00532EA0">
        <w:rPr>
          <w:rFonts w:ascii="Times New Roman" w:hAnsi="Times New Roman" w:cs="Times New Roman"/>
          <w:b/>
          <w:sz w:val="24"/>
          <w:szCs w:val="24"/>
        </w:rPr>
        <w:t>MŠ</w:t>
      </w:r>
      <w:proofErr w:type="spellEnd"/>
      <w:r w:rsidRPr="00532EA0">
        <w:rPr>
          <w:rFonts w:ascii="Times New Roman" w:hAnsi="Times New Roman" w:cs="Times New Roman"/>
          <w:b/>
          <w:sz w:val="24"/>
          <w:szCs w:val="24"/>
        </w:rPr>
        <w:t xml:space="preserve">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b/>
          <w:sz w:val="24"/>
          <w:szCs w:val="24"/>
        </w:rPr>
        <w:t xml:space="preserve"> na rok 2022</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rozpočet </w:t>
      </w:r>
      <w:proofErr w:type="spellStart"/>
      <w:r w:rsidRPr="00532EA0">
        <w:rPr>
          <w:rFonts w:ascii="Times New Roman" w:hAnsi="Times New Roman" w:cs="Times New Roman"/>
          <w:sz w:val="24"/>
          <w:szCs w:val="24"/>
        </w:rPr>
        <w:t>ZŠ</w:t>
      </w:r>
      <w:proofErr w:type="spellEnd"/>
      <w:r w:rsidRPr="00532EA0">
        <w:rPr>
          <w:rFonts w:ascii="Times New Roman" w:hAnsi="Times New Roman" w:cs="Times New Roman"/>
          <w:sz w:val="24"/>
          <w:szCs w:val="24"/>
        </w:rPr>
        <w:t xml:space="preserve"> a </w:t>
      </w:r>
      <w:proofErr w:type="spellStart"/>
      <w:r w:rsidRPr="00532EA0">
        <w:rPr>
          <w:rFonts w:ascii="Times New Roman" w:hAnsi="Times New Roman" w:cs="Times New Roman"/>
          <w:sz w:val="24"/>
          <w:szCs w:val="24"/>
        </w:rPr>
        <w:t>MŠ</w:t>
      </w:r>
      <w:proofErr w:type="spellEnd"/>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včetně závazných ukazatelů.</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7) </w:t>
      </w:r>
      <w:r w:rsidRPr="00532EA0">
        <w:rPr>
          <w:rFonts w:ascii="Times New Roman" w:hAnsi="Times New Roman" w:cs="Times New Roman"/>
          <w:b/>
          <w:sz w:val="24"/>
          <w:szCs w:val="24"/>
        </w:rPr>
        <w:t xml:space="preserve">Schválení střednědobého výhledu </w:t>
      </w:r>
      <w:proofErr w:type="spellStart"/>
      <w:r w:rsidRPr="00532EA0">
        <w:rPr>
          <w:rFonts w:ascii="Times New Roman" w:hAnsi="Times New Roman" w:cs="Times New Roman"/>
          <w:b/>
          <w:sz w:val="24"/>
          <w:szCs w:val="24"/>
        </w:rPr>
        <w:t>ZŠ</w:t>
      </w:r>
      <w:proofErr w:type="spellEnd"/>
      <w:r w:rsidRPr="00532EA0">
        <w:rPr>
          <w:rFonts w:ascii="Times New Roman" w:hAnsi="Times New Roman" w:cs="Times New Roman"/>
          <w:b/>
          <w:sz w:val="24"/>
          <w:szCs w:val="24"/>
        </w:rPr>
        <w:t xml:space="preserve"> a </w:t>
      </w:r>
      <w:proofErr w:type="spellStart"/>
      <w:r w:rsidRPr="00532EA0">
        <w:rPr>
          <w:rFonts w:ascii="Times New Roman" w:hAnsi="Times New Roman" w:cs="Times New Roman"/>
          <w:b/>
          <w:sz w:val="24"/>
          <w:szCs w:val="24"/>
        </w:rPr>
        <w:t>MŠ</w:t>
      </w:r>
      <w:proofErr w:type="spellEnd"/>
      <w:r w:rsidRPr="00532EA0">
        <w:rPr>
          <w:rFonts w:ascii="Times New Roman" w:hAnsi="Times New Roman" w:cs="Times New Roman"/>
          <w:b/>
          <w:sz w:val="24"/>
          <w:szCs w:val="24"/>
        </w:rPr>
        <w:t xml:space="preserve">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b/>
          <w:sz w:val="24"/>
          <w:szCs w:val="24"/>
        </w:rPr>
        <w:t xml:space="preserve"> </w:t>
      </w:r>
      <w:proofErr w:type="gramStart"/>
      <w:r w:rsidRPr="00532EA0">
        <w:rPr>
          <w:rFonts w:ascii="Times New Roman" w:hAnsi="Times New Roman" w:cs="Times New Roman"/>
          <w:b/>
          <w:sz w:val="24"/>
          <w:szCs w:val="24"/>
        </w:rPr>
        <w:t>na  období</w:t>
      </w:r>
      <w:proofErr w:type="gramEnd"/>
      <w:r w:rsidRPr="00532EA0">
        <w:rPr>
          <w:rFonts w:ascii="Times New Roman" w:hAnsi="Times New Roman" w:cs="Times New Roman"/>
          <w:b/>
          <w:sz w:val="24"/>
          <w:szCs w:val="24"/>
        </w:rPr>
        <w:t xml:space="preserve"> 2023 – 2024</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schvaluje střednědobý výhled </w:t>
      </w:r>
      <w:proofErr w:type="spellStart"/>
      <w:r w:rsidRPr="00532EA0">
        <w:rPr>
          <w:rFonts w:ascii="Times New Roman" w:hAnsi="Times New Roman" w:cs="Times New Roman"/>
          <w:sz w:val="24"/>
          <w:szCs w:val="24"/>
        </w:rPr>
        <w:t>ZŠ</w:t>
      </w:r>
      <w:proofErr w:type="spellEnd"/>
      <w:r w:rsidRPr="00532EA0">
        <w:rPr>
          <w:rFonts w:ascii="Times New Roman" w:hAnsi="Times New Roman" w:cs="Times New Roman"/>
          <w:sz w:val="24"/>
          <w:szCs w:val="24"/>
        </w:rPr>
        <w:t xml:space="preserve"> a </w:t>
      </w:r>
      <w:proofErr w:type="spellStart"/>
      <w:r w:rsidRPr="00532EA0">
        <w:rPr>
          <w:rFonts w:ascii="Times New Roman" w:hAnsi="Times New Roman" w:cs="Times New Roman"/>
          <w:sz w:val="24"/>
          <w:szCs w:val="24"/>
        </w:rPr>
        <w:t>MŠ</w:t>
      </w:r>
      <w:proofErr w:type="spellEnd"/>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na roky 2023 – 2024.</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8) </w:t>
      </w:r>
      <w:r w:rsidRPr="00532EA0">
        <w:rPr>
          <w:rFonts w:ascii="Times New Roman" w:hAnsi="Times New Roman" w:cs="Times New Roman"/>
          <w:b/>
          <w:sz w:val="24"/>
          <w:szCs w:val="24"/>
        </w:rPr>
        <w:t>Různé</w:t>
      </w:r>
    </w:p>
    <w:p w:rsidR="00532EA0" w:rsidRPr="00532EA0" w:rsidRDefault="00532EA0" w:rsidP="00532EA0">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Žádost o schválení výjimky z </w:t>
      </w:r>
      <w:proofErr w:type="gramStart"/>
      <w:r w:rsidRPr="00532EA0">
        <w:rPr>
          <w:rFonts w:ascii="Times New Roman" w:hAnsi="Times New Roman" w:cs="Times New Roman"/>
          <w:b/>
          <w:sz w:val="24"/>
          <w:szCs w:val="24"/>
        </w:rPr>
        <w:t>nejnižšího</w:t>
      </w:r>
      <w:proofErr w:type="gramEnd"/>
      <w:r w:rsidRPr="00532EA0">
        <w:rPr>
          <w:rFonts w:ascii="Times New Roman" w:hAnsi="Times New Roman" w:cs="Times New Roman"/>
          <w:b/>
          <w:sz w:val="24"/>
          <w:szCs w:val="24"/>
        </w:rPr>
        <w:t xml:space="preserve"> počtů žáků ve školní družině </w:t>
      </w:r>
      <w:proofErr w:type="spellStart"/>
      <w:r w:rsidRPr="00532EA0">
        <w:rPr>
          <w:rFonts w:ascii="Times New Roman" w:hAnsi="Times New Roman" w:cs="Times New Roman"/>
          <w:b/>
          <w:sz w:val="24"/>
          <w:szCs w:val="24"/>
        </w:rPr>
        <w:t>ZŠ</w:t>
      </w:r>
      <w:proofErr w:type="spellEnd"/>
      <w:r w:rsidRPr="00532EA0">
        <w:rPr>
          <w:rFonts w:ascii="Times New Roman" w:hAnsi="Times New Roman" w:cs="Times New Roman"/>
          <w:b/>
          <w:sz w:val="24"/>
          <w:szCs w:val="24"/>
        </w:rPr>
        <w:t xml:space="preserve"> a </w:t>
      </w:r>
      <w:proofErr w:type="spellStart"/>
      <w:r w:rsidRPr="00532EA0">
        <w:rPr>
          <w:rFonts w:ascii="Times New Roman" w:hAnsi="Times New Roman" w:cs="Times New Roman"/>
          <w:b/>
          <w:sz w:val="24"/>
          <w:szCs w:val="24"/>
        </w:rPr>
        <w:t>MŠ</w:t>
      </w:r>
      <w:proofErr w:type="spellEnd"/>
      <w:r w:rsidRPr="00532EA0">
        <w:rPr>
          <w:rFonts w:ascii="Times New Roman" w:hAnsi="Times New Roman" w:cs="Times New Roman"/>
          <w:b/>
          <w:sz w:val="24"/>
          <w:szCs w:val="24"/>
        </w:rPr>
        <w:t xml:space="preserve">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b/>
          <w:sz w:val="24"/>
          <w:szCs w:val="24"/>
        </w:rPr>
        <w:t xml:space="preserve"> pro rok 2021/2022.</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výjimku z nejnižšího počtu žáků ve školní družině </w:t>
      </w:r>
      <w:proofErr w:type="spellStart"/>
      <w:r w:rsidRPr="00532EA0">
        <w:rPr>
          <w:rFonts w:ascii="Times New Roman" w:hAnsi="Times New Roman" w:cs="Times New Roman"/>
          <w:sz w:val="24"/>
          <w:szCs w:val="24"/>
        </w:rPr>
        <w:t>ZŠ</w:t>
      </w:r>
      <w:proofErr w:type="spellEnd"/>
      <w:r w:rsidRPr="00532EA0">
        <w:rPr>
          <w:rFonts w:ascii="Times New Roman" w:hAnsi="Times New Roman" w:cs="Times New Roman"/>
          <w:sz w:val="24"/>
          <w:szCs w:val="24"/>
        </w:rPr>
        <w:t xml:space="preserve"> a </w:t>
      </w:r>
      <w:proofErr w:type="spellStart"/>
      <w:r w:rsidRPr="00532EA0">
        <w:rPr>
          <w:rFonts w:ascii="Times New Roman" w:hAnsi="Times New Roman" w:cs="Times New Roman"/>
          <w:sz w:val="24"/>
          <w:szCs w:val="24"/>
        </w:rPr>
        <w:t>MŠ</w:t>
      </w:r>
      <w:proofErr w:type="spellEnd"/>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pro rok 2021/2022.</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 xml:space="preserve">Žádost o snížení nájmu za budovu </w:t>
      </w:r>
      <w:proofErr w:type="spellStart"/>
      <w:r w:rsidRPr="00532EA0">
        <w:rPr>
          <w:rFonts w:ascii="Times New Roman" w:hAnsi="Times New Roman" w:cs="Times New Roman"/>
          <w:b/>
          <w:sz w:val="24"/>
          <w:szCs w:val="24"/>
        </w:rPr>
        <w:t>čp</w:t>
      </w:r>
      <w:proofErr w:type="spellEnd"/>
      <w:r w:rsidRPr="00532EA0">
        <w:rPr>
          <w:rFonts w:ascii="Times New Roman" w:hAnsi="Times New Roman" w:cs="Times New Roman"/>
          <w:b/>
          <w:sz w:val="24"/>
          <w:szCs w:val="24"/>
        </w:rPr>
        <w:t>. 88 za měsíc prosinec</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snížení nájmu za budovu </w:t>
      </w:r>
      <w:proofErr w:type="spellStart"/>
      <w:r w:rsidRPr="00532EA0">
        <w:rPr>
          <w:rFonts w:ascii="Times New Roman" w:hAnsi="Times New Roman" w:cs="Times New Roman"/>
          <w:sz w:val="24"/>
          <w:szCs w:val="24"/>
        </w:rPr>
        <w:t>čp</w:t>
      </w:r>
      <w:proofErr w:type="spellEnd"/>
      <w:r w:rsidRPr="00532EA0">
        <w:rPr>
          <w:rFonts w:ascii="Times New Roman" w:hAnsi="Times New Roman" w:cs="Times New Roman"/>
          <w:sz w:val="24"/>
          <w:szCs w:val="24"/>
        </w:rPr>
        <w:t>. 88 za měsíc prosinec o 3.500,- Kč</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Default="00532EA0" w:rsidP="00532EA0">
      <w:pPr>
        <w:pStyle w:val="Bezmezer"/>
        <w:ind w:left="720"/>
        <w:rPr>
          <w:rFonts w:ascii="Times New Roman" w:hAnsi="Times New Roman" w:cs="Times New Roman"/>
          <w:b/>
          <w:sz w:val="24"/>
          <w:szCs w:val="24"/>
        </w:rPr>
      </w:pPr>
    </w:p>
    <w:p w:rsidR="00532EA0" w:rsidRPr="00532EA0" w:rsidRDefault="00532EA0" w:rsidP="00532EA0">
      <w:pPr>
        <w:pStyle w:val="Bezmezer"/>
        <w:ind w:left="720"/>
        <w:jc w:val="center"/>
        <w:rPr>
          <w:rFonts w:ascii="Times New Roman" w:hAnsi="Times New Roman" w:cs="Times New Roman"/>
          <w:sz w:val="24"/>
          <w:szCs w:val="24"/>
        </w:rPr>
      </w:pPr>
      <w:r w:rsidRPr="00532EA0">
        <w:rPr>
          <w:rFonts w:ascii="Times New Roman" w:hAnsi="Times New Roman" w:cs="Times New Roman"/>
          <w:sz w:val="24"/>
          <w:szCs w:val="24"/>
        </w:rPr>
        <w:t>-3-</w:t>
      </w:r>
    </w:p>
    <w:p w:rsidR="00532EA0" w:rsidRPr="00532EA0" w:rsidRDefault="00532EA0" w:rsidP="00532EA0">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lastRenderedPageBreak/>
        <w:t xml:space="preserve">Cenová nabídka na zpracování změny č. 3 Územního plánu obce </w:t>
      </w:r>
      <w:proofErr w:type="spellStart"/>
      <w:r w:rsidRPr="00532EA0">
        <w:rPr>
          <w:rFonts w:ascii="Times New Roman" w:hAnsi="Times New Roman" w:cs="Times New Roman"/>
          <w:b/>
          <w:sz w:val="24"/>
          <w:szCs w:val="24"/>
        </w:rPr>
        <w:t>Sobíňov</w:t>
      </w:r>
      <w:proofErr w:type="spellEnd"/>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zpracování změny č. 3 Územního plánu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který provede Ing. arch. Aleš Lána, </w:t>
      </w:r>
      <w:proofErr w:type="spellStart"/>
      <w:r w:rsidRPr="00532EA0">
        <w:rPr>
          <w:rFonts w:ascii="Times New Roman" w:hAnsi="Times New Roman" w:cs="Times New Roman"/>
          <w:sz w:val="24"/>
          <w:szCs w:val="24"/>
        </w:rPr>
        <w:t>Zátopkova</w:t>
      </w:r>
      <w:proofErr w:type="spellEnd"/>
      <w:r w:rsidRPr="00532EA0">
        <w:rPr>
          <w:rFonts w:ascii="Times New Roman" w:hAnsi="Times New Roman" w:cs="Times New Roman"/>
          <w:sz w:val="24"/>
          <w:szCs w:val="24"/>
        </w:rPr>
        <w:t xml:space="preserve"> 1933/1, 586 01 Jihlava, </w:t>
      </w:r>
      <w:proofErr w:type="spellStart"/>
      <w:r w:rsidRPr="00532EA0">
        <w:rPr>
          <w:rFonts w:ascii="Times New Roman" w:hAnsi="Times New Roman" w:cs="Times New Roman"/>
          <w:sz w:val="24"/>
          <w:szCs w:val="24"/>
        </w:rPr>
        <w:t>IČ</w:t>
      </w:r>
      <w:proofErr w:type="spellEnd"/>
      <w:r w:rsidRPr="00532EA0">
        <w:rPr>
          <w:rFonts w:ascii="Times New Roman" w:hAnsi="Times New Roman" w:cs="Times New Roman"/>
          <w:sz w:val="24"/>
          <w:szCs w:val="24"/>
        </w:rPr>
        <w:t>: 75899795 za cenu 147.500,- Kč včetně DPH.</w:t>
      </w:r>
    </w:p>
    <w:p w:rsidR="00532EA0" w:rsidRPr="00532EA0" w:rsidRDefault="00FF3FFF" w:rsidP="00532EA0">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5920" behindDoc="1" locked="0" layoutInCell="1" allowOverlap="1">
            <wp:simplePos x="0" y="0"/>
            <wp:positionH relativeFrom="column">
              <wp:posOffset>5034280</wp:posOffset>
            </wp:positionH>
            <wp:positionV relativeFrom="paragraph">
              <wp:posOffset>-635</wp:posOffset>
            </wp:positionV>
            <wp:extent cx="1104900" cy="1104900"/>
            <wp:effectExtent l="19050" t="0" r="0" b="0"/>
            <wp:wrapTight wrapText="bothSides">
              <wp:wrapPolygon edited="0">
                <wp:start x="-372" y="0"/>
                <wp:lineTo x="-372" y="21228"/>
                <wp:lineTo x="21600" y="21228"/>
                <wp:lineTo x="21600" y="0"/>
                <wp:lineTo x="-372" y="0"/>
              </wp:wrapPolygon>
            </wp:wrapTight>
            <wp:docPr id="43" name="Obrázek 42" descr="vej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ce 1.jpg"/>
                    <pic:cNvPicPr/>
                  </pic:nvPicPr>
                  <pic:blipFill>
                    <a:blip r:embed="rId10" cstate="print"/>
                    <a:stretch>
                      <a:fillRect/>
                    </a:stretch>
                  </pic:blipFill>
                  <pic:spPr>
                    <a:xfrm>
                      <a:off x="0" y="0"/>
                      <a:ext cx="1104900" cy="1104900"/>
                    </a:xfrm>
                    <a:prstGeom prst="rect">
                      <a:avLst/>
                    </a:prstGeom>
                  </pic:spPr>
                </pic:pic>
              </a:graphicData>
            </a:graphic>
          </wp:anchor>
        </w:drawing>
      </w:r>
      <w:r w:rsidR="00532EA0" w:rsidRPr="00532EA0">
        <w:rPr>
          <w:rFonts w:ascii="Times New Roman" w:hAnsi="Times New Roman" w:cs="Times New Roman"/>
          <w:sz w:val="24"/>
          <w:szCs w:val="24"/>
        </w:rPr>
        <w:t xml:space="preserve">              PRO      8      PROTI       0      ZDRŽEL </w:t>
      </w:r>
      <w:proofErr w:type="gramStart"/>
      <w:r w:rsidR="00532EA0"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Default="00532EA0" w:rsidP="00532EA0">
      <w:pPr>
        <w:spacing w:after="0" w:line="0" w:lineRule="atLeast"/>
        <w:rPr>
          <w:rFonts w:ascii="Times New Roman" w:hAnsi="Times New Roman" w:cs="Times New Roman"/>
          <w:b/>
          <w:sz w:val="24"/>
          <w:szCs w:val="24"/>
        </w:rPr>
      </w:pPr>
    </w:p>
    <w:p w:rsidR="00532EA0" w:rsidRPr="00532EA0" w:rsidRDefault="00532EA0" w:rsidP="00532EA0">
      <w:pPr>
        <w:spacing w:after="0" w:line="0" w:lineRule="atLeast"/>
        <w:rPr>
          <w:rFonts w:ascii="Times New Roman" w:hAnsi="Times New Roman" w:cs="Times New Roman"/>
          <w:b/>
          <w:sz w:val="24"/>
          <w:szCs w:val="24"/>
        </w:rPr>
      </w:pPr>
      <w:r w:rsidRPr="00532EA0">
        <w:rPr>
          <w:rFonts w:ascii="Times New Roman" w:hAnsi="Times New Roman" w:cs="Times New Roman"/>
          <w:b/>
          <w:sz w:val="24"/>
          <w:szCs w:val="24"/>
        </w:rPr>
        <w:t>Zasedání zastupitelstva obce 24. 1. 2022</w:t>
      </w:r>
    </w:p>
    <w:p w:rsidR="00FF3FFF"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1) </w:t>
      </w:r>
      <w:r w:rsidRPr="00532EA0">
        <w:rPr>
          <w:rFonts w:ascii="Times New Roman" w:hAnsi="Times New Roman" w:cs="Times New Roman"/>
          <w:b/>
          <w:sz w:val="24"/>
          <w:szCs w:val="24"/>
        </w:rPr>
        <w:t>Kontrola úkolů z minulého zastupitelstva</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Úkoly jsou průběžně plněny.</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K bodu 2)</w:t>
      </w:r>
      <w:r w:rsidRPr="00532EA0">
        <w:rPr>
          <w:rFonts w:ascii="Times New Roman" w:hAnsi="Times New Roman" w:cs="Times New Roman"/>
          <w:b/>
          <w:sz w:val="24"/>
          <w:szCs w:val="24"/>
        </w:rPr>
        <w:t xml:space="preserve"> Rozpočtová opatření č. 16, 17</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bere na vědomí rozpočtová opatření č. 16, 17.</w:t>
      </w:r>
    </w:p>
    <w:p w:rsidR="00532EA0" w:rsidRPr="00532EA0" w:rsidRDefault="00532EA0" w:rsidP="00532EA0">
      <w:pPr>
        <w:pStyle w:val="Bezmezer"/>
        <w:ind w:left="360"/>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V 18:06 hod. se dostavil Ing. Daniel Říčan.</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3) </w:t>
      </w:r>
      <w:r w:rsidRPr="00532EA0">
        <w:rPr>
          <w:rFonts w:ascii="Times New Roman" w:hAnsi="Times New Roman" w:cs="Times New Roman"/>
          <w:b/>
          <w:sz w:val="24"/>
          <w:szCs w:val="24"/>
        </w:rPr>
        <w:t xml:space="preserve">Dodatek č. 4 k pachtovní smlouvě mezi </w:t>
      </w:r>
      <w:proofErr w:type="spellStart"/>
      <w:r w:rsidRPr="00532EA0">
        <w:rPr>
          <w:rFonts w:ascii="Times New Roman" w:hAnsi="Times New Roman" w:cs="Times New Roman"/>
          <w:b/>
          <w:sz w:val="24"/>
          <w:szCs w:val="24"/>
        </w:rPr>
        <w:t>LDO</w:t>
      </w:r>
      <w:proofErr w:type="spellEnd"/>
      <w:r w:rsidRPr="00532EA0">
        <w:rPr>
          <w:rFonts w:ascii="Times New Roman" w:hAnsi="Times New Roman" w:cs="Times New Roman"/>
          <w:b/>
          <w:sz w:val="24"/>
          <w:szCs w:val="24"/>
        </w:rPr>
        <w:t xml:space="preserve"> Přibyslav a podílnickými obcemi </w:t>
      </w:r>
      <w:r w:rsidR="00FF3FFF">
        <w:rPr>
          <w:rFonts w:ascii="Times New Roman" w:hAnsi="Times New Roman" w:cs="Times New Roman"/>
          <w:b/>
          <w:sz w:val="24"/>
          <w:szCs w:val="24"/>
        </w:rPr>
        <w:tab/>
        <w:t xml:space="preserve">      </w:t>
      </w:r>
      <w:proofErr w:type="spellStart"/>
      <w:r w:rsidRPr="00532EA0">
        <w:rPr>
          <w:rFonts w:ascii="Times New Roman" w:hAnsi="Times New Roman" w:cs="Times New Roman"/>
          <w:b/>
          <w:sz w:val="24"/>
          <w:szCs w:val="24"/>
        </w:rPr>
        <w:t>LDO</w:t>
      </w:r>
      <w:proofErr w:type="spellEnd"/>
      <w:r w:rsidRPr="00532EA0">
        <w:rPr>
          <w:rFonts w:ascii="Times New Roman" w:hAnsi="Times New Roman" w:cs="Times New Roman"/>
          <w:b/>
          <w:sz w:val="24"/>
          <w:szCs w:val="24"/>
        </w:rPr>
        <w:t xml:space="preserve"> se Sídlem v Přibyslavi ze dne 17. 5. 2018</w:t>
      </w:r>
    </w:p>
    <w:p w:rsidR="00FF3FFF"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Dodatek č. 4 k pachtovní smlouvě mezi </w:t>
      </w:r>
      <w:r w:rsidR="00FF3FFF">
        <w:rPr>
          <w:rFonts w:ascii="Times New Roman" w:hAnsi="Times New Roman" w:cs="Times New Roman"/>
          <w:sz w:val="24"/>
          <w:szCs w:val="24"/>
        </w:rPr>
        <w:tab/>
        <w:t xml:space="preserve">      </w:t>
      </w:r>
      <w:proofErr w:type="spellStart"/>
      <w:r w:rsidRPr="00532EA0">
        <w:rPr>
          <w:rFonts w:ascii="Times New Roman" w:hAnsi="Times New Roman" w:cs="Times New Roman"/>
          <w:sz w:val="24"/>
          <w:szCs w:val="24"/>
        </w:rPr>
        <w:t>LDO</w:t>
      </w:r>
      <w:proofErr w:type="spellEnd"/>
      <w:r w:rsidRPr="00532EA0">
        <w:rPr>
          <w:rFonts w:ascii="Times New Roman" w:hAnsi="Times New Roman" w:cs="Times New Roman"/>
          <w:sz w:val="24"/>
          <w:szCs w:val="24"/>
        </w:rPr>
        <w:t xml:space="preserve"> Přibyslav a podílnickými obcemi </w:t>
      </w:r>
      <w:proofErr w:type="spellStart"/>
      <w:r w:rsidRPr="00532EA0">
        <w:rPr>
          <w:rFonts w:ascii="Times New Roman" w:hAnsi="Times New Roman" w:cs="Times New Roman"/>
          <w:sz w:val="24"/>
          <w:szCs w:val="24"/>
        </w:rPr>
        <w:t>LDO</w:t>
      </w:r>
      <w:proofErr w:type="spellEnd"/>
      <w:r w:rsidRPr="00532EA0">
        <w:rPr>
          <w:rFonts w:ascii="Times New Roman" w:hAnsi="Times New Roman" w:cs="Times New Roman"/>
          <w:sz w:val="24"/>
          <w:szCs w:val="24"/>
        </w:rPr>
        <w:t xml:space="preserve"> se sídlem v Přibyslavi ze dne 17. 5. </w:t>
      </w:r>
      <w:r w:rsidR="00FF3FFF">
        <w:rPr>
          <w:rFonts w:ascii="Times New Roman" w:hAnsi="Times New Roman" w:cs="Times New Roman"/>
          <w:sz w:val="24"/>
          <w:szCs w:val="24"/>
        </w:rPr>
        <w:t xml:space="preserve">             </w:t>
      </w:r>
    </w:p>
    <w:p w:rsidR="00532EA0" w:rsidRPr="00532EA0" w:rsidRDefault="00FF3FFF" w:rsidP="00532EA0">
      <w:pPr>
        <w:pStyle w:val="Bezmezer"/>
        <w:rPr>
          <w:rFonts w:ascii="Times New Roman" w:hAnsi="Times New Roman" w:cs="Times New Roman"/>
          <w:sz w:val="24"/>
          <w:szCs w:val="24"/>
        </w:rPr>
      </w:pPr>
      <w:r>
        <w:rPr>
          <w:rFonts w:ascii="Times New Roman" w:hAnsi="Times New Roman" w:cs="Times New Roman"/>
          <w:sz w:val="24"/>
          <w:szCs w:val="24"/>
        </w:rPr>
        <w:tab/>
        <w:t xml:space="preserve">      </w:t>
      </w:r>
      <w:r w:rsidR="00532EA0" w:rsidRPr="00532EA0">
        <w:rPr>
          <w:rFonts w:ascii="Times New Roman" w:hAnsi="Times New Roman" w:cs="Times New Roman"/>
          <w:sz w:val="24"/>
          <w:szCs w:val="24"/>
        </w:rPr>
        <w:t>2018.</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4) </w:t>
      </w:r>
      <w:r w:rsidRPr="00532EA0">
        <w:rPr>
          <w:rFonts w:ascii="Times New Roman" w:hAnsi="Times New Roman" w:cs="Times New Roman"/>
          <w:b/>
          <w:sz w:val="24"/>
          <w:szCs w:val="24"/>
        </w:rPr>
        <w:t>Schválení záměru pachtu č. 13/2021</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propachtování části pozemku </w:t>
      </w:r>
      <w:proofErr w:type="spellStart"/>
      <w:r w:rsidRPr="00532EA0">
        <w:rPr>
          <w:rFonts w:ascii="Times New Roman" w:hAnsi="Times New Roman" w:cs="Times New Roman"/>
          <w:sz w:val="24"/>
          <w:szCs w:val="24"/>
        </w:rPr>
        <w:t>parc</w:t>
      </w:r>
      <w:proofErr w:type="spellEnd"/>
      <w:r w:rsidRPr="00532EA0">
        <w:rPr>
          <w:rFonts w:ascii="Times New Roman" w:hAnsi="Times New Roman" w:cs="Times New Roman"/>
          <w:sz w:val="24"/>
          <w:szCs w:val="24"/>
        </w:rPr>
        <w:t xml:space="preserve">. </w:t>
      </w:r>
      <w:proofErr w:type="gramStart"/>
      <w:r w:rsidRPr="00532EA0">
        <w:rPr>
          <w:rFonts w:ascii="Times New Roman" w:hAnsi="Times New Roman" w:cs="Times New Roman"/>
          <w:sz w:val="24"/>
          <w:szCs w:val="24"/>
        </w:rPr>
        <w:t>č.</w:t>
      </w:r>
      <w:proofErr w:type="gramEnd"/>
      <w:r w:rsidRPr="00532EA0">
        <w:rPr>
          <w:rFonts w:ascii="Times New Roman" w:hAnsi="Times New Roman" w:cs="Times New Roman"/>
          <w:sz w:val="24"/>
          <w:szCs w:val="24"/>
        </w:rPr>
        <w:t xml:space="preserve"> 1255 </w:t>
      </w:r>
      <w:r w:rsidR="00FF3FFF">
        <w:rPr>
          <w:rFonts w:ascii="Times New Roman" w:hAnsi="Times New Roman" w:cs="Times New Roman"/>
          <w:sz w:val="24"/>
          <w:szCs w:val="24"/>
        </w:rPr>
        <w:tab/>
        <w:t xml:space="preserve">      </w:t>
      </w:r>
      <w:r w:rsidRPr="00532EA0">
        <w:rPr>
          <w:rFonts w:ascii="Times New Roman" w:hAnsi="Times New Roman" w:cs="Times New Roman"/>
          <w:sz w:val="24"/>
          <w:szCs w:val="24"/>
        </w:rPr>
        <w:t xml:space="preserve">v k. </w:t>
      </w:r>
      <w:proofErr w:type="spellStart"/>
      <w:r w:rsidRPr="00532EA0">
        <w:rPr>
          <w:rFonts w:ascii="Times New Roman" w:hAnsi="Times New Roman" w:cs="Times New Roman"/>
          <w:sz w:val="24"/>
          <w:szCs w:val="24"/>
        </w:rPr>
        <w:t>ú</w:t>
      </w:r>
      <w:proofErr w:type="spellEnd"/>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o výměře 2738 </w:t>
      </w:r>
      <w:proofErr w:type="spellStart"/>
      <w:r w:rsidRPr="00532EA0">
        <w:rPr>
          <w:rFonts w:ascii="Times New Roman" w:hAnsi="Times New Roman" w:cs="Times New Roman"/>
          <w:sz w:val="24"/>
          <w:szCs w:val="24"/>
        </w:rPr>
        <w:t>m²</w:t>
      </w:r>
      <w:proofErr w:type="spellEnd"/>
      <w:r w:rsidRPr="00532EA0">
        <w:rPr>
          <w:rFonts w:ascii="Times New Roman" w:hAnsi="Times New Roman" w:cs="Times New Roman"/>
          <w:sz w:val="24"/>
          <w:szCs w:val="24"/>
        </w:rPr>
        <w:t xml:space="preserve"> Zemědělské a. s. </w:t>
      </w:r>
      <w:proofErr w:type="spellStart"/>
      <w:r w:rsidRPr="00532EA0">
        <w:rPr>
          <w:rFonts w:ascii="Times New Roman" w:hAnsi="Times New Roman" w:cs="Times New Roman"/>
          <w:sz w:val="24"/>
          <w:szCs w:val="24"/>
        </w:rPr>
        <w:t>Krucemburk</w:t>
      </w:r>
      <w:proofErr w:type="spellEnd"/>
      <w:r w:rsidRPr="00532EA0">
        <w:rPr>
          <w:rFonts w:ascii="Times New Roman" w:hAnsi="Times New Roman" w:cs="Times New Roman"/>
          <w:sz w:val="24"/>
          <w:szCs w:val="24"/>
        </w:rPr>
        <w:t xml:space="preserve">, Koželužská 385, </w:t>
      </w:r>
      <w:r w:rsidR="00FF3FFF">
        <w:rPr>
          <w:rFonts w:ascii="Times New Roman" w:hAnsi="Times New Roman" w:cs="Times New Roman"/>
          <w:sz w:val="24"/>
          <w:szCs w:val="24"/>
        </w:rPr>
        <w:tab/>
        <w:t xml:space="preserve">      </w:t>
      </w:r>
      <w:r w:rsidRPr="00532EA0">
        <w:rPr>
          <w:rFonts w:ascii="Times New Roman" w:hAnsi="Times New Roman" w:cs="Times New Roman"/>
          <w:sz w:val="24"/>
          <w:szCs w:val="24"/>
        </w:rPr>
        <w:t xml:space="preserve">582 66 </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Krucemburk</w:t>
      </w:r>
      <w:proofErr w:type="spellEnd"/>
      <w:r w:rsidRPr="00532EA0">
        <w:rPr>
          <w:rFonts w:ascii="Times New Roman" w:hAnsi="Times New Roman" w:cs="Times New Roman"/>
          <w:sz w:val="24"/>
          <w:szCs w:val="24"/>
        </w:rPr>
        <w:t>, IČO: 609 17 962.</w:t>
      </w:r>
    </w:p>
    <w:p w:rsidR="00532EA0" w:rsidRPr="00532EA0" w:rsidRDefault="00532EA0" w:rsidP="00532EA0">
      <w:pP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5) </w:t>
      </w:r>
      <w:r w:rsidRPr="00532EA0">
        <w:rPr>
          <w:rFonts w:ascii="Times New Roman" w:hAnsi="Times New Roman" w:cs="Times New Roman"/>
          <w:b/>
          <w:sz w:val="24"/>
          <w:szCs w:val="24"/>
        </w:rPr>
        <w:t xml:space="preserve">Schválení žádosti o dotaci z programu OBNOVA VENKOVA VYSOČINY </w:t>
      </w:r>
      <w:r w:rsidR="00FF3FFF">
        <w:rPr>
          <w:rFonts w:ascii="Times New Roman" w:hAnsi="Times New Roman" w:cs="Times New Roman"/>
          <w:b/>
          <w:sz w:val="24"/>
          <w:szCs w:val="24"/>
        </w:rPr>
        <w:tab/>
        <w:t xml:space="preserve">     </w:t>
      </w:r>
      <w:r w:rsidRPr="00532EA0">
        <w:rPr>
          <w:rFonts w:ascii="Times New Roman" w:hAnsi="Times New Roman" w:cs="Times New Roman"/>
          <w:b/>
          <w:sz w:val="24"/>
          <w:szCs w:val="24"/>
        </w:rPr>
        <w:t>2022</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podání žádosti o dotaci z programu </w:t>
      </w:r>
      <w:r w:rsidR="00FF3FFF">
        <w:rPr>
          <w:rFonts w:ascii="Times New Roman" w:hAnsi="Times New Roman" w:cs="Times New Roman"/>
          <w:sz w:val="24"/>
          <w:szCs w:val="24"/>
        </w:rPr>
        <w:tab/>
      </w:r>
      <w:r w:rsidR="00FF3FFF">
        <w:rPr>
          <w:rFonts w:ascii="Times New Roman" w:hAnsi="Times New Roman" w:cs="Times New Roman"/>
          <w:sz w:val="24"/>
          <w:szCs w:val="24"/>
        </w:rPr>
        <w:tab/>
        <w:t xml:space="preserve">      </w:t>
      </w:r>
      <w:r w:rsidRPr="00532EA0">
        <w:rPr>
          <w:rFonts w:ascii="Times New Roman" w:hAnsi="Times New Roman" w:cs="Times New Roman"/>
          <w:sz w:val="24"/>
          <w:szCs w:val="24"/>
        </w:rPr>
        <w:t xml:space="preserve">OBNOVA VENKOVA VYSOČINY 2022 na opravu střechy na budově staré </w:t>
      </w:r>
      <w:r w:rsidR="00FF3FFF">
        <w:rPr>
          <w:rFonts w:ascii="Times New Roman" w:hAnsi="Times New Roman" w:cs="Times New Roman"/>
          <w:sz w:val="24"/>
          <w:szCs w:val="24"/>
        </w:rPr>
        <w:tab/>
        <w:t xml:space="preserve">      </w:t>
      </w:r>
      <w:proofErr w:type="spellStart"/>
      <w:r w:rsidRPr="00532EA0">
        <w:rPr>
          <w:rFonts w:ascii="Times New Roman" w:hAnsi="Times New Roman" w:cs="Times New Roman"/>
          <w:sz w:val="24"/>
          <w:szCs w:val="24"/>
        </w:rPr>
        <w:t>hasičárny</w:t>
      </w:r>
      <w:proofErr w:type="spellEnd"/>
      <w:r w:rsidRPr="00532EA0">
        <w:rPr>
          <w:rFonts w:ascii="Times New Roman" w:hAnsi="Times New Roman" w:cs="Times New Roman"/>
          <w:sz w:val="24"/>
          <w:szCs w:val="24"/>
        </w:rPr>
        <w:t>.</w:t>
      </w:r>
    </w:p>
    <w:p w:rsidR="00532EA0" w:rsidRPr="00532EA0" w:rsidRDefault="00532EA0" w:rsidP="00532EA0">
      <w:pP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FF3FFF"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6) </w:t>
      </w:r>
      <w:r w:rsidRPr="00532EA0">
        <w:rPr>
          <w:rFonts w:ascii="Times New Roman" w:hAnsi="Times New Roman" w:cs="Times New Roman"/>
          <w:b/>
          <w:sz w:val="24"/>
          <w:szCs w:val="24"/>
        </w:rPr>
        <w:t>Schválení žádosti o dotaci z </w:t>
      </w:r>
      <w:proofErr w:type="gramStart"/>
      <w:r w:rsidRPr="00532EA0">
        <w:rPr>
          <w:rFonts w:ascii="Times New Roman" w:hAnsi="Times New Roman" w:cs="Times New Roman"/>
          <w:b/>
          <w:sz w:val="24"/>
          <w:szCs w:val="24"/>
        </w:rPr>
        <w:t>Mze</w:t>
      </w:r>
      <w:proofErr w:type="gramEnd"/>
      <w:r w:rsidRPr="00532EA0">
        <w:rPr>
          <w:rFonts w:ascii="Times New Roman" w:hAnsi="Times New Roman" w:cs="Times New Roman"/>
          <w:b/>
          <w:sz w:val="24"/>
          <w:szCs w:val="24"/>
        </w:rPr>
        <w:t xml:space="preserve"> ČR – Údržba a obnova kulturních a </w:t>
      </w:r>
      <w:r w:rsidR="00FF3FFF">
        <w:rPr>
          <w:rFonts w:ascii="Times New Roman" w:hAnsi="Times New Roman" w:cs="Times New Roman"/>
          <w:b/>
          <w:sz w:val="24"/>
          <w:szCs w:val="24"/>
        </w:rPr>
        <w:t xml:space="preserve">   </w:t>
      </w:r>
    </w:p>
    <w:p w:rsidR="00532EA0" w:rsidRPr="00532EA0" w:rsidRDefault="00FF3FFF" w:rsidP="00532EA0">
      <w:pPr>
        <w:pStyle w:val="Bezmezer"/>
        <w:rPr>
          <w:rFonts w:ascii="Times New Roman" w:hAnsi="Times New Roman" w:cs="Times New Roman"/>
          <w:sz w:val="24"/>
          <w:szCs w:val="24"/>
        </w:rPr>
      </w:pPr>
      <w:r>
        <w:rPr>
          <w:rFonts w:ascii="Times New Roman" w:hAnsi="Times New Roman" w:cs="Times New Roman"/>
          <w:b/>
          <w:sz w:val="24"/>
          <w:szCs w:val="24"/>
        </w:rPr>
        <w:tab/>
        <w:t xml:space="preserve">      </w:t>
      </w:r>
      <w:r w:rsidR="00532EA0" w:rsidRPr="00532EA0">
        <w:rPr>
          <w:rFonts w:ascii="Times New Roman" w:hAnsi="Times New Roman" w:cs="Times New Roman"/>
          <w:b/>
          <w:sz w:val="24"/>
          <w:szCs w:val="24"/>
        </w:rPr>
        <w:t>venkovských prvků</w:t>
      </w:r>
      <w:r w:rsidR="00532EA0" w:rsidRPr="00532EA0">
        <w:rPr>
          <w:rFonts w:ascii="Times New Roman" w:hAnsi="Times New Roman" w:cs="Times New Roman"/>
          <w:sz w:val="24"/>
          <w:szCs w:val="24"/>
        </w:rPr>
        <w:t xml:space="preserve"> </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podání žádosti o dotaci z Ministerstva </w:t>
      </w:r>
      <w:r w:rsidR="00FF3FFF">
        <w:rPr>
          <w:rFonts w:ascii="Times New Roman" w:hAnsi="Times New Roman" w:cs="Times New Roman"/>
          <w:sz w:val="24"/>
          <w:szCs w:val="24"/>
        </w:rPr>
        <w:tab/>
        <w:t xml:space="preserve">      </w:t>
      </w:r>
      <w:r w:rsidRPr="00532EA0">
        <w:rPr>
          <w:rFonts w:ascii="Times New Roman" w:hAnsi="Times New Roman" w:cs="Times New Roman"/>
          <w:sz w:val="24"/>
          <w:szCs w:val="24"/>
        </w:rPr>
        <w:t xml:space="preserve">zemědělství ČR – Údržba a obnova kulturních a venkovských prvků na opravu </w:t>
      </w:r>
      <w:r w:rsidR="00FF3FFF">
        <w:rPr>
          <w:rFonts w:ascii="Times New Roman" w:hAnsi="Times New Roman" w:cs="Times New Roman"/>
          <w:sz w:val="24"/>
          <w:szCs w:val="24"/>
        </w:rPr>
        <w:tab/>
        <w:t xml:space="preserve">      </w:t>
      </w:r>
      <w:r w:rsidRPr="00532EA0">
        <w:rPr>
          <w:rFonts w:ascii="Times New Roman" w:hAnsi="Times New Roman" w:cs="Times New Roman"/>
          <w:sz w:val="24"/>
          <w:szCs w:val="24"/>
        </w:rPr>
        <w:t>jižní části kamenné zdi</w:t>
      </w:r>
      <w:r w:rsidR="00FF3FFF">
        <w:rPr>
          <w:rFonts w:ascii="Times New Roman" w:hAnsi="Times New Roman" w:cs="Times New Roman"/>
          <w:sz w:val="24"/>
          <w:szCs w:val="24"/>
        </w:rPr>
        <w:t xml:space="preserve"> </w:t>
      </w:r>
      <w:r w:rsidRPr="00532EA0">
        <w:rPr>
          <w:rFonts w:ascii="Times New Roman" w:hAnsi="Times New Roman" w:cs="Times New Roman"/>
          <w:sz w:val="24"/>
          <w:szCs w:val="24"/>
        </w:rPr>
        <w:t>na evangelickém hřbitově.</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8       PROTI     0      ZDRŽEL </w:t>
      </w:r>
      <w:proofErr w:type="gramStart"/>
      <w:r w:rsidRPr="00532EA0">
        <w:rPr>
          <w:rFonts w:ascii="Times New Roman" w:hAnsi="Times New Roman" w:cs="Times New Roman"/>
          <w:sz w:val="24"/>
          <w:szCs w:val="24"/>
        </w:rPr>
        <w:t>SE    0</w:t>
      </w:r>
      <w:proofErr w:type="gramEnd"/>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7) </w:t>
      </w:r>
      <w:r w:rsidRPr="00532EA0">
        <w:rPr>
          <w:rFonts w:ascii="Times New Roman" w:hAnsi="Times New Roman" w:cs="Times New Roman"/>
          <w:b/>
          <w:sz w:val="24"/>
          <w:szCs w:val="24"/>
        </w:rPr>
        <w:t>Různé</w:t>
      </w: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Webové stránky obce</w:t>
      </w:r>
    </w:p>
    <w:p w:rsid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vytvoření internetových stránek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firmou Galileo </w:t>
      </w:r>
      <w:proofErr w:type="spellStart"/>
      <w:r w:rsidRPr="00532EA0">
        <w:rPr>
          <w:rFonts w:ascii="Times New Roman" w:hAnsi="Times New Roman" w:cs="Times New Roman"/>
          <w:sz w:val="24"/>
          <w:szCs w:val="24"/>
        </w:rPr>
        <w:t>Corporation</w:t>
      </w:r>
      <w:proofErr w:type="spellEnd"/>
      <w:r w:rsidRPr="00532EA0">
        <w:rPr>
          <w:rFonts w:ascii="Times New Roman" w:hAnsi="Times New Roman" w:cs="Times New Roman"/>
          <w:sz w:val="24"/>
          <w:szCs w:val="24"/>
        </w:rPr>
        <w:t xml:space="preserve"> s. r. o., </w:t>
      </w:r>
      <w:proofErr w:type="spellStart"/>
      <w:r w:rsidRPr="00532EA0">
        <w:rPr>
          <w:rFonts w:ascii="Times New Roman" w:hAnsi="Times New Roman" w:cs="Times New Roman"/>
          <w:sz w:val="24"/>
          <w:szCs w:val="24"/>
        </w:rPr>
        <w:t>Březenecká</w:t>
      </w:r>
      <w:proofErr w:type="spellEnd"/>
      <w:r w:rsidRPr="00532EA0">
        <w:rPr>
          <w:rFonts w:ascii="Times New Roman" w:hAnsi="Times New Roman" w:cs="Times New Roman"/>
          <w:sz w:val="24"/>
          <w:szCs w:val="24"/>
        </w:rPr>
        <w:t xml:space="preserve"> 4808, 430 04 Chomutov, IČO: 254 48 714 dle cenové nabídky ze dne 19. 1. 2022.</w:t>
      </w:r>
    </w:p>
    <w:p w:rsidR="00FF3FFF" w:rsidRPr="00532EA0" w:rsidRDefault="00FF3FFF" w:rsidP="00FF3FFF">
      <w:pPr>
        <w:pStyle w:val="Bezmezer"/>
        <w:ind w:left="720"/>
        <w:jc w:val="center"/>
        <w:rPr>
          <w:rFonts w:ascii="Times New Roman" w:hAnsi="Times New Roman" w:cs="Times New Roman"/>
          <w:sz w:val="24"/>
          <w:szCs w:val="24"/>
        </w:rPr>
      </w:pPr>
      <w:r>
        <w:rPr>
          <w:rFonts w:ascii="Times New Roman" w:hAnsi="Times New Roman" w:cs="Times New Roman"/>
          <w:sz w:val="24"/>
          <w:szCs w:val="24"/>
        </w:rPr>
        <w:t>-4-</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lastRenderedPageBreak/>
        <w:t xml:space="preserve">PRO     8       PROTI     0      ZDRŽEL </w:t>
      </w:r>
      <w:proofErr w:type="gramStart"/>
      <w:r w:rsidRPr="00532EA0">
        <w:rPr>
          <w:rFonts w:ascii="Times New Roman" w:hAnsi="Times New Roman" w:cs="Times New Roman"/>
          <w:sz w:val="24"/>
          <w:szCs w:val="24"/>
        </w:rPr>
        <w:t>SE    0</w:t>
      </w:r>
      <w:proofErr w:type="gramEnd"/>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b/>
          <w:sz w:val="24"/>
          <w:szCs w:val="24"/>
        </w:rPr>
        <w:t xml:space="preserve">Letecký snímek obce </w:t>
      </w:r>
      <w:proofErr w:type="spellStart"/>
      <w:r w:rsidRPr="00532EA0">
        <w:rPr>
          <w:rFonts w:ascii="Times New Roman" w:hAnsi="Times New Roman" w:cs="Times New Roman"/>
          <w:b/>
          <w:sz w:val="24"/>
          <w:szCs w:val="24"/>
        </w:rPr>
        <w:t>Sobíňov</w:t>
      </w:r>
      <w:proofErr w:type="spellEnd"/>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pořízení leteckého snímku obce </w:t>
      </w:r>
      <w:proofErr w:type="spellStart"/>
      <w:r w:rsidRPr="00532EA0">
        <w:rPr>
          <w:rFonts w:ascii="Times New Roman" w:hAnsi="Times New Roman" w:cs="Times New Roman"/>
          <w:sz w:val="24"/>
          <w:szCs w:val="24"/>
        </w:rPr>
        <w:t>Sobíňov</w:t>
      </w:r>
      <w:proofErr w:type="spellEnd"/>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PRO     8       PROTI     0      ZDRŽEL </w:t>
      </w:r>
      <w:proofErr w:type="gramStart"/>
      <w:r w:rsidRPr="00532EA0">
        <w:rPr>
          <w:rFonts w:ascii="Times New Roman" w:hAnsi="Times New Roman" w:cs="Times New Roman"/>
          <w:sz w:val="24"/>
          <w:szCs w:val="24"/>
        </w:rPr>
        <w:t>SE    0</w:t>
      </w:r>
      <w:proofErr w:type="gramEnd"/>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b/>
          <w:sz w:val="24"/>
          <w:szCs w:val="24"/>
        </w:rPr>
        <w:t>Výběrové řízení</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vypsání výběrového řízení na pozici obecního zaměstnance.</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PRO     8       PROTI     0      ZDRŽEL </w:t>
      </w:r>
      <w:proofErr w:type="gramStart"/>
      <w:r w:rsidRPr="00532EA0">
        <w:rPr>
          <w:rFonts w:ascii="Times New Roman" w:hAnsi="Times New Roman" w:cs="Times New Roman"/>
          <w:sz w:val="24"/>
          <w:szCs w:val="24"/>
        </w:rPr>
        <w:t>SE    0</w:t>
      </w:r>
      <w:proofErr w:type="gramEnd"/>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b/>
          <w:sz w:val="24"/>
          <w:szCs w:val="24"/>
        </w:rPr>
        <w:t>Smlouva na právní služby</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uzavření smlouvy na právní služby s Advokátní kanceláří JUDr. Lubomír Málek, Havlíčkův Brod, Horní 6.</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PRO     8       PROTI     0      ZDRŽEL </w:t>
      </w:r>
      <w:proofErr w:type="gramStart"/>
      <w:r w:rsidRPr="00532EA0">
        <w:rPr>
          <w:rFonts w:ascii="Times New Roman" w:hAnsi="Times New Roman" w:cs="Times New Roman"/>
          <w:sz w:val="24"/>
          <w:szCs w:val="24"/>
        </w:rPr>
        <w:t>SE    0</w:t>
      </w:r>
      <w:proofErr w:type="gramEnd"/>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b/>
          <w:sz w:val="24"/>
          <w:szCs w:val="24"/>
        </w:rPr>
        <w:t xml:space="preserve">Memoriál Ladislava </w:t>
      </w:r>
      <w:proofErr w:type="spellStart"/>
      <w:r w:rsidRPr="00532EA0">
        <w:rPr>
          <w:rFonts w:ascii="Times New Roman" w:hAnsi="Times New Roman" w:cs="Times New Roman"/>
          <w:b/>
          <w:sz w:val="24"/>
          <w:szCs w:val="24"/>
        </w:rPr>
        <w:t>Dymáčka</w:t>
      </w:r>
      <w:proofErr w:type="spellEnd"/>
      <w:r w:rsidRPr="00532EA0">
        <w:rPr>
          <w:rFonts w:ascii="Times New Roman" w:hAnsi="Times New Roman" w:cs="Times New Roman"/>
          <w:b/>
          <w:sz w:val="24"/>
          <w:szCs w:val="24"/>
        </w:rPr>
        <w:t xml:space="preserve"> 5. 2. 2022</w:t>
      </w:r>
    </w:p>
    <w:p w:rsidR="00532EA0" w:rsidRPr="00532EA0" w:rsidRDefault="00532EA0" w:rsidP="00532EA0">
      <w:pPr>
        <w:pStyle w:val="Bezmezer"/>
        <w:ind w:left="360"/>
        <w:rPr>
          <w:rFonts w:ascii="Times New Roman" w:hAnsi="Times New Roman" w:cs="Times New Roman"/>
          <w:sz w:val="24"/>
          <w:szCs w:val="24"/>
        </w:rPr>
      </w:pPr>
    </w:p>
    <w:p w:rsidR="00532EA0" w:rsidRPr="00532EA0" w:rsidRDefault="00532EA0" w:rsidP="00532EA0">
      <w:pPr>
        <w:spacing w:after="0" w:line="0" w:lineRule="atLeast"/>
        <w:rPr>
          <w:rFonts w:ascii="Times New Roman" w:hAnsi="Times New Roman" w:cs="Times New Roman"/>
          <w:b/>
          <w:sz w:val="24"/>
          <w:szCs w:val="24"/>
        </w:rPr>
      </w:pPr>
    </w:p>
    <w:p w:rsidR="00532EA0" w:rsidRPr="00532EA0" w:rsidRDefault="00532EA0" w:rsidP="00532EA0">
      <w:pPr>
        <w:spacing w:after="0" w:line="0" w:lineRule="atLeast"/>
        <w:rPr>
          <w:rFonts w:ascii="Times New Roman" w:hAnsi="Times New Roman" w:cs="Times New Roman"/>
          <w:b/>
          <w:sz w:val="24"/>
          <w:szCs w:val="24"/>
        </w:rPr>
      </w:pPr>
      <w:r w:rsidRPr="00532EA0">
        <w:rPr>
          <w:rFonts w:ascii="Times New Roman" w:hAnsi="Times New Roman" w:cs="Times New Roman"/>
          <w:b/>
          <w:sz w:val="24"/>
          <w:szCs w:val="24"/>
        </w:rPr>
        <w:t>Zasedání zastupitelstva obce 7. 3. 2022</w:t>
      </w: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1) </w:t>
      </w:r>
      <w:r w:rsidRPr="00532EA0">
        <w:rPr>
          <w:rFonts w:ascii="Times New Roman" w:hAnsi="Times New Roman" w:cs="Times New Roman"/>
          <w:b/>
          <w:sz w:val="24"/>
          <w:szCs w:val="24"/>
        </w:rPr>
        <w:t>Kontrola úkolů z minulého zastupitelstva</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Úkoly jsou průběžně plněny.</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K bodu 2)</w:t>
      </w:r>
      <w:r w:rsidRPr="00532EA0">
        <w:rPr>
          <w:rFonts w:ascii="Times New Roman" w:hAnsi="Times New Roman" w:cs="Times New Roman"/>
          <w:b/>
          <w:sz w:val="24"/>
          <w:szCs w:val="24"/>
        </w:rPr>
        <w:t xml:space="preserve"> Rozpočtová opatření č. 1, 2</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bere na vědomí rozpočtová opatření č. 1, 2.</w:t>
      </w:r>
    </w:p>
    <w:p w:rsidR="00532EA0" w:rsidRPr="00532EA0" w:rsidRDefault="00532EA0"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3) </w:t>
      </w:r>
      <w:r w:rsidRPr="00532EA0">
        <w:rPr>
          <w:rFonts w:ascii="Times New Roman" w:hAnsi="Times New Roman" w:cs="Times New Roman"/>
          <w:b/>
          <w:sz w:val="24"/>
          <w:szCs w:val="24"/>
        </w:rPr>
        <w:t>Memorandum o partnerství a spolupráci při řešení odpadového hospodářství</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„Memorandum o partnerství a spolupráci při řešení odpadového hospodářství mezi obcí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Elektrárnou </w:t>
      </w:r>
      <w:proofErr w:type="spellStart"/>
      <w:r w:rsidRPr="00532EA0">
        <w:rPr>
          <w:rFonts w:ascii="Times New Roman" w:hAnsi="Times New Roman" w:cs="Times New Roman"/>
          <w:sz w:val="24"/>
          <w:szCs w:val="24"/>
        </w:rPr>
        <w:t>Opatovice</w:t>
      </w:r>
      <w:proofErr w:type="spellEnd"/>
      <w:r w:rsidRPr="00532EA0">
        <w:rPr>
          <w:rFonts w:ascii="Times New Roman" w:hAnsi="Times New Roman" w:cs="Times New Roman"/>
          <w:sz w:val="24"/>
          <w:szCs w:val="24"/>
        </w:rPr>
        <w:t xml:space="preserve"> a. s. a společností AVE </w:t>
      </w:r>
      <w:proofErr w:type="spellStart"/>
      <w:r w:rsidRPr="00532EA0">
        <w:rPr>
          <w:rFonts w:ascii="Times New Roman" w:hAnsi="Times New Roman" w:cs="Times New Roman"/>
          <w:sz w:val="24"/>
          <w:szCs w:val="24"/>
        </w:rPr>
        <w:t>CZ</w:t>
      </w:r>
      <w:proofErr w:type="spellEnd"/>
      <w:r w:rsidRPr="00532EA0">
        <w:rPr>
          <w:rFonts w:ascii="Times New Roman" w:hAnsi="Times New Roman" w:cs="Times New Roman"/>
          <w:sz w:val="24"/>
          <w:szCs w:val="24"/>
        </w:rPr>
        <w:t>“</w:t>
      </w:r>
    </w:p>
    <w:p w:rsid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Pr="00532EA0"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4) </w:t>
      </w:r>
      <w:r w:rsidRPr="00532EA0">
        <w:rPr>
          <w:rFonts w:ascii="Times New Roman" w:hAnsi="Times New Roman" w:cs="Times New Roman"/>
          <w:b/>
          <w:sz w:val="24"/>
          <w:szCs w:val="24"/>
        </w:rPr>
        <w:t xml:space="preserve">Dodatek veřejnoprávní smlouvy na výkon přenesené působnosti v oblasti </w:t>
      </w:r>
      <w:r w:rsidR="00FF3FFF">
        <w:rPr>
          <w:rFonts w:ascii="Times New Roman" w:hAnsi="Times New Roman" w:cs="Times New Roman"/>
          <w:b/>
          <w:sz w:val="24"/>
          <w:szCs w:val="24"/>
        </w:rPr>
        <w:tab/>
      </w:r>
      <w:r w:rsidRPr="00532EA0">
        <w:rPr>
          <w:rFonts w:ascii="Times New Roman" w:hAnsi="Times New Roman" w:cs="Times New Roman"/>
          <w:b/>
          <w:sz w:val="24"/>
          <w:szCs w:val="24"/>
        </w:rPr>
        <w:t>přestupků</w:t>
      </w:r>
    </w:p>
    <w:p w:rsidR="00532EA0" w:rsidRPr="00FF3FFF" w:rsidRDefault="00532EA0" w:rsidP="00FF3FFF">
      <w:pPr>
        <w:pStyle w:val="Bezmezer"/>
        <w:ind w:left="720"/>
        <w:rPr>
          <w:rFonts w:ascii="Times New Roman" w:hAnsi="Times New Roman" w:cs="Times New Roman"/>
          <w:sz w:val="24"/>
          <w:szCs w:val="24"/>
        </w:rPr>
      </w:pPr>
      <w:r w:rsidRPr="00FF3FFF">
        <w:rPr>
          <w:rFonts w:ascii="Times New Roman" w:hAnsi="Times New Roman" w:cs="Times New Roman"/>
          <w:sz w:val="24"/>
          <w:szCs w:val="24"/>
        </w:rPr>
        <w:t xml:space="preserve">Zastupitelstvo obce </w:t>
      </w:r>
      <w:proofErr w:type="spellStart"/>
      <w:r w:rsidRPr="00FF3FFF">
        <w:rPr>
          <w:rFonts w:ascii="Times New Roman" w:hAnsi="Times New Roman" w:cs="Times New Roman"/>
          <w:sz w:val="24"/>
          <w:szCs w:val="24"/>
        </w:rPr>
        <w:t>Sobíňov</w:t>
      </w:r>
      <w:proofErr w:type="spellEnd"/>
      <w:r w:rsidRPr="00FF3FFF">
        <w:rPr>
          <w:rFonts w:ascii="Times New Roman" w:hAnsi="Times New Roman" w:cs="Times New Roman"/>
          <w:sz w:val="24"/>
          <w:szCs w:val="24"/>
        </w:rPr>
        <w:t xml:space="preserve"> schvaluje dodatek č. 1 veřejnoprávní smlouvy na výkon přenesené působnosti v oblasti přestupků mezi obcí </w:t>
      </w:r>
      <w:proofErr w:type="spellStart"/>
      <w:r w:rsidRPr="00FF3FFF">
        <w:rPr>
          <w:rFonts w:ascii="Times New Roman" w:hAnsi="Times New Roman" w:cs="Times New Roman"/>
          <w:sz w:val="24"/>
          <w:szCs w:val="24"/>
        </w:rPr>
        <w:t>Sobíňov</w:t>
      </w:r>
      <w:proofErr w:type="spellEnd"/>
      <w:r w:rsidRPr="00FF3FFF">
        <w:rPr>
          <w:rFonts w:ascii="Times New Roman" w:hAnsi="Times New Roman" w:cs="Times New Roman"/>
          <w:sz w:val="24"/>
          <w:szCs w:val="24"/>
        </w:rPr>
        <w:t xml:space="preserve"> a městem </w:t>
      </w:r>
      <w:proofErr w:type="spellStart"/>
      <w:r w:rsidRPr="00FF3FFF">
        <w:rPr>
          <w:rFonts w:ascii="Times New Roman" w:hAnsi="Times New Roman" w:cs="Times New Roman"/>
          <w:sz w:val="24"/>
          <w:szCs w:val="24"/>
        </w:rPr>
        <w:t>Chotěboř</w:t>
      </w:r>
      <w:proofErr w:type="spellEnd"/>
      <w:r w:rsidRPr="00FF3FFF">
        <w:rPr>
          <w:rFonts w:ascii="Times New Roman" w:hAnsi="Times New Roman" w:cs="Times New Roman"/>
          <w:sz w:val="24"/>
          <w:szCs w:val="24"/>
        </w:rPr>
        <w:t>.</w:t>
      </w:r>
    </w:p>
    <w:p w:rsid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Pr="00532EA0"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5) </w:t>
      </w:r>
      <w:r w:rsidRPr="00532EA0">
        <w:rPr>
          <w:rFonts w:ascii="Times New Roman" w:hAnsi="Times New Roman" w:cs="Times New Roman"/>
          <w:b/>
          <w:sz w:val="24"/>
          <w:szCs w:val="24"/>
        </w:rPr>
        <w:t>Žádost o finanční dar – Krajská knihovna Vysočiny</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dar Krajské knihovně Vysočiny ve výši 5.000,- Kč.</w:t>
      </w:r>
    </w:p>
    <w:p w:rsidR="00532EA0" w:rsidRDefault="00532EA0" w:rsidP="00532EA0">
      <w:pPr>
        <w:pStyle w:val="Bezmezer"/>
        <w:ind w:left="360"/>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Pr="00532EA0" w:rsidRDefault="00FF3FFF" w:rsidP="00532EA0">
      <w:pPr>
        <w:pStyle w:val="Bezmezer"/>
        <w:ind w:left="360"/>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6) </w:t>
      </w:r>
      <w:r w:rsidRPr="00532EA0">
        <w:rPr>
          <w:rFonts w:ascii="Times New Roman" w:hAnsi="Times New Roman" w:cs="Times New Roman"/>
          <w:b/>
          <w:sz w:val="24"/>
          <w:szCs w:val="24"/>
        </w:rPr>
        <w:t xml:space="preserve">Jmenování komise pro výběrové řízení na akci „Stavební úpravy a vestavba </w:t>
      </w:r>
      <w:r w:rsidR="00FF3FFF">
        <w:rPr>
          <w:rFonts w:ascii="Times New Roman" w:hAnsi="Times New Roman" w:cs="Times New Roman"/>
          <w:b/>
          <w:sz w:val="24"/>
          <w:szCs w:val="24"/>
        </w:rPr>
        <w:tab/>
      </w:r>
      <w:r w:rsidRPr="00532EA0">
        <w:rPr>
          <w:rFonts w:ascii="Times New Roman" w:hAnsi="Times New Roman" w:cs="Times New Roman"/>
          <w:b/>
          <w:sz w:val="24"/>
          <w:szCs w:val="24"/>
        </w:rPr>
        <w:t xml:space="preserve">podkroví obecního úřadu –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b/>
          <w:sz w:val="24"/>
          <w:szCs w:val="24"/>
        </w:rPr>
        <w:t xml:space="preserve"> 200“</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komisi pro výběrové řízení na akci „Stavební úpravy a vestavba podkroví obecního úřadu –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200“ ve složení Miloš Starý, Rudolf Adamec, Ing. Jaroslav Starý + náhradníky Vratislava </w:t>
      </w:r>
      <w:proofErr w:type="spellStart"/>
      <w:r w:rsidRPr="00532EA0">
        <w:rPr>
          <w:rFonts w:ascii="Times New Roman" w:hAnsi="Times New Roman" w:cs="Times New Roman"/>
          <w:sz w:val="24"/>
          <w:szCs w:val="24"/>
        </w:rPr>
        <w:t>Vorala</w:t>
      </w:r>
      <w:proofErr w:type="spellEnd"/>
      <w:r w:rsidRPr="00532EA0">
        <w:rPr>
          <w:rFonts w:ascii="Times New Roman" w:hAnsi="Times New Roman" w:cs="Times New Roman"/>
          <w:sz w:val="24"/>
          <w:szCs w:val="24"/>
        </w:rPr>
        <w:t xml:space="preserve"> a Marka Ondráčka.</w:t>
      </w:r>
    </w:p>
    <w:p w:rsidR="00FF3FFF" w:rsidRDefault="00FF3FFF" w:rsidP="00FF3FFF">
      <w:pPr>
        <w:pStyle w:val="Bezmezer"/>
        <w:jc w:val="center"/>
        <w:rPr>
          <w:rFonts w:ascii="Times New Roman" w:hAnsi="Times New Roman" w:cs="Times New Roman"/>
          <w:sz w:val="24"/>
          <w:szCs w:val="24"/>
        </w:rPr>
      </w:pPr>
      <w:r>
        <w:rPr>
          <w:rFonts w:ascii="Times New Roman" w:hAnsi="Times New Roman" w:cs="Times New Roman"/>
          <w:sz w:val="24"/>
          <w:szCs w:val="24"/>
        </w:rPr>
        <w:t>-5-</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lastRenderedPageBreak/>
        <w:t xml:space="preserve">  PRO     7       PROTI     0      ZDRŽEL </w:t>
      </w:r>
      <w:proofErr w:type="gramStart"/>
      <w:r w:rsidRPr="00532EA0">
        <w:rPr>
          <w:rFonts w:ascii="Times New Roman" w:hAnsi="Times New Roman" w:cs="Times New Roman"/>
          <w:sz w:val="24"/>
          <w:szCs w:val="24"/>
        </w:rPr>
        <w:t>SE    0</w:t>
      </w:r>
      <w:proofErr w:type="gramEnd"/>
    </w:p>
    <w:p w:rsidR="00FF3FFF"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K bodu 7) </w:t>
      </w:r>
      <w:r w:rsidRPr="00532EA0">
        <w:rPr>
          <w:rFonts w:ascii="Times New Roman" w:hAnsi="Times New Roman" w:cs="Times New Roman"/>
          <w:b/>
          <w:sz w:val="24"/>
          <w:szCs w:val="24"/>
        </w:rPr>
        <w:t>Záměr převodu nemovitostí č. 1/2022</w:t>
      </w:r>
    </w:p>
    <w:p w:rsidR="00532EA0" w:rsidRPr="00532EA0" w:rsidRDefault="00532EA0" w:rsidP="00FF3FFF">
      <w:pPr>
        <w:pStyle w:val="Bezmezer"/>
        <w:ind w:left="720"/>
        <w:rPr>
          <w:rFonts w:ascii="Times New Roman" w:hAnsi="Times New Roman" w:cs="Times New Roman"/>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záměr převodu nemovitosti č. 1/2022.</w:t>
      </w: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8) </w:t>
      </w:r>
      <w:r w:rsidRPr="00532EA0">
        <w:rPr>
          <w:rFonts w:ascii="Times New Roman" w:hAnsi="Times New Roman" w:cs="Times New Roman"/>
          <w:b/>
          <w:sz w:val="24"/>
          <w:szCs w:val="24"/>
        </w:rPr>
        <w:t>Záměr směny nemovitosti č. 2/2022</w:t>
      </w: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schvaluje směnu nemovitosti č. 2/2022. Jedná se o směnu pozemku p. č. 1539 o výměře 983 </w:t>
      </w:r>
      <w:proofErr w:type="spellStart"/>
      <w:r w:rsidRPr="00532EA0">
        <w:rPr>
          <w:rFonts w:ascii="Times New Roman" w:hAnsi="Times New Roman" w:cs="Times New Roman"/>
          <w:sz w:val="24"/>
          <w:szCs w:val="24"/>
        </w:rPr>
        <w:t>m²</w:t>
      </w:r>
      <w:proofErr w:type="spellEnd"/>
      <w:r w:rsidRPr="00532EA0">
        <w:rPr>
          <w:rFonts w:ascii="Times New Roman" w:hAnsi="Times New Roman" w:cs="Times New Roman"/>
          <w:sz w:val="24"/>
          <w:szCs w:val="24"/>
        </w:rPr>
        <w:t xml:space="preserve"> </w:t>
      </w:r>
      <w:proofErr w:type="spellStart"/>
      <w:r w:rsidRPr="00532EA0">
        <w:rPr>
          <w:rFonts w:ascii="Times New Roman" w:hAnsi="Times New Roman" w:cs="Times New Roman"/>
          <w:sz w:val="24"/>
          <w:szCs w:val="24"/>
        </w:rPr>
        <w:t>TTP</w:t>
      </w:r>
      <w:proofErr w:type="spellEnd"/>
      <w:r w:rsidRPr="00532EA0">
        <w:rPr>
          <w:rFonts w:ascii="Times New Roman" w:hAnsi="Times New Roman" w:cs="Times New Roman"/>
          <w:sz w:val="24"/>
          <w:szCs w:val="24"/>
        </w:rPr>
        <w:t xml:space="preserve"> ve vlastnictví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a pozemku p. č. 821/23 o výměře 400 </w:t>
      </w:r>
      <w:proofErr w:type="spellStart"/>
      <w:r w:rsidRPr="00532EA0">
        <w:rPr>
          <w:rFonts w:ascii="Times New Roman" w:hAnsi="Times New Roman" w:cs="Times New Roman"/>
          <w:sz w:val="24"/>
          <w:szCs w:val="24"/>
        </w:rPr>
        <w:t>m²</w:t>
      </w:r>
      <w:proofErr w:type="spellEnd"/>
      <w:r w:rsidRPr="00532EA0">
        <w:rPr>
          <w:rFonts w:ascii="Times New Roman" w:hAnsi="Times New Roman" w:cs="Times New Roman"/>
          <w:sz w:val="24"/>
          <w:szCs w:val="24"/>
        </w:rPr>
        <w:t xml:space="preserve"> zahrada ve vlastnictví paní Marie </w:t>
      </w:r>
      <w:proofErr w:type="spellStart"/>
      <w:r w:rsidRPr="00532EA0">
        <w:rPr>
          <w:rFonts w:ascii="Times New Roman" w:hAnsi="Times New Roman" w:cs="Times New Roman"/>
          <w:sz w:val="24"/>
          <w:szCs w:val="24"/>
        </w:rPr>
        <w:t>Ilichové</w:t>
      </w:r>
      <w:proofErr w:type="spellEnd"/>
      <w:r w:rsidRPr="00532EA0">
        <w:rPr>
          <w:rFonts w:ascii="Times New Roman" w:hAnsi="Times New Roman" w:cs="Times New Roman"/>
          <w:sz w:val="24"/>
          <w:szCs w:val="24"/>
        </w:rPr>
        <w:t xml:space="preserve">, bytem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220.</w:t>
      </w:r>
    </w:p>
    <w:p w:rsidR="00532EA0" w:rsidRDefault="00532EA0" w:rsidP="00532EA0">
      <w:pPr>
        <w:pStyle w:val="Bezmezer"/>
        <w:ind w:left="360"/>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Pr="00532EA0" w:rsidRDefault="00FF3FFF" w:rsidP="00532EA0">
      <w:pPr>
        <w:pStyle w:val="Bezmezer"/>
        <w:ind w:left="360"/>
        <w:rPr>
          <w:rFonts w:ascii="Times New Roman" w:hAnsi="Times New Roman" w:cs="Times New Roman"/>
          <w:sz w:val="24"/>
          <w:szCs w:val="24"/>
        </w:rPr>
      </w:pPr>
    </w:p>
    <w:p w:rsidR="00532EA0" w:rsidRPr="00532EA0" w:rsidRDefault="00EE76FA" w:rsidP="00532EA0">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6944" behindDoc="1" locked="0" layoutInCell="1" allowOverlap="1">
            <wp:simplePos x="0" y="0"/>
            <wp:positionH relativeFrom="column">
              <wp:posOffset>5405755</wp:posOffset>
            </wp:positionH>
            <wp:positionV relativeFrom="paragraph">
              <wp:posOffset>107950</wp:posOffset>
            </wp:positionV>
            <wp:extent cx="984250" cy="1905000"/>
            <wp:effectExtent l="19050" t="0" r="6350" b="0"/>
            <wp:wrapNone/>
            <wp:docPr id="44" name="Obrázek 43" descr="nar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cis.jpg"/>
                    <pic:cNvPicPr/>
                  </pic:nvPicPr>
                  <pic:blipFill>
                    <a:blip r:embed="rId11" cstate="print"/>
                    <a:stretch>
                      <a:fillRect/>
                    </a:stretch>
                  </pic:blipFill>
                  <pic:spPr>
                    <a:xfrm flipH="1">
                      <a:off x="0" y="0"/>
                      <a:ext cx="984250" cy="1905000"/>
                    </a:xfrm>
                    <a:prstGeom prst="rect">
                      <a:avLst/>
                    </a:prstGeom>
                  </pic:spPr>
                </pic:pic>
              </a:graphicData>
            </a:graphic>
          </wp:anchor>
        </w:drawing>
      </w:r>
      <w:r w:rsidR="00532EA0" w:rsidRPr="00532EA0">
        <w:rPr>
          <w:rFonts w:ascii="Times New Roman" w:hAnsi="Times New Roman" w:cs="Times New Roman"/>
          <w:sz w:val="24"/>
          <w:szCs w:val="24"/>
        </w:rPr>
        <w:t xml:space="preserve">K bodu 9) </w:t>
      </w:r>
      <w:r w:rsidR="00532EA0" w:rsidRPr="00532EA0">
        <w:rPr>
          <w:rFonts w:ascii="Times New Roman" w:hAnsi="Times New Roman" w:cs="Times New Roman"/>
          <w:b/>
          <w:sz w:val="24"/>
          <w:szCs w:val="24"/>
        </w:rPr>
        <w:t>Výběrové řízení na pozici zaměstnance obce</w:t>
      </w:r>
    </w:p>
    <w:p w:rsidR="00532EA0" w:rsidRPr="00532EA0" w:rsidRDefault="00FF3FFF" w:rsidP="00FF3FFF">
      <w:pPr>
        <w:pStyle w:val="Bezmezer"/>
        <w:ind w:left="426"/>
        <w:rPr>
          <w:rFonts w:ascii="Times New Roman" w:hAnsi="Times New Roman" w:cs="Times New Roman"/>
          <w:sz w:val="24"/>
          <w:szCs w:val="24"/>
        </w:rPr>
      </w:pPr>
      <w:r>
        <w:rPr>
          <w:rFonts w:ascii="Times New Roman" w:hAnsi="Times New Roman" w:cs="Times New Roman"/>
          <w:sz w:val="24"/>
          <w:szCs w:val="24"/>
        </w:rPr>
        <w:tab/>
      </w:r>
      <w:r w:rsidR="00532EA0" w:rsidRPr="00532EA0">
        <w:rPr>
          <w:rFonts w:ascii="Times New Roman" w:hAnsi="Times New Roman" w:cs="Times New Roman"/>
          <w:sz w:val="24"/>
          <w:szCs w:val="24"/>
        </w:rPr>
        <w:t xml:space="preserve">Zastupitelstvo obce </w:t>
      </w:r>
      <w:proofErr w:type="spellStart"/>
      <w:r w:rsidR="00532EA0" w:rsidRPr="00532EA0">
        <w:rPr>
          <w:rFonts w:ascii="Times New Roman" w:hAnsi="Times New Roman" w:cs="Times New Roman"/>
          <w:sz w:val="24"/>
          <w:szCs w:val="24"/>
        </w:rPr>
        <w:t>Sobíňov</w:t>
      </w:r>
      <w:proofErr w:type="spellEnd"/>
      <w:r w:rsidR="00532EA0" w:rsidRPr="00532EA0">
        <w:rPr>
          <w:rFonts w:ascii="Times New Roman" w:hAnsi="Times New Roman" w:cs="Times New Roman"/>
          <w:sz w:val="24"/>
          <w:szCs w:val="24"/>
        </w:rPr>
        <w:t xml:space="preserve"> schválilo na pozici zaměstnance obce pana Libora </w:t>
      </w:r>
      <w:r>
        <w:rPr>
          <w:rFonts w:ascii="Times New Roman" w:hAnsi="Times New Roman" w:cs="Times New Roman"/>
          <w:sz w:val="24"/>
          <w:szCs w:val="24"/>
        </w:rPr>
        <w:tab/>
      </w:r>
      <w:r w:rsidR="00532EA0" w:rsidRPr="00532EA0">
        <w:rPr>
          <w:rFonts w:ascii="Times New Roman" w:hAnsi="Times New Roman" w:cs="Times New Roman"/>
          <w:sz w:val="24"/>
          <w:szCs w:val="24"/>
        </w:rPr>
        <w:t xml:space="preserve">Čiháka, bytem </w:t>
      </w:r>
      <w:proofErr w:type="spellStart"/>
      <w:r w:rsidR="00532EA0" w:rsidRPr="00532EA0">
        <w:rPr>
          <w:rFonts w:ascii="Times New Roman" w:hAnsi="Times New Roman" w:cs="Times New Roman"/>
          <w:sz w:val="24"/>
          <w:szCs w:val="24"/>
        </w:rPr>
        <w:t>Sobíňov</w:t>
      </w:r>
      <w:proofErr w:type="spellEnd"/>
      <w:r w:rsidR="00532EA0" w:rsidRPr="00532EA0">
        <w:rPr>
          <w:rFonts w:ascii="Times New Roman" w:hAnsi="Times New Roman" w:cs="Times New Roman"/>
          <w:sz w:val="24"/>
          <w:szCs w:val="24"/>
        </w:rPr>
        <w:t xml:space="preserve"> 172.</w:t>
      </w:r>
    </w:p>
    <w:p w:rsidR="00532EA0" w:rsidRDefault="00532EA0" w:rsidP="00532EA0">
      <w:pPr>
        <w:pStyle w:val="Bezmezer"/>
        <w:ind w:left="360"/>
        <w:rPr>
          <w:rFonts w:ascii="Times New Roman" w:hAnsi="Times New Roman" w:cs="Times New Roman"/>
          <w:sz w:val="24"/>
          <w:szCs w:val="24"/>
        </w:rPr>
      </w:pPr>
      <w:r w:rsidRPr="00532EA0">
        <w:rPr>
          <w:rFonts w:ascii="Times New Roman" w:hAnsi="Times New Roman" w:cs="Times New Roman"/>
          <w:sz w:val="24"/>
          <w:szCs w:val="24"/>
        </w:rPr>
        <w:t xml:space="preserve">       PRO     7       PROTI     0      ZDRŽEL </w:t>
      </w:r>
      <w:proofErr w:type="gramStart"/>
      <w:r w:rsidRPr="00532EA0">
        <w:rPr>
          <w:rFonts w:ascii="Times New Roman" w:hAnsi="Times New Roman" w:cs="Times New Roman"/>
          <w:sz w:val="24"/>
          <w:szCs w:val="24"/>
        </w:rPr>
        <w:t>SE    0</w:t>
      </w:r>
      <w:proofErr w:type="gramEnd"/>
    </w:p>
    <w:p w:rsidR="00FF3FFF" w:rsidRPr="00532EA0" w:rsidRDefault="00FF3FFF" w:rsidP="00532EA0">
      <w:pPr>
        <w:pStyle w:val="Bezmezer"/>
        <w:ind w:left="360"/>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sz w:val="24"/>
          <w:szCs w:val="24"/>
        </w:rPr>
      </w:pPr>
      <w:r w:rsidRPr="00532EA0">
        <w:rPr>
          <w:rFonts w:ascii="Times New Roman" w:hAnsi="Times New Roman" w:cs="Times New Roman"/>
          <w:sz w:val="24"/>
          <w:szCs w:val="24"/>
        </w:rPr>
        <w:t>18:45 hod. odešel Marek Ondráček</w:t>
      </w:r>
    </w:p>
    <w:p w:rsidR="00FF3FFF" w:rsidRDefault="00FF3FFF" w:rsidP="00532EA0">
      <w:pPr>
        <w:pStyle w:val="Bezmezer"/>
        <w:rPr>
          <w:rFonts w:ascii="Times New Roman" w:hAnsi="Times New Roman" w:cs="Times New Roman"/>
          <w:sz w:val="24"/>
          <w:szCs w:val="24"/>
        </w:rPr>
      </w:pPr>
    </w:p>
    <w:p w:rsidR="00532EA0" w:rsidRPr="00532EA0" w:rsidRDefault="00532EA0" w:rsidP="00532EA0">
      <w:pPr>
        <w:pStyle w:val="Bezmezer"/>
        <w:rPr>
          <w:rFonts w:ascii="Times New Roman" w:hAnsi="Times New Roman" w:cs="Times New Roman"/>
          <w:b/>
          <w:sz w:val="24"/>
          <w:szCs w:val="24"/>
        </w:rPr>
      </w:pPr>
      <w:r w:rsidRPr="00532EA0">
        <w:rPr>
          <w:rFonts w:ascii="Times New Roman" w:hAnsi="Times New Roman" w:cs="Times New Roman"/>
          <w:sz w:val="24"/>
          <w:szCs w:val="24"/>
        </w:rPr>
        <w:t xml:space="preserve">K bodu 10) </w:t>
      </w:r>
      <w:r w:rsidRPr="00532EA0">
        <w:rPr>
          <w:rFonts w:ascii="Times New Roman" w:hAnsi="Times New Roman" w:cs="Times New Roman"/>
          <w:b/>
          <w:sz w:val="24"/>
          <w:szCs w:val="24"/>
        </w:rPr>
        <w:t>Různé</w:t>
      </w: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sz w:val="24"/>
          <w:szCs w:val="24"/>
        </w:rPr>
        <w:t xml:space="preserve">Zastupitelstvo obce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 xml:space="preserve"> bere na vědomí, že podle vyhlášky č. 7412/2021 Sb. se ruší položka „1340 – Poplatek za provoz systému shromažďování, sběru, přepravy, třídění, využívání a odstraňování odpadů“ a od 1. 1. 2022 ji již nebude možné ve finančních výkazech používat. S účinností od 1. 1. 2022 tuto položku nahrazuje položka „1345 – Příjem z poplatku za obecní systém odpadového hospodářství a příjem z poplatku za odkládání komunálního odpadu z movité věci“.</w:t>
      </w:r>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Žádost o umístění včelstva</w:t>
      </w:r>
    </w:p>
    <w:p w:rsidR="00532EA0" w:rsidRPr="00532EA0" w:rsidRDefault="00532EA0" w:rsidP="00532EA0">
      <w:pPr>
        <w:pStyle w:val="Bezmezer"/>
        <w:ind w:left="720"/>
        <w:rPr>
          <w:rFonts w:ascii="Times New Roman" w:hAnsi="Times New Roman" w:cs="Times New Roman"/>
          <w:sz w:val="24"/>
          <w:szCs w:val="24"/>
        </w:rPr>
      </w:pPr>
      <w:r w:rsidRPr="00532EA0">
        <w:rPr>
          <w:rFonts w:ascii="Times New Roman" w:hAnsi="Times New Roman" w:cs="Times New Roman"/>
          <w:sz w:val="24"/>
          <w:szCs w:val="24"/>
        </w:rPr>
        <w:t>Zastupit</w:t>
      </w:r>
      <w:r w:rsidR="00FF3FFF">
        <w:rPr>
          <w:rFonts w:ascii="Times New Roman" w:hAnsi="Times New Roman" w:cs="Times New Roman"/>
          <w:sz w:val="24"/>
          <w:szCs w:val="24"/>
        </w:rPr>
        <w:t xml:space="preserve">elstvo obce </w:t>
      </w:r>
      <w:proofErr w:type="spellStart"/>
      <w:r w:rsidR="00FF3FFF">
        <w:rPr>
          <w:rFonts w:ascii="Times New Roman" w:hAnsi="Times New Roman" w:cs="Times New Roman"/>
          <w:sz w:val="24"/>
          <w:szCs w:val="24"/>
        </w:rPr>
        <w:t>Sobíňov</w:t>
      </w:r>
      <w:proofErr w:type="spellEnd"/>
      <w:r w:rsidR="00FF3FFF">
        <w:rPr>
          <w:rFonts w:ascii="Times New Roman" w:hAnsi="Times New Roman" w:cs="Times New Roman"/>
          <w:sz w:val="24"/>
          <w:szCs w:val="24"/>
        </w:rPr>
        <w:t xml:space="preserve"> souhlasí se</w:t>
      </w:r>
      <w:r w:rsidRPr="00532EA0">
        <w:rPr>
          <w:rFonts w:ascii="Times New Roman" w:hAnsi="Times New Roman" w:cs="Times New Roman"/>
          <w:sz w:val="24"/>
          <w:szCs w:val="24"/>
        </w:rPr>
        <w:t xml:space="preserve"> žádostí pan Petra </w:t>
      </w:r>
      <w:proofErr w:type="spellStart"/>
      <w:r w:rsidRPr="00532EA0">
        <w:rPr>
          <w:rFonts w:ascii="Times New Roman" w:hAnsi="Times New Roman" w:cs="Times New Roman"/>
          <w:sz w:val="24"/>
          <w:szCs w:val="24"/>
        </w:rPr>
        <w:t>Košťálka</w:t>
      </w:r>
      <w:proofErr w:type="spellEnd"/>
      <w:r w:rsidRPr="00532EA0">
        <w:rPr>
          <w:rFonts w:ascii="Times New Roman" w:hAnsi="Times New Roman" w:cs="Times New Roman"/>
          <w:sz w:val="24"/>
          <w:szCs w:val="24"/>
        </w:rPr>
        <w:t xml:space="preserve"> na umístění včelstva v obci </w:t>
      </w:r>
      <w:proofErr w:type="spellStart"/>
      <w:r w:rsidRPr="00532EA0">
        <w:rPr>
          <w:rFonts w:ascii="Times New Roman" w:hAnsi="Times New Roman" w:cs="Times New Roman"/>
          <w:sz w:val="24"/>
          <w:szCs w:val="24"/>
        </w:rPr>
        <w:t>Sobíňov</w:t>
      </w:r>
      <w:proofErr w:type="spellEnd"/>
      <w:r w:rsidRPr="00532EA0">
        <w:rPr>
          <w:rFonts w:ascii="Times New Roman" w:hAnsi="Times New Roman" w:cs="Times New Roman"/>
          <w:sz w:val="24"/>
          <w:szCs w:val="24"/>
        </w:rPr>
        <w:t>.</w:t>
      </w:r>
    </w:p>
    <w:p w:rsidR="00532EA0" w:rsidRPr="00532EA0" w:rsidRDefault="00532EA0" w:rsidP="00532EA0">
      <w:pPr>
        <w:pStyle w:val="Bezmezer"/>
        <w:ind w:left="360"/>
        <w:rPr>
          <w:rFonts w:ascii="Times New Roman" w:hAnsi="Times New Roman" w:cs="Times New Roman"/>
          <w:sz w:val="24"/>
          <w:szCs w:val="24"/>
        </w:rPr>
      </w:pPr>
      <w:r w:rsidRPr="00532EA0">
        <w:rPr>
          <w:rFonts w:ascii="Times New Roman" w:hAnsi="Times New Roman" w:cs="Times New Roman"/>
          <w:sz w:val="24"/>
          <w:szCs w:val="24"/>
        </w:rPr>
        <w:t xml:space="preserve">       PRO     6       PROTI     0      ZDRŽEL </w:t>
      </w:r>
      <w:proofErr w:type="gramStart"/>
      <w:r w:rsidRPr="00532EA0">
        <w:rPr>
          <w:rFonts w:ascii="Times New Roman" w:hAnsi="Times New Roman" w:cs="Times New Roman"/>
          <w:sz w:val="24"/>
          <w:szCs w:val="24"/>
        </w:rPr>
        <w:t>SE    0</w:t>
      </w:r>
      <w:proofErr w:type="gramEnd"/>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 xml:space="preserve">Audit </w:t>
      </w:r>
      <w:proofErr w:type="spellStart"/>
      <w:r w:rsidRPr="00532EA0">
        <w:rPr>
          <w:rFonts w:ascii="Times New Roman" w:hAnsi="Times New Roman" w:cs="Times New Roman"/>
          <w:b/>
          <w:sz w:val="24"/>
          <w:szCs w:val="24"/>
        </w:rPr>
        <w:t>ZŠ</w:t>
      </w:r>
      <w:proofErr w:type="spellEnd"/>
      <w:r w:rsidRPr="00532EA0">
        <w:rPr>
          <w:rFonts w:ascii="Times New Roman" w:hAnsi="Times New Roman" w:cs="Times New Roman"/>
          <w:b/>
          <w:sz w:val="24"/>
          <w:szCs w:val="24"/>
        </w:rPr>
        <w:t xml:space="preserve"> a </w:t>
      </w:r>
      <w:proofErr w:type="spellStart"/>
      <w:r w:rsidRPr="00532EA0">
        <w:rPr>
          <w:rFonts w:ascii="Times New Roman" w:hAnsi="Times New Roman" w:cs="Times New Roman"/>
          <w:b/>
          <w:sz w:val="24"/>
          <w:szCs w:val="24"/>
        </w:rPr>
        <w:t>MŠ</w:t>
      </w:r>
      <w:proofErr w:type="spellEnd"/>
      <w:r w:rsidRPr="00532EA0">
        <w:rPr>
          <w:rFonts w:ascii="Times New Roman" w:hAnsi="Times New Roman" w:cs="Times New Roman"/>
          <w:b/>
          <w:sz w:val="24"/>
          <w:szCs w:val="24"/>
        </w:rPr>
        <w:t xml:space="preserve"> </w:t>
      </w:r>
      <w:proofErr w:type="spellStart"/>
      <w:r w:rsidRPr="00532EA0">
        <w:rPr>
          <w:rFonts w:ascii="Times New Roman" w:hAnsi="Times New Roman" w:cs="Times New Roman"/>
          <w:b/>
          <w:sz w:val="24"/>
          <w:szCs w:val="24"/>
        </w:rPr>
        <w:t>Sobíňov</w:t>
      </w:r>
      <w:proofErr w:type="spellEnd"/>
      <w:r w:rsidRPr="00532EA0">
        <w:rPr>
          <w:rFonts w:ascii="Times New Roman" w:hAnsi="Times New Roman" w:cs="Times New Roman"/>
          <w:sz w:val="24"/>
          <w:szCs w:val="24"/>
        </w:rPr>
        <w:t xml:space="preserve"> – bez závad</w:t>
      </w:r>
    </w:p>
    <w:p w:rsidR="00FF3FFF" w:rsidRDefault="00FF3FFF" w:rsidP="00FF3FFF">
      <w:pPr>
        <w:pStyle w:val="Bezmezer"/>
        <w:ind w:left="720"/>
        <w:rPr>
          <w:rFonts w:ascii="Times New Roman" w:hAnsi="Times New Roman" w:cs="Times New Roman"/>
          <w:b/>
          <w:sz w:val="24"/>
          <w:szCs w:val="24"/>
        </w:rPr>
      </w:pPr>
    </w:p>
    <w:p w:rsidR="00532EA0" w:rsidRPr="00532EA0" w:rsidRDefault="00532EA0" w:rsidP="00FF3FFF">
      <w:pPr>
        <w:pStyle w:val="Bezmezer"/>
        <w:ind w:left="720"/>
        <w:rPr>
          <w:rFonts w:ascii="Times New Roman" w:hAnsi="Times New Roman" w:cs="Times New Roman"/>
          <w:b/>
          <w:sz w:val="24"/>
          <w:szCs w:val="24"/>
        </w:rPr>
      </w:pPr>
      <w:r w:rsidRPr="00532EA0">
        <w:rPr>
          <w:rFonts w:ascii="Times New Roman" w:hAnsi="Times New Roman" w:cs="Times New Roman"/>
          <w:b/>
          <w:sz w:val="24"/>
          <w:szCs w:val="24"/>
        </w:rPr>
        <w:t>Pozvánky –</w:t>
      </w:r>
      <w:r w:rsidRPr="00532EA0">
        <w:rPr>
          <w:rFonts w:ascii="Times New Roman" w:hAnsi="Times New Roman" w:cs="Times New Roman"/>
          <w:sz w:val="24"/>
          <w:szCs w:val="24"/>
        </w:rPr>
        <w:t xml:space="preserve"> 19. března od 14:00 hod – posezení se seniory</w:t>
      </w:r>
    </w:p>
    <w:p w:rsidR="00C77D9F" w:rsidRDefault="00C77D9F" w:rsidP="00C77D9F">
      <w:pPr>
        <w:spacing w:after="0"/>
        <w:rPr>
          <w:rFonts w:ascii="Times New Roman" w:hAnsi="Times New Roman" w:cs="Times New Roman"/>
          <w:sz w:val="24"/>
          <w:szCs w:val="24"/>
        </w:rPr>
      </w:pPr>
    </w:p>
    <w:p w:rsidR="00C77D9F" w:rsidRDefault="00C77D9F" w:rsidP="00C77D9F">
      <w:pPr>
        <w:spacing w:after="0"/>
        <w:rPr>
          <w:rFonts w:ascii="Times New Roman" w:hAnsi="Times New Roman" w:cs="Times New Roman"/>
          <w:sz w:val="24"/>
          <w:szCs w:val="24"/>
        </w:rPr>
      </w:pPr>
    </w:p>
    <w:p w:rsidR="00C77D9F" w:rsidRDefault="00C77D9F" w:rsidP="00C77D9F">
      <w:pPr>
        <w:spacing w:after="0"/>
        <w:rPr>
          <w:rFonts w:ascii="Times New Roman" w:hAnsi="Times New Roman" w:cs="Times New Roman"/>
          <w:sz w:val="24"/>
          <w:szCs w:val="24"/>
        </w:rPr>
      </w:pPr>
    </w:p>
    <w:p w:rsidR="00EE76FA" w:rsidRDefault="00EE76FA" w:rsidP="00EE76FA">
      <w:pPr>
        <w:pStyle w:val="Bezmezer"/>
        <w:jc w:val="center"/>
        <w:rPr>
          <w:rFonts w:ascii="Times New Roman" w:hAnsi="Times New Roman" w:cs="Times New Roman"/>
          <w:b/>
          <w:sz w:val="32"/>
          <w:szCs w:val="32"/>
        </w:rPr>
      </w:pPr>
    </w:p>
    <w:p w:rsidR="00EE76FA" w:rsidRPr="00EE0B45" w:rsidRDefault="00EE76FA" w:rsidP="00EE76FA">
      <w:pPr>
        <w:pStyle w:val="Bezmezer"/>
        <w:jc w:val="center"/>
        <w:rPr>
          <w:rFonts w:ascii="Times New Roman" w:hAnsi="Times New Roman" w:cs="Times New Roman"/>
          <w:b/>
          <w:sz w:val="32"/>
          <w:szCs w:val="32"/>
        </w:rPr>
      </w:pPr>
      <w:r>
        <w:rPr>
          <w:rFonts w:ascii="Times New Roman" w:hAnsi="Times New Roman" w:cs="Times New Roman"/>
          <w:b/>
          <w:noProof/>
          <w:sz w:val="32"/>
          <w:szCs w:val="32"/>
          <w:lang w:eastAsia="cs-CZ"/>
        </w:rPr>
        <w:drawing>
          <wp:anchor distT="0" distB="0" distL="114300" distR="114300" simplePos="0" relativeHeight="251668992" behindDoc="1" locked="0" layoutInCell="1" allowOverlap="1">
            <wp:simplePos x="0" y="0"/>
            <wp:positionH relativeFrom="column">
              <wp:posOffset>5570855</wp:posOffset>
            </wp:positionH>
            <wp:positionV relativeFrom="paragraph">
              <wp:posOffset>162560</wp:posOffset>
            </wp:positionV>
            <wp:extent cx="666750" cy="581025"/>
            <wp:effectExtent l="19050" t="0" r="0" b="0"/>
            <wp:wrapTight wrapText="bothSides">
              <wp:wrapPolygon edited="0">
                <wp:start x="-617" y="0"/>
                <wp:lineTo x="-617" y="21246"/>
                <wp:lineTo x="21600" y="21246"/>
                <wp:lineTo x="21600" y="0"/>
                <wp:lineTo x="-617" y="0"/>
              </wp:wrapPolygon>
            </wp:wrapTight>
            <wp:docPr id="40" name="Obrázek 5" descr="money-stack-of-coins-clip-ar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stack-of-coins-clip-art_p.jpg"/>
                    <pic:cNvPicPr/>
                  </pic:nvPicPr>
                  <pic:blipFill>
                    <a:blip r:embed="rId12" cstate="print"/>
                    <a:stretch>
                      <a:fillRect/>
                    </a:stretch>
                  </pic:blipFill>
                  <pic:spPr>
                    <a:xfrm>
                      <a:off x="0" y="0"/>
                      <a:ext cx="666750" cy="581025"/>
                    </a:xfrm>
                    <a:prstGeom prst="rect">
                      <a:avLst/>
                    </a:prstGeom>
                  </pic:spPr>
                </pic:pic>
              </a:graphicData>
            </a:graphic>
          </wp:anchor>
        </w:drawing>
      </w:r>
      <w:r>
        <w:rPr>
          <w:rFonts w:ascii="Times New Roman" w:hAnsi="Times New Roman" w:cs="Times New Roman"/>
          <w:b/>
          <w:sz w:val="32"/>
          <w:szCs w:val="32"/>
        </w:rPr>
        <w:t>Na obecním úřadě vybíráme od 1. 4. 2022</w:t>
      </w:r>
      <w:r w:rsidRPr="00EE0B45">
        <w:rPr>
          <w:rFonts w:ascii="Times New Roman" w:hAnsi="Times New Roman" w:cs="Times New Roman"/>
          <w:b/>
          <w:sz w:val="32"/>
          <w:szCs w:val="32"/>
        </w:rPr>
        <w:t xml:space="preserve"> poplatky za psy,</w:t>
      </w:r>
    </w:p>
    <w:p w:rsidR="00EE76FA" w:rsidRPr="00EE0B45" w:rsidRDefault="00EE76FA" w:rsidP="00EE76FA">
      <w:pPr>
        <w:pStyle w:val="Bezmezer"/>
        <w:jc w:val="center"/>
        <w:rPr>
          <w:rFonts w:ascii="Times New Roman" w:hAnsi="Times New Roman" w:cs="Times New Roman"/>
          <w:b/>
          <w:sz w:val="32"/>
          <w:szCs w:val="32"/>
        </w:rPr>
      </w:pPr>
      <w:r w:rsidRPr="00EE0B45">
        <w:rPr>
          <w:rFonts w:ascii="Times New Roman" w:hAnsi="Times New Roman" w:cs="Times New Roman"/>
          <w:b/>
          <w:sz w:val="32"/>
          <w:szCs w:val="32"/>
        </w:rPr>
        <w:t>odpady a stočné. Poplatky</w:t>
      </w:r>
      <w:r>
        <w:rPr>
          <w:rFonts w:ascii="Times New Roman" w:hAnsi="Times New Roman" w:cs="Times New Roman"/>
          <w:b/>
          <w:sz w:val="32"/>
          <w:szCs w:val="32"/>
        </w:rPr>
        <w:t xml:space="preserve"> je nutno uhradit do 30. 9. 2022</w:t>
      </w:r>
      <w:r w:rsidRPr="00EE0B45">
        <w:rPr>
          <w:rFonts w:ascii="Times New Roman" w:hAnsi="Times New Roman" w:cs="Times New Roman"/>
          <w:b/>
          <w:sz w:val="32"/>
          <w:szCs w:val="32"/>
        </w:rPr>
        <w:t>.</w:t>
      </w:r>
    </w:p>
    <w:p w:rsidR="00EE76FA" w:rsidRPr="00EE0B45" w:rsidRDefault="00EE76FA" w:rsidP="00EE76FA">
      <w:pPr>
        <w:pStyle w:val="Bezmezer"/>
        <w:rPr>
          <w:rFonts w:ascii="Times New Roman" w:hAnsi="Times New Roman" w:cs="Times New Roman"/>
          <w:sz w:val="36"/>
          <w:szCs w:val="36"/>
        </w:rPr>
      </w:pPr>
      <w:r w:rsidRPr="00EE0B45">
        <w:rPr>
          <w:rFonts w:ascii="Times New Roman" w:hAnsi="Times New Roman" w:cs="Times New Roman"/>
          <w:sz w:val="36"/>
          <w:szCs w:val="36"/>
        </w:rPr>
        <w:tab/>
        <w:t>(po dohodě lze platit i převodem z účtu).</w:t>
      </w:r>
    </w:p>
    <w:p w:rsidR="00EE76FA" w:rsidRDefault="00EE76FA" w:rsidP="00EE76FA">
      <w:pPr>
        <w:rPr>
          <w:rFonts w:ascii="Times New Roman" w:hAnsi="Times New Roman" w:cs="Times New Roman"/>
          <w:sz w:val="24"/>
          <w:szCs w:val="24"/>
        </w:rPr>
      </w:pPr>
    </w:p>
    <w:p w:rsidR="00FF3FFF" w:rsidRDefault="00FF3FFF" w:rsidP="00FF3FFF">
      <w:pPr>
        <w:rPr>
          <w:rFonts w:ascii="Times New Roman" w:hAnsi="Times New Roman"/>
          <w:b/>
          <w:sz w:val="28"/>
          <w:szCs w:val="28"/>
        </w:rPr>
      </w:pPr>
    </w:p>
    <w:p w:rsidR="00FF3FFF" w:rsidRPr="00EE76FA" w:rsidRDefault="00EE76FA" w:rsidP="00EE76FA">
      <w:pPr>
        <w:jc w:val="center"/>
        <w:rPr>
          <w:rFonts w:ascii="Times New Roman" w:hAnsi="Times New Roman"/>
          <w:sz w:val="24"/>
          <w:szCs w:val="24"/>
        </w:rPr>
      </w:pPr>
      <w:r>
        <w:rPr>
          <w:rFonts w:ascii="Times New Roman" w:hAnsi="Times New Roman"/>
          <w:sz w:val="24"/>
          <w:szCs w:val="24"/>
        </w:rPr>
        <w:t>-6-</w:t>
      </w:r>
    </w:p>
    <w:p w:rsidR="00FF3FFF" w:rsidRPr="00EF2285" w:rsidRDefault="00FF3FFF" w:rsidP="00FF3FFF">
      <w:pPr>
        <w:rPr>
          <w:rFonts w:ascii="Times New Roman" w:hAnsi="Times New Roman"/>
        </w:rPr>
      </w:pPr>
      <w:r w:rsidRPr="00EF2285">
        <w:rPr>
          <w:rFonts w:ascii="Times New Roman" w:hAnsi="Times New Roman"/>
          <w:b/>
          <w:sz w:val="28"/>
          <w:szCs w:val="28"/>
        </w:rPr>
        <w:lastRenderedPageBreak/>
        <w:t>Místní knihovna</w:t>
      </w:r>
    </w:p>
    <w:p w:rsidR="00FF3FFF" w:rsidRPr="00FF3FFF" w:rsidRDefault="00FF3FFF" w:rsidP="00FF3FFF">
      <w:pPr>
        <w:pStyle w:val="Bezmezer"/>
        <w:rPr>
          <w:rFonts w:ascii="Times New Roman" w:hAnsi="Times New Roman" w:cs="Times New Roman"/>
          <w:sz w:val="24"/>
          <w:szCs w:val="24"/>
        </w:rPr>
      </w:pPr>
      <w:r>
        <w:rPr>
          <w:rFonts w:ascii="Times New Roman" w:hAnsi="Times New Roman" w:cs="Times New Roman"/>
        </w:rPr>
        <w:tab/>
      </w:r>
      <w:r w:rsidRPr="00FF3FFF">
        <w:rPr>
          <w:rFonts w:ascii="Times New Roman" w:hAnsi="Times New Roman" w:cs="Times New Roman"/>
          <w:sz w:val="24"/>
          <w:szCs w:val="24"/>
        </w:rPr>
        <w:t>Stav knihovního fondu je 2 348 registrovaných knih ve volném výběru pro čtenáře.</w:t>
      </w:r>
    </w:p>
    <w:p w:rsidR="00FF3FFF" w:rsidRPr="00FF3FFF" w:rsidRDefault="00FF3FFF" w:rsidP="00FF3FFF">
      <w:pPr>
        <w:pStyle w:val="Bezmezer"/>
        <w:rPr>
          <w:rFonts w:ascii="Times New Roman" w:hAnsi="Times New Roman" w:cs="Times New Roman"/>
          <w:sz w:val="24"/>
          <w:szCs w:val="24"/>
        </w:rPr>
      </w:pPr>
      <w:r w:rsidRPr="00FF3FFF">
        <w:rPr>
          <w:rFonts w:ascii="Times New Roman" w:hAnsi="Times New Roman" w:cs="Times New Roman"/>
          <w:sz w:val="24"/>
          <w:szCs w:val="24"/>
        </w:rPr>
        <w:t xml:space="preserve">Od začátku roku 2021 přibylo 30 knih, z toho je 6 nově zakoupených, které byly zaplaceny </w:t>
      </w:r>
      <w:proofErr w:type="spellStart"/>
      <w:r w:rsidRPr="00FF3FFF">
        <w:rPr>
          <w:rFonts w:ascii="Times New Roman" w:hAnsi="Times New Roman" w:cs="Times New Roman"/>
          <w:sz w:val="24"/>
          <w:szCs w:val="24"/>
        </w:rPr>
        <w:t>OÚ</w:t>
      </w:r>
      <w:proofErr w:type="spellEnd"/>
      <w:r w:rsidRPr="00FF3FFF">
        <w:rPr>
          <w:rFonts w:ascii="Times New Roman" w:hAnsi="Times New Roman" w:cs="Times New Roman"/>
          <w:sz w:val="24"/>
          <w:szCs w:val="24"/>
        </w:rPr>
        <w:t xml:space="preserve"> </w:t>
      </w:r>
      <w:proofErr w:type="spellStart"/>
      <w:r w:rsidRPr="00FF3FFF">
        <w:rPr>
          <w:rFonts w:ascii="Times New Roman" w:hAnsi="Times New Roman" w:cs="Times New Roman"/>
          <w:sz w:val="24"/>
          <w:szCs w:val="24"/>
        </w:rPr>
        <w:t>Sobíňov</w:t>
      </w:r>
      <w:proofErr w:type="spellEnd"/>
      <w:r w:rsidRPr="00FF3FFF">
        <w:rPr>
          <w:rFonts w:ascii="Times New Roman" w:hAnsi="Times New Roman" w:cs="Times New Roman"/>
          <w:sz w:val="24"/>
          <w:szCs w:val="24"/>
        </w:rPr>
        <w:t xml:space="preserve">. Ostatní knížky jsme získali od občanů </w:t>
      </w:r>
      <w:proofErr w:type="spellStart"/>
      <w:r w:rsidRPr="00FF3FFF">
        <w:rPr>
          <w:rFonts w:ascii="Times New Roman" w:hAnsi="Times New Roman" w:cs="Times New Roman"/>
          <w:sz w:val="24"/>
          <w:szCs w:val="24"/>
        </w:rPr>
        <w:t>Sobíňova</w:t>
      </w:r>
      <w:proofErr w:type="spellEnd"/>
      <w:r w:rsidRPr="00FF3FFF">
        <w:rPr>
          <w:rFonts w:ascii="Times New Roman" w:hAnsi="Times New Roman" w:cs="Times New Roman"/>
          <w:sz w:val="24"/>
          <w:szCs w:val="24"/>
        </w:rPr>
        <w:t>, kterým tímto děkuji.</w:t>
      </w:r>
    </w:p>
    <w:p w:rsidR="00FF3FFF" w:rsidRPr="00FF3FFF" w:rsidRDefault="00FF3FFF" w:rsidP="00FF3FFF">
      <w:pPr>
        <w:pStyle w:val="Bezmezer"/>
        <w:rPr>
          <w:rFonts w:ascii="Times New Roman" w:hAnsi="Times New Roman" w:cs="Times New Roman"/>
          <w:sz w:val="24"/>
          <w:szCs w:val="24"/>
        </w:rPr>
      </w:pPr>
      <w:r w:rsidRPr="00FF3FFF">
        <w:rPr>
          <w:rFonts w:ascii="Times New Roman" w:hAnsi="Times New Roman" w:cs="Times New Roman"/>
          <w:sz w:val="24"/>
          <w:szCs w:val="24"/>
        </w:rPr>
        <w:t>E-</w:t>
      </w:r>
      <w:proofErr w:type="spellStart"/>
      <w:r w:rsidRPr="00FF3FFF">
        <w:rPr>
          <w:rFonts w:ascii="Times New Roman" w:hAnsi="Times New Roman" w:cs="Times New Roman"/>
          <w:sz w:val="24"/>
          <w:szCs w:val="24"/>
        </w:rPr>
        <w:t>mailová</w:t>
      </w:r>
      <w:proofErr w:type="spellEnd"/>
      <w:r w:rsidRPr="00FF3FFF">
        <w:rPr>
          <w:rFonts w:ascii="Times New Roman" w:hAnsi="Times New Roman" w:cs="Times New Roman"/>
          <w:sz w:val="24"/>
          <w:szCs w:val="24"/>
        </w:rPr>
        <w:t xml:space="preserve"> adresa knihovny je: </w:t>
      </w:r>
      <w:hyperlink r:id="rId13" w:history="1">
        <w:r w:rsidRPr="00FF3FFF">
          <w:rPr>
            <w:rStyle w:val="Hypertextovodkaz"/>
            <w:rFonts w:ascii="Times New Roman" w:hAnsi="Times New Roman" w:cs="Times New Roman"/>
            <w:sz w:val="24"/>
            <w:szCs w:val="24"/>
          </w:rPr>
          <w:t>knihovna@</w:t>
        </w:r>
        <w:proofErr w:type="spellStart"/>
        <w:r w:rsidRPr="00FF3FFF">
          <w:rPr>
            <w:rStyle w:val="Hypertextovodkaz"/>
            <w:rFonts w:ascii="Times New Roman" w:hAnsi="Times New Roman" w:cs="Times New Roman"/>
            <w:sz w:val="24"/>
            <w:szCs w:val="24"/>
          </w:rPr>
          <w:t>obecsobinov.cz</w:t>
        </w:r>
        <w:proofErr w:type="spellEnd"/>
      </w:hyperlink>
      <w:r w:rsidRPr="00FF3FFF">
        <w:rPr>
          <w:rFonts w:ascii="Times New Roman" w:hAnsi="Times New Roman" w:cs="Times New Roman"/>
          <w:sz w:val="24"/>
          <w:szCs w:val="24"/>
        </w:rPr>
        <w:t xml:space="preserve"> .</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Od začátku roku bylo registrováno 84 čtenářů, z toho počtu je 13 dětí do 15 let.</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Registrační poplatky nejsou vybírány.</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 xml:space="preserve">Jakékoliv výdaje spojené s knihovnou hradí </w:t>
      </w:r>
      <w:proofErr w:type="spellStart"/>
      <w:r w:rsidR="00FF3FFF" w:rsidRPr="00FF3FFF">
        <w:rPr>
          <w:rFonts w:ascii="Times New Roman" w:hAnsi="Times New Roman" w:cs="Times New Roman"/>
          <w:sz w:val="24"/>
          <w:szCs w:val="24"/>
        </w:rPr>
        <w:t>OÚ</w:t>
      </w:r>
      <w:proofErr w:type="spellEnd"/>
      <w:r w:rsidR="00FF3FFF" w:rsidRPr="00FF3FFF">
        <w:rPr>
          <w:rFonts w:ascii="Times New Roman" w:hAnsi="Times New Roman" w:cs="Times New Roman"/>
          <w:sz w:val="24"/>
          <w:szCs w:val="24"/>
        </w:rPr>
        <w:t xml:space="preserve"> </w:t>
      </w:r>
      <w:proofErr w:type="spellStart"/>
      <w:r w:rsidR="00FF3FFF" w:rsidRPr="00FF3FFF">
        <w:rPr>
          <w:rFonts w:ascii="Times New Roman" w:hAnsi="Times New Roman" w:cs="Times New Roman"/>
          <w:sz w:val="24"/>
          <w:szCs w:val="24"/>
        </w:rPr>
        <w:t>Sobíňov</w:t>
      </w:r>
      <w:proofErr w:type="spellEnd"/>
      <w:r w:rsidR="00FF3FFF" w:rsidRPr="00FF3FFF">
        <w:rPr>
          <w:rFonts w:ascii="Times New Roman" w:hAnsi="Times New Roman" w:cs="Times New Roman"/>
          <w:sz w:val="24"/>
          <w:szCs w:val="24"/>
        </w:rPr>
        <w:t>.</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 xml:space="preserve">Z výpůjčního fondu </w:t>
      </w:r>
      <w:proofErr w:type="spellStart"/>
      <w:r w:rsidR="00FF3FFF" w:rsidRPr="00FF3FFF">
        <w:rPr>
          <w:rFonts w:ascii="Times New Roman" w:hAnsi="Times New Roman" w:cs="Times New Roman"/>
          <w:sz w:val="24"/>
          <w:szCs w:val="24"/>
        </w:rPr>
        <w:t>KK</w:t>
      </w:r>
      <w:proofErr w:type="spellEnd"/>
      <w:r w:rsidR="00FF3FFF" w:rsidRPr="00FF3FFF">
        <w:rPr>
          <w:rFonts w:ascii="Times New Roman" w:hAnsi="Times New Roman" w:cs="Times New Roman"/>
          <w:sz w:val="24"/>
          <w:szCs w:val="24"/>
        </w:rPr>
        <w:t xml:space="preserve"> Havlíčkův Brod bylo zapůjčeno 561 knih. Soubory knih dováží dvakrát ročně </w:t>
      </w:r>
      <w:proofErr w:type="spellStart"/>
      <w:r w:rsidR="00FF3FFF" w:rsidRPr="00FF3FFF">
        <w:rPr>
          <w:rFonts w:ascii="Times New Roman" w:hAnsi="Times New Roman" w:cs="Times New Roman"/>
          <w:sz w:val="24"/>
          <w:szCs w:val="24"/>
        </w:rPr>
        <w:t>KK</w:t>
      </w:r>
      <w:proofErr w:type="spellEnd"/>
      <w:r w:rsidR="00FF3FFF" w:rsidRPr="00FF3FFF">
        <w:rPr>
          <w:rFonts w:ascii="Times New Roman" w:hAnsi="Times New Roman" w:cs="Times New Roman"/>
          <w:sz w:val="24"/>
          <w:szCs w:val="24"/>
        </w:rPr>
        <w:t xml:space="preserve"> Havlíčkův Brod, ostatní knihy dle přání a požadavků čtenářů, pokud nejsou v našem knižním fondu, vybíráme a dovážíme osobně.</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K 31. 12. 2021 byl počet čtenářů a návštěvníků celkem 790. K témuž datu bylo vypůjčeno 1922 knih, z toho 25 knih pro děti.</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 xml:space="preserve">Nejpilnějšími čtenáři jsou: paní Libuše Čermáková, p. Václav </w:t>
      </w:r>
      <w:proofErr w:type="gramStart"/>
      <w:r w:rsidR="00FF3FFF" w:rsidRPr="00FF3FFF">
        <w:rPr>
          <w:rFonts w:ascii="Times New Roman" w:hAnsi="Times New Roman" w:cs="Times New Roman"/>
          <w:sz w:val="24"/>
          <w:szCs w:val="24"/>
        </w:rPr>
        <w:t>Ležák  a paní</w:t>
      </w:r>
      <w:proofErr w:type="gramEnd"/>
      <w:r w:rsidR="00FF3FFF" w:rsidRPr="00FF3FFF">
        <w:rPr>
          <w:rFonts w:ascii="Times New Roman" w:hAnsi="Times New Roman" w:cs="Times New Roman"/>
          <w:sz w:val="24"/>
          <w:szCs w:val="24"/>
        </w:rPr>
        <w:t xml:space="preserve"> Hana </w:t>
      </w:r>
      <w:proofErr w:type="spellStart"/>
      <w:r w:rsidR="00FF3FFF" w:rsidRPr="00FF3FFF">
        <w:rPr>
          <w:rFonts w:ascii="Times New Roman" w:hAnsi="Times New Roman" w:cs="Times New Roman"/>
          <w:sz w:val="24"/>
          <w:szCs w:val="24"/>
        </w:rPr>
        <w:t>Říčanová</w:t>
      </w:r>
      <w:proofErr w:type="spellEnd"/>
      <w:r w:rsidR="00FF3FFF" w:rsidRPr="00FF3FFF">
        <w:rPr>
          <w:rFonts w:ascii="Times New Roman" w:hAnsi="Times New Roman" w:cs="Times New Roman"/>
          <w:sz w:val="24"/>
          <w:szCs w:val="24"/>
        </w:rPr>
        <w:t>.</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Dále bych chtěl požádat čtenáře, kteří mají knížky zapůjčené delší dobu, aby je vrátili.</w:t>
      </w: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0016" behindDoc="1" locked="0" layoutInCell="1" allowOverlap="1">
            <wp:simplePos x="0" y="0"/>
            <wp:positionH relativeFrom="column">
              <wp:posOffset>-337820</wp:posOffset>
            </wp:positionH>
            <wp:positionV relativeFrom="paragraph">
              <wp:posOffset>159385</wp:posOffset>
            </wp:positionV>
            <wp:extent cx="1562100" cy="1562100"/>
            <wp:effectExtent l="19050" t="0" r="0" b="0"/>
            <wp:wrapTight wrapText="bothSides">
              <wp:wrapPolygon edited="0">
                <wp:start x="-263" y="0"/>
                <wp:lineTo x="-263" y="21337"/>
                <wp:lineTo x="21600" y="21337"/>
                <wp:lineTo x="21600" y="0"/>
                <wp:lineTo x="-263" y="0"/>
              </wp:wrapPolygon>
            </wp:wrapTight>
            <wp:docPr id="2" name="Obrázek 1" descr="veverka kníž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verka knížky.jpg"/>
                    <pic:cNvPicPr/>
                  </pic:nvPicPr>
                  <pic:blipFill>
                    <a:blip r:embed="rId14" cstate="print"/>
                    <a:stretch>
                      <a:fillRect/>
                    </a:stretch>
                  </pic:blipFill>
                  <pic:spPr>
                    <a:xfrm>
                      <a:off x="0" y="0"/>
                      <a:ext cx="1562100" cy="1562100"/>
                    </a:xfrm>
                    <a:prstGeom prst="rect">
                      <a:avLst/>
                    </a:prstGeom>
                  </pic:spPr>
                </pic:pic>
              </a:graphicData>
            </a:graphic>
          </wp:anchor>
        </w:drawing>
      </w:r>
    </w:p>
    <w:p w:rsidR="00FF3FFF" w:rsidRPr="00FF3FFF" w:rsidRDefault="00FF3FFF" w:rsidP="00FF3FFF">
      <w:pPr>
        <w:pStyle w:val="Bezmezer"/>
        <w:rPr>
          <w:rFonts w:ascii="Times New Roman" w:hAnsi="Times New Roman" w:cs="Times New Roman"/>
          <w:sz w:val="24"/>
          <w:szCs w:val="24"/>
        </w:rPr>
      </w:pPr>
    </w:p>
    <w:p w:rsidR="00EE76FA" w:rsidRDefault="00FF3FFF" w:rsidP="00FF3FFF">
      <w:pPr>
        <w:pStyle w:val="Bezmezer"/>
        <w:rPr>
          <w:rFonts w:ascii="Times New Roman" w:hAnsi="Times New Roman" w:cs="Times New Roman"/>
          <w:b/>
          <w:sz w:val="24"/>
          <w:szCs w:val="24"/>
        </w:rPr>
      </w:pPr>
      <w:r w:rsidRPr="00FF3FFF">
        <w:rPr>
          <w:rFonts w:ascii="Times New Roman" w:hAnsi="Times New Roman" w:cs="Times New Roman"/>
          <w:b/>
          <w:sz w:val="24"/>
          <w:szCs w:val="24"/>
        </w:rPr>
        <w:t xml:space="preserve">Knihovna je otevřená od října do konce dubna: </w:t>
      </w:r>
    </w:p>
    <w:p w:rsidR="00FF3FFF" w:rsidRPr="00FF3FFF" w:rsidRDefault="00EE76FA" w:rsidP="00FF3FFF">
      <w:pPr>
        <w:pStyle w:val="Bezmez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F3FFF" w:rsidRPr="00FF3FFF">
        <w:rPr>
          <w:rFonts w:ascii="Times New Roman" w:hAnsi="Times New Roman" w:cs="Times New Roman"/>
          <w:b/>
          <w:sz w:val="24"/>
          <w:szCs w:val="24"/>
        </w:rPr>
        <w:t>v neděli od  9:00 -  11:00 hodin</w:t>
      </w:r>
    </w:p>
    <w:p w:rsidR="00FF3FFF" w:rsidRPr="00FF3FFF" w:rsidRDefault="00EE76FA" w:rsidP="00FF3FFF">
      <w:pPr>
        <w:pStyle w:val="Bezmez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F3FFF" w:rsidRPr="00FF3FFF">
        <w:rPr>
          <w:rFonts w:ascii="Times New Roman" w:hAnsi="Times New Roman" w:cs="Times New Roman"/>
          <w:b/>
          <w:sz w:val="24"/>
          <w:szCs w:val="24"/>
        </w:rPr>
        <w:t xml:space="preserve"> ve středu od 16:00 – 18:00 hodin</w:t>
      </w:r>
    </w:p>
    <w:p w:rsidR="00EE76FA" w:rsidRDefault="00FF3FFF" w:rsidP="00FF3FFF">
      <w:pPr>
        <w:pStyle w:val="Bezmezer"/>
        <w:rPr>
          <w:rFonts w:ascii="Times New Roman" w:hAnsi="Times New Roman" w:cs="Times New Roman"/>
          <w:b/>
          <w:sz w:val="24"/>
          <w:szCs w:val="24"/>
        </w:rPr>
      </w:pPr>
      <w:r w:rsidRPr="00FF3FFF">
        <w:rPr>
          <w:rFonts w:ascii="Times New Roman" w:hAnsi="Times New Roman" w:cs="Times New Roman"/>
          <w:b/>
          <w:sz w:val="24"/>
          <w:szCs w:val="24"/>
        </w:rPr>
        <w:t>V měsících červenec a srpen je knihovna uzavřena.</w:t>
      </w:r>
    </w:p>
    <w:p w:rsidR="00FF3FFF" w:rsidRPr="00EE76FA" w:rsidRDefault="00FF3FFF" w:rsidP="00FF3FFF">
      <w:pPr>
        <w:pStyle w:val="Bezmezer"/>
        <w:rPr>
          <w:rFonts w:ascii="Times New Roman" w:hAnsi="Times New Roman" w:cs="Times New Roman"/>
          <w:b/>
          <w:sz w:val="24"/>
          <w:szCs w:val="24"/>
        </w:rPr>
      </w:pPr>
      <w:r w:rsidRPr="00FF3FFF">
        <w:rPr>
          <w:rFonts w:ascii="Times New Roman" w:hAnsi="Times New Roman" w:cs="Times New Roman"/>
          <w:b/>
          <w:sz w:val="24"/>
          <w:szCs w:val="24"/>
        </w:rPr>
        <w:t>V ostatních měsících (tj. květen, červen a září) bude otevřeno jenom ve středu v uvedenou dobu.</w:t>
      </w:r>
    </w:p>
    <w:p w:rsidR="00FF3FFF" w:rsidRPr="00FF3FFF" w:rsidRDefault="00FF3FFF" w:rsidP="00FF3FFF">
      <w:pPr>
        <w:pStyle w:val="Bezmezer"/>
        <w:rPr>
          <w:rFonts w:ascii="Times New Roman" w:hAnsi="Times New Roman" w:cs="Times New Roman"/>
          <w:sz w:val="24"/>
          <w:szCs w:val="24"/>
        </w:rPr>
      </w:pPr>
    </w:p>
    <w:p w:rsidR="00FF3FFF" w:rsidRPr="00FF3FFF" w:rsidRDefault="00EE76FA" w:rsidP="00FF3FFF">
      <w:pPr>
        <w:pStyle w:val="Bezmezer"/>
        <w:rPr>
          <w:rFonts w:ascii="Times New Roman" w:hAnsi="Times New Roman" w:cs="Times New Roman"/>
          <w:sz w:val="24"/>
          <w:szCs w:val="24"/>
        </w:rPr>
      </w:pPr>
      <w:r>
        <w:rPr>
          <w:rFonts w:ascii="Times New Roman" w:hAnsi="Times New Roman" w:cs="Times New Roman"/>
          <w:sz w:val="24"/>
          <w:szCs w:val="24"/>
        </w:rPr>
        <w:tab/>
      </w:r>
      <w:r w:rsidR="00FF3FFF" w:rsidRPr="00FF3FFF">
        <w:rPr>
          <w:rFonts w:ascii="Times New Roman" w:hAnsi="Times New Roman" w:cs="Times New Roman"/>
          <w:sz w:val="24"/>
          <w:szCs w:val="24"/>
        </w:rPr>
        <w:t xml:space="preserve">Chtěl bych poděkovat věrným čtenářkám a čtenářům za jejich zájem o knihy a jejich půjčování. Také děkuji </w:t>
      </w:r>
      <w:proofErr w:type="spellStart"/>
      <w:r w:rsidR="00FF3FFF" w:rsidRPr="00FF3FFF">
        <w:rPr>
          <w:rFonts w:ascii="Times New Roman" w:hAnsi="Times New Roman" w:cs="Times New Roman"/>
          <w:sz w:val="24"/>
          <w:szCs w:val="24"/>
        </w:rPr>
        <w:t>OÚ</w:t>
      </w:r>
      <w:proofErr w:type="spellEnd"/>
      <w:r w:rsidR="00FF3FFF" w:rsidRPr="00FF3FFF">
        <w:rPr>
          <w:rFonts w:ascii="Times New Roman" w:hAnsi="Times New Roman" w:cs="Times New Roman"/>
          <w:sz w:val="24"/>
          <w:szCs w:val="24"/>
        </w:rPr>
        <w:t xml:space="preserve"> </w:t>
      </w:r>
      <w:proofErr w:type="spellStart"/>
      <w:r w:rsidR="00FF3FFF" w:rsidRPr="00FF3FFF">
        <w:rPr>
          <w:rFonts w:ascii="Times New Roman" w:hAnsi="Times New Roman" w:cs="Times New Roman"/>
          <w:sz w:val="24"/>
          <w:szCs w:val="24"/>
        </w:rPr>
        <w:t>Sobíňov</w:t>
      </w:r>
      <w:proofErr w:type="spellEnd"/>
      <w:r w:rsidR="00FF3FFF" w:rsidRPr="00FF3FFF">
        <w:rPr>
          <w:rFonts w:ascii="Times New Roman" w:hAnsi="Times New Roman" w:cs="Times New Roman"/>
          <w:sz w:val="24"/>
          <w:szCs w:val="24"/>
        </w:rPr>
        <w:t xml:space="preserve"> za finanční a další podporu knihovny.</w:t>
      </w:r>
    </w:p>
    <w:p w:rsidR="00FF3FFF" w:rsidRPr="00FF3FFF" w:rsidRDefault="00EE76FA" w:rsidP="00FF3FFF">
      <w:pPr>
        <w:pStyle w:val="Bezmez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r>
      <w:r w:rsidR="00FF3FFF" w:rsidRPr="00FF3FFF">
        <w:rPr>
          <w:rFonts w:ascii="Times New Roman" w:hAnsi="Times New Roman" w:cs="Times New Roman"/>
          <w:sz w:val="24"/>
          <w:szCs w:val="24"/>
        </w:rPr>
        <w:tab/>
        <w:t>Knihovník Jan Průcha</w:t>
      </w:r>
      <w:r w:rsidR="00FF3FFF" w:rsidRPr="00FF3FFF">
        <w:rPr>
          <w:rFonts w:ascii="Times New Roman" w:hAnsi="Times New Roman" w:cs="Times New Roman"/>
          <w:b/>
          <w:sz w:val="24"/>
          <w:szCs w:val="24"/>
        </w:rPr>
        <w:t xml:space="preserve"> </w:t>
      </w:r>
    </w:p>
    <w:p w:rsidR="00FF3FFF" w:rsidRDefault="00FF3FFF" w:rsidP="00C77D9F">
      <w:pPr>
        <w:spacing w:after="0"/>
        <w:rPr>
          <w:rFonts w:ascii="Times New Roman" w:hAnsi="Times New Roman" w:cs="Times New Roman"/>
          <w:sz w:val="24"/>
          <w:szCs w:val="24"/>
        </w:rPr>
      </w:pPr>
    </w:p>
    <w:p w:rsidR="00EE76FA" w:rsidRPr="00EE76FA" w:rsidRDefault="00EE76FA" w:rsidP="00EE76FA">
      <w:pPr>
        <w:spacing w:after="0" w:line="0" w:lineRule="atLeast"/>
        <w:rPr>
          <w:rFonts w:ascii="Times New Roman" w:hAnsi="Times New Roman"/>
          <w:b/>
          <w:sz w:val="28"/>
          <w:szCs w:val="28"/>
        </w:rPr>
      </w:pPr>
      <w:r w:rsidRPr="00EE76FA">
        <w:rPr>
          <w:rFonts w:ascii="Times New Roman" w:hAnsi="Times New Roman"/>
          <w:b/>
          <w:sz w:val="28"/>
          <w:szCs w:val="28"/>
        </w:rPr>
        <w:t xml:space="preserve">Zimní Vysočinou – Memoriál Ladislava </w:t>
      </w:r>
      <w:proofErr w:type="spellStart"/>
      <w:r w:rsidRPr="00EE76FA">
        <w:rPr>
          <w:rFonts w:ascii="Times New Roman" w:hAnsi="Times New Roman"/>
          <w:b/>
          <w:sz w:val="28"/>
          <w:szCs w:val="28"/>
        </w:rPr>
        <w:t>Dymáčka</w:t>
      </w:r>
      <w:proofErr w:type="spellEnd"/>
    </w:p>
    <w:p w:rsidR="00EE76FA" w:rsidRDefault="00EE76FA" w:rsidP="00EE76FA">
      <w:pPr>
        <w:spacing w:after="0" w:line="0" w:lineRule="atLeast"/>
        <w:rPr>
          <w:rFonts w:ascii="Times New Roman" w:hAnsi="Times New Roman"/>
          <w:sz w:val="24"/>
          <w:szCs w:val="24"/>
        </w:rPr>
      </w:pPr>
    </w:p>
    <w:p w:rsidR="00EE76FA" w:rsidRDefault="00EE76FA" w:rsidP="00EE76FA">
      <w:pPr>
        <w:spacing w:after="0" w:line="0" w:lineRule="atLeast"/>
        <w:rPr>
          <w:rFonts w:ascii="Times New Roman" w:hAnsi="Times New Roman"/>
          <w:sz w:val="24"/>
          <w:szCs w:val="24"/>
        </w:rPr>
      </w:pPr>
      <w:r>
        <w:rPr>
          <w:rFonts w:ascii="Times New Roman" w:hAnsi="Times New Roman"/>
          <w:sz w:val="24"/>
          <w:szCs w:val="24"/>
        </w:rPr>
        <w:tab/>
        <w:t>V sobotu 5. února 2022 se uskutečnil již 27. ročník této turistické akce. Po dvou letech (loňský ročník byl zrušen kvůli pandemii) jsme se sešli na startu. Tentokrát ne v hostinci, ale v kulturním domě. Toto rozhodnutí se ukázalo jako prozíravé. Což se projevilo na spokojenosti účastníků. Hlavně cizí byli překvapeni, jaké zařízení je v </w:t>
      </w:r>
      <w:proofErr w:type="spellStart"/>
      <w:r>
        <w:rPr>
          <w:rFonts w:ascii="Times New Roman" w:hAnsi="Times New Roman"/>
          <w:sz w:val="24"/>
          <w:szCs w:val="24"/>
        </w:rPr>
        <w:t>Sobíňově</w:t>
      </w:r>
      <w:proofErr w:type="spellEnd"/>
      <w:r>
        <w:rPr>
          <w:rFonts w:ascii="Times New Roman" w:hAnsi="Times New Roman"/>
          <w:sz w:val="24"/>
          <w:szCs w:val="24"/>
        </w:rPr>
        <w:t>. Výbornou polévku a guláš navařil David Vrána. O další občerstvení se postarali sportovci z </w:t>
      </w:r>
      <w:proofErr w:type="spellStart"/>
      <w:r>
        <w:rPr>
          <w:rFonts w:ascii="Times New Roman" w:hAnsi="Times New Roman"/>
          <w:sz w:val="24"/>
          <w:szCs w:val="24"/>
        </w:rPr>
        <w:t>TJ</w:t>
      </w:r>
      <w:proofErr w:type="spellEnd"/>
      <w:r>
        <w:rPr>
          <w:rFonts w:ascii="Times New Roman" w:hAnsi="Times New Roman"/>
          <w:sz w:val="24"/>
          <w:szCs w:val="24"/>
        </w:rPr>
        <w:t xml:space="preserve"> Sokol. Na tomto se podílelo 10 lidí. Samotného turistického pochodu se zúčastnilo 224 </w:t>
      </w:r>
      <w:proofErr w:type="spellStart"/>
      <w:r>
        <w:rPr>
          <w:rFonts w:ascii="Times New Roman" w:hAnsi="Times New Roman"/>
          <w:sz w:val="24"/>
          <w:szCs w:val="24"/>
        </w:rPr>
        <w:t>pochodníků</w:t>
      </w:r>
      <w:proofErr w:type="spellEnd"/>
      <w:r>
        <w:rPr>
          <w:rFonts w:ascii="Times New Roman" w:hAnsi="Times New Roman"/>
          <w:sz w:val="24"/>
          <w:szCs w:val="24"/>
        </w:rPr>
        <w:t xml:space="preserve">. Ovšem našlo se i několik lyžařů a dokonce i cyklistů. Opět se sjeli účastníci nejen z okolí </w:t>
      </w:r>
      <w:proofErr w:type="spellStart"/>
      <w:r>
        <w:rPr>
          <w:rFonts w:ascii="Times New Roman" w:hAnsi="Times New Roman"/>
          <w:sz w:val="24"/>
          <w:szCs w:val="24"/>
        </w:rPr>
        <w:t>Sobíňova</w:t>
      </w:r>
      <w:proofErr w:type="spellEnd"/>
      <w:r>
        <w:rPr>
          <w:rFonts w:ascii="Times New Roman" w:hAnsi="Times New Roman"/>
          <w:sz w:val="24"/>
          <w:szCs w:val="24"/>
        </w:rPr>
        <w:t>, ale také ze vzdálenějších míst republiky. Nejvíce bylo místních občanů a to 85. Dále bylo 20 turistů z Havlíčkova Brodu a rovněž 20 z </w:t>
      </w:r>
      <w:proofErr w:type="spellStart"/>
      <w:r>
        <w:rPr>
          <w:rFonts w:ascii="Times New Roman" w:hAnsi="Times New Roman"/>
          <w:sz w:val="24"/>
          <w:szCs w:val="24"/>
        </w:rPr>
        <w:t>Chotěboře</w:t>
      </w:r>
      <w:proofErr w:type="spellEnd"/>
      <w:r>
        <w:rPr>
          <w:rFonts w:ascii="Times New Roman" w:hAnsi="Times New Roman"/>
          <w:sz w:val="24"/>
          <w:szCs w:val="24"/>
        </w:rPr>
        <w:t xml:space="preserve">. Z Prahy bylo 9 a po pěti z Jihlavy a </w:t>
      </w:r>
      <w:proofErr w:type="spellStart"/>
      <w:r>
        <w:rPr>
          <w:rFonts w:ascii="Times New Roman" w:hAnsi="Times New Roman"/>
          <w:sz w:val="24"/>
          <w:szCs w:val="24"/>
        </w:rPr>
        <w:t>Ždírce</w:t>
      </w:r>
      <w:proofErr w:type="spellEnd"/>
      <w:r>
        <w:rPr>
          <w:rFonts w:ascii="Times New Roman" w:hAnsi="Times New Roman"/>
          <w:sz w:val="24"/>
          <w:szCs w:val="24"/>
        </w:rPr>
        <w:t xml:space="preserve"> nad Doubravou. Nejstarším účastníkem byl Starý Bobr (1940) ze Žďáru nad Sázavou. Nejvzdálenější </w:t>
      </w:r>
      <w:proofErr w:type="spellStart"/>
      <w:r>
        <w:rPr>
          <w:rFonts w:ascii="Times New Roman" w:hAnsi="Times New Roman"/>
          <w:sz w:val="24"/>
          <w:szCs w:val="24"/>
        </w:rPr>
        <w:t>Jasmína</w:t>
      </w:r>
      <w:proofErr w:type="spellEnd"/>
      <w:r>
        <w:rPr>
          <w:rFonts w:ascii="Times New Roman" w:hAnsi="Times New Roman"/>
          <w:sz w:val="24"/>
          <w:szCs w:val="24"/>
        </w:rPr>
        <w:t xml:space="preserve"> Hřebíčková z Plzně.</w:t>
      </w:r>
    </w:p>
    <w:p w:rsidR="00EE76FA" w:rsidRDefault="00EE76FA" w:rsidP="00EE76FA">
      <w:pPr>
        <w:spacing w:after="0" w:line="0" w:lineRule="atLeast"/>
        <w:rPr>
          <w:rFonts w:ascii="Times New Roman" w:hAnsi="Times New Roman"/>
          <w:sz w:val="24"/>
          <w:szCs w:val="24"/>
        </w:rPr>
      </w:pPr>
      <w:r>
        <w:rPr>
          <w:rFonts w:ascii="Times New Roman" w:hAnsi="Times New Roman"/>
          <w:sz w:val="24"/>
          <w:szCs w:val="24"/>
        </w:rPr>
        <w:t>O hladký průběh se staralo 5 pořadatelů.</w:t>
      </w:r>
    </w:p>
    <w:p w:rsidR="00EE76FA" w:rsidRDefault="00EE76FA" w:rsidP="00EE76FA">
      <w:pPr>
        <w:spacing w:after="0" w:line="0" w:lineRule="atLeast"/>
        <w:rPr>
          <w:rFonts w:ascii="Times New Roman" w:hAnsi="Times New Roman"/>
          <w:sz w:val="24"/>
          <w:szCs w:val="24"/>
        </w:rPr>
      </w:pPr>
      <w:r>
        <w:rPr>
          <w:rFonts w:ascii="Times New Roman" w:hAnsi="Times New Roman"/>
          <w:sz w:val="24"/>
          <w:szCs w:val="24"/>
        </w:rPr>
        <w:t xml:space="preserve">Doufáme, že všem, kteří se zúčastnili tohoto pochodu, se u nás líbilo a že se spolu sejdeme v létě, první sobotu v srpnu na turistickém pochodu a </w:t>
      </w:r>
      <w:proofErr w:type="spellStart"/>
      <w:r>
        <w:rPr>
          <w:rFonts w:ascii="Times New Roman" w:hAnsi="Times New Roman"/>
          <w:sz w:val="24"/>
          <w:szCs w:val="24"/>
        </w:rPr>
        <w:t>cyklojízdě</w:t>
      </w:r>
      <w:proofErr w:type="spellEnd"/>
      <w:r>
        <w:rPr>
          <w:rFonts w:ascii="Times New Roman" w:hAnsi="Times New Roman"/>
          <w:sz w:val="24"/>
          <w:szCs w:val="24"/>
        </w:rPr>
        <w:t xml:space="preserve"> „Léto v Železných horách“.</w:t>
      </w:r>
    </w:p>
    <w:p w:rsidR="00EE76FA" w:rsidRDefault="00EE76FA" w:rsidP="00EE76FA">
      <w:pPr>
        <w:spacing w:after="0" w:line="0" w:lineRule="atLeast"/>
        <w:rPr>
          <w:rFonts w:ascii="Times New Roman" w:hAnsi="Times New Roman"/>
          <w:sz w:val="24"/>
          <w:szCs w:val="24"/>
        </w:rPr>
      </w:pPr>
    </w:p>
    <w:p w:rsidR="00EE76FA" w:rsidRDefault="00EE76FA" w:rsidP="00EE76FA">
      <w:pPr>
        <w:spacing w:after="0" w:line="0" w:lineRule="atLeas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Jaroslav Jonák</w:t>
      </w:r>
    </w:p>
    <w:p w:rsidR="00EE76FA" w:rsidRPr="000948A7" w:rsidRDefault="00EE76FA" w:rsidP="00EE76FA">
      <w:pPr>
        <w:spacing w:after="0" w:line="0" w:lineRule="atLeast"/>
        <w:jc w:val="center"/>
        <w:rPr>
          <w:rFonts w:ascii="Times New Roman" w:hAnsi="Times New Roman"/>
          <w:sz w:val="24"/>
          <w:szCs w:val="24"/>
        </w:rPr>
      </w:pPr>
      <w:r>
        <w:rPr>
          <w:rFonts w:ascii="Times New Roman" w:hAnsi="Times New Roman"/>
          <w:sz w:val="24"/>
          <w:szCs w:val="24"/>
        </w:rPr>
        <w:t>-7-</w:t>
      </w:r>
    </w:p>
    <w:p w:rsidR="00C77D9F" w:rsidRDefault="00EE76FA" w:rsidP="00C77D9F">
      <w:pPr>
        <w:spacing w:after="0"/>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71040" behindDoc="1" locked="0" layoutInCell="1" allowOverlap="1">
            <wp:simplePos x="0" y="0"/>
            <wp:positionH relativeFrom="column">
              <wp:posOffset>-404495</wp:posOffset>
            </wp:positionH>
            <wp:positionV relativeFrom="paragraph">
              <wp:posOffset>-795020</wp:posOffset>
            </wp:positionV>
            <wp:extent cx="6647815" cy="9401175"/>
            <wp:effectExtent l="19050" t="0" r="635" b="0"/>
            <wp:wrapNone/>
            <wp:docPr id="3" name="Obrázek 2" descr="opraveno_aktualit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aveno_aktuality-5.png"/>
                    <pic:cNvPicPr/>
                  </pic:nvPicPr>
                  <pic:blipFill>
                    <a:blip r:embed="rId15" cstate="print"/>
                    <a:stretch>
                      <a:fillRect/>
                    </a:stretch>
                  </pic:blipFill>
                  <pic:spPr>
                    <a:xfrm>
                      <a:off x="0" y="0"/>
                      <a:ext cx="6647815" cy="9401175"/>
                    </a:xfrm>
                    <a:prstGeom prst="rect">
                      <a:avLst/>
                    </a:prstGeom>
                  </pic:spPr>
                </pic:pic>
              </a:graphicData>
            </a:graphic>
          </wp:anchor>
        </w:drawing>
      </w:r>
    </w:p>
    <w:p w:rsidR="00C77D9F" w:rsidRDefault="00C77D9F" w:rsidP="00C77D9F">
      <w:pPr>
        <w:spacing w:after="0"/>
        <w:rPr>
          <w:rFonts w:ascii="Times New Roman" w:hAnsi="Times New Roman" w:cs="Times New Roman"/>
          <w:sz w:val="24"/>
          <w:szCs w:val="24"/>
        </w:rPr>
      </w:pPr>
    </w:p>
    <w:p w:rsidR="00C77D9F" w:rsidRDefault="00C77D9F" w:rsidP="00C77D9F">
      <w:pPr>
        <w:spacing w:after="0"/>
        <w:rPr>
          <w:rFonts w:ascii="Times New Roman" w:hAnsi="Times New Roman" w:cs="Times New Roman"/>
          <w:sz w:val="24"/>
          <w:szCs w:val="24"/>
        </w:rPr>
      </w:pPr>
    </w:p>
    <w:p w:rsidR="00C77D9F" w:rsidRDefault="00EE76FA" w:rsidP="00EE76FA">
      <w:pPr>
        <w:spacing w:after="0"/>
        <w:jc w:val="center"/>
        <w:rPr>
          <w:rFonts w:ascii="Times New Roman" w:hAnsi="Times New Roman" w:cs="Times New Roman"/>
          <w:sz w:val="24"/>
          <w:szCs w:val="24"/>
        </w:rPr>
      </w:pPr>
      <w:r>
        <w:rPr>
          <w:rFonts w:ascii="Times New Roman" w:hAnsi="Times New Roman" w:cs="Times New Roman"/>
          <w:sz w:val="24"/>
          <w:szCs w:val="24"/>
        </w:rPr>
        <w:t>-8-</w:t>
      </w:r>
    </w:p>
    <w:p w:rsidR="00C77D9F" w:rsidRDefault="00C77D9F" w:rsidP="00C77D9F">
      <w:pPr>
        <w:spacing w:after="0"/>
        <w:rPr>
          <w:rFonts w:ascii="Times New Roman" w:hAnsi="Times New Roman" w:cs="Times New Roman"/>
          <w:sz w:val="24"/>
          <w:szCs w:val="24"/>
        </w:rPr>
      </w:pPr>
    </w:p>
    <w:p w:rsidR="00532EA0" w:rsidRDefault="00532EA0"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C77D9F">
      <w:pPr>
        <w:spacing w:after="0"/>
        <w:rPr>
          <w:rFonts w:ascii="Times New Roman" w:hAnsi="Times New Roman" w:cs="Times New Roman"/>
          <w:sz w:val="24"/>
          <w:szCs w:val="24"/>
        </w:rPr>
      </w:pPr>
    </w:p>
    <w:p w:rsidR="00EE76FA" w:rsidRDefault="00EE76FA" w:rsidP="00EE76FA">
      <w:pPr>
        <w:pStyle w:val="Standard"/>
        <w:jc w:val="center"/>
      </w:pPr>
      <w:r>
        <w:t>-8-</w:t>
      </w:r>
    </w:p>
    <w:p w:rsidR="002E7B33" w:rsidRPr="002E7B33" w:rsidRDefault="002E7B33" w:rsidP="002E7B33">
      <w:pPr>
        <w:spacing w:after="0" w:line="0" w:lineRule="atLeast"/>
        <w:jc w:val="both"/>
        <w:rPr>
          <w:rFonts w:ascii="Times New Roman" w:hAnsi="Times New Roman" w:cs="Times New Roman"/>
          <w:b/>
          <w:sz w:val="28"/>
          <w:szCs w:val="28"/>
        </w:rPr>
      </w:pPr>
      <w:r w:rsidRPr="002E7B33">
        <w:rPr>
          <w:rFonts w:ascii="Times New Roman" w:hAnsi="Times New Roman" w:cs="Times New Roman"/>
          <w:b/>
          <w:sz w:val="28"/>
          <w:szCs w:val="28"/>
        </w:rPr>
        <w:lastRenderedPageBreak/>
        <w:t>Z naší školy</w:t>
      </w: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3088" behindDoc="0" locked="0" layoutInCell="1" allowOverlap="1">
            <wp:simplePos x="0" y="0"/>
            <wp:positionH relativeFrom="margin">
              <wp:align>right</wp:align>
            </wp:positionH>
            <wp:positionV relativeFrom="paragraph">
              <wp:posOffset>0</wp:posOffset>
            </wp:positionV>
            <wp:extent cx="3159125" cy="2367915"/>
            <wp:effectExtent l="0" t="0" r="3175" b="0"/>
            <wp:wrapSquare wrapText="bothSides"/>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9125" cy="2367915"/>
                    </a:xfrm>
                    <a:prstGeom prst="rect">
                      <a:avLst/>
                    </a:prstGeom>
                    <a:ln>
                      <a:noFill/>
                    </a:ln>
                    <a:effectLst>
                      <a:softEdge rad="112500"/>
                    </a:effectLst>
                  </pic:spPr>
                </pic:pic>
              </a:graphicData>
            </a:graphic>
          </wp:anchor>
        </w:drawing>
      </w:r>
      <w:r w:rsidRPr="00CC0F03">
        <w:rPr>
          <w:rFonts w:ascii="Times New Roman" w:hAnsi="Times New Roman" w:cs="Times New Roman"/>
          <w:sz w:val="24"/>
          <w:szCs w:val="24"/>
        </w:rPr>
        <w:t>Nový rok 2022 j</w:t>
      </w:r>
      <w:r>
        <w:rPr>
          <w:rFonts w:ascii="Times New Roman" w:hAnsi="Times New Roman" w:cs="Times New Roman"/>
          <w:sz w:val="24"/>
          <w:szCs w:val="24"/>
        </w:rPr>
        <w:t>s</w:t>
      </w:r>
      <w:r w:rsidRPr="00CC0F03">
        <w:rPr>
          <w:rFonts w:ascii="Times New Roman" w:hAnsi="Times New Roman" w:cs="Times New Roman"/>
          <w:sz w:val="24"/>
          <w:szCs w:val="24"/>
        </w:rPr>
        <w:t>m</w:t>
      </w:r>
      <w:r>
        <w:rPr>
          <w:rFonts w:ascii="Times New Roman" w:hAnsi="Times New Roman" w:cs="Times New Roman"/>
          <w:sz w:val="24"/>
          <w:szCs w:val="24"/>
        </w:rPr>
        <w:t>e</w:t>
      </w:r>
      <w:r w:rsidRPr="00CC0F03">
        <w:rPr>
          <w:rFonts w:ascii="Times New Roman" w:hAnsi="Times New Roman" w:cs="Times New Roman"/>
          <w:sz w:val="24"/>
          <w:szCs w:val="24"/>
        </w:rPr>
        <w:t xml:space="preserve"> ve škole začali netradičně</w:t>
      </w:r>
      <w:r>
        <w:rPr>
          <w:rFonts w:ascii="Times New Roman" w:hAnsi="Times New Roman" w:cs="Times New Roman"/>
          <w:sz w:val="24"/>
          <w:szCs w:val="24"/>
        </w:rPr>
        <w:t xml:space="preserve"> </w:t>
      </w:r>
      <w:r w:rsidRPr="00CC0F03">
        <w:rPr>
          <w:rFonts w:ascii="Times New Roman" w:hAnsi="Times New Roman" w:cs="Times New Roman"/>
          <w:sz w:val="24"/>
          <w:szCs w:val="24"/>
        </w:rPr>
        <w:t>oslavou Vánoc.</w:t>
      </w:r>
      <w:r>
        <w:rPr>
          <w:rFonts w:ascii="Times New Roman" w:hAnsi="Times New Roman" w:cs="Times New Roman"/>
          <w:sz w:val="24"/>
          <w:szCs w:val="24"/>
        </w:rPr>
        <w:t xml:space="preserve"> </w:t>
      </w:r>
      <w:r w:rsidRPr="00CC0F03">
        <w:rPr>
          <w:rFonts w:ascii="Times New Roman" w:hAnsi="Times New Roman" w:cs="Times New Roman"/>
          <w:sz w:val="24"/>
          <w:szCs w:val="24"/>
        </w:rPr>
        <w:t xml:space="preserve">V předvánočním </w:t>
      </w:r>
      <w:r>
        <w:rPr>
          <w:rFonts w:ascii="Times New Roman" w:hAnsi="Times New Roman" w:cs="Times New Roman"/>
          <w:sz w:val="24"/>
          <w:szCs w:val="24"/>
        </w:rPr>
        <w:t>období</w:t>
      </w:r>
      <w:r w:rsidRPr="00CC0F03">
        <w:rPr>
          <w:rFonts w:ascii="Times New Roman" w:hAnsi="Times New Roman" w:cs="Times New Roman"/>
          <w:sz w:val="24"/>
          <w:szCs w:val="24"/>
        </w:rPr>
        <w:t xml:space="preserve"> </w:t>
      </w:r>
      <w:r>
        <w:rPr>
          <w:rFonts w:ascii="Times New Roman" w:hAnsi="Times New Roman" w:cs="Times New Roman"/>
          <w:sz w:val="24"/>
          <w:szCs w:val="24"/>
        </w:rPr>
        <w:t xml:space="preserve">jsme museli přejít </w:t>
      </w:r>
      <w:r w:rsidRPr="00CC0F03">
        <w:rPr>
          <w:rFonts w:ascii="Times New Roman" w:hAnsi="Times New Roman" w:cs="Times New Roman"/>
          <w:sz w:val="24"/>
          <w:szCs w:val="24"/>
        </w:rPr>
        <w:t>na distanční výuku, a tak jsme si náš společně plánovaný den u stromečku uskutečnili až po Vánocích. Děti se po dlouhé době těšily na kamarády, a hlavně na dárečky. Společně se nám podařilo připomenout si alespoň na chvíli tu příjemnou atmosféru vánočních svátků.</w:t>
      </w:r>
    </w:p>
    <w:p w:rsidR="002E7B33" w:rsidRPr="00CC0F0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V pondělí 31. ledna si děti převzaly z rukou třídních učitelek vysvědčení s hodnocením za první pololetí školního roku. Pro prvňáčky to byl velký den, dostali své první vysvědčení. </w:t>
      </w:r>
    </w:p>
    <w:p w:rsidR="002E7B33" w:rsidRPr="00CC0F0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4112" behindDoc="0" locked="0" layoutInCell="1" allowOverlap="1">
            <wp:simplePos x="0" y="0"/>
            <wp:positionH relativeFrom="margin">
              <wp:posOffset>-80645</wp:posOffset>
            </wp:positionH>
            <wp:positionV relativeFrom="paragraph">
              <wp:posOffset>63500</wp:posOffset>
            </wp:positionV>
            <wp:extent cx="3409950" cy="2266950"/>
            <wp:effectExtent l="19050" t="0" r="0" b="0"/>
            <wp:wrapSquare wrapText="bothSides"/>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607"/>
                    <a:stretch/>
                  </pic:blipFill>
                  <pic:spPr bwMode="auto">
                    <a:xfrm>
                      <a:off x="0" y="0"/>
                      <a:ext cx="3409950" cy="22669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C0F03">
        <w:rPr>
          <w:rFonts w:ascii="Times New Roman" w:hAnsi="Times New Roman" w:cs="Times New Roman"/>
          <w:sz w:val="24"/>
          <w:szCs w:val="24"/>
        </w:rPr>
        <w:t>Zimní období přináší</w:t>
      </w:r>
      <w:r>
        <w:rPr>
          <w:rFonts w:ascii="Times New Roman" w:hAnsi="Times New Roman" w:cs="Times New Roman"/>
          <w:sz w:val="24"/>
          <w:szCs w:val="24"/>
        </w:rPr>
        <w:t xml:space="preserve"> spoustu</w:t>
      </w:r>
      <w:r w:rsidRPr="00CC0F03">
        <w:rPr>
          <w:rFonts w:ascii="Times New Roman" w:hAnsi="Times New Roman" w:cs="Times New Roman"/>
          <w:sz w:val="24"/>
          <w:szCs w:val="24"/>
        </w:rPr>
        <w:t xml:space="preserve"> zimní</w:t>
      </w:r>
      <w:r>
        <w:rPr>
          <w:rFonts w:ascii="Times New Roman" w:hAnsi="Times New Roman" w:cs="Times New Roman"/>
          <w:sz w:val="24"/>
          <w:szCs w:val="24"/>
        </w:rPr>
        <w:t>ch</w:t>
      </w:r>
      <w:r w:rsidRPr="00CC0F03">
        <w:rPr>
          <w:rFonts w:ascii="Times New Roman" w:hAnsi="Times New Roman" w:cs="Times New Roman"/>
          <w:sz w:val="24"/>
          <w:szCs w:val="24"/>
        </w:rPr>
        <w:t xml:space="preserve"> radová</w:t>
      </w:r>
      <w:r>
        <w:rPr>
          <w:rFonts w:ascii="Times New Roman" w:hAnsi="Times New Roman" w:cs="Times New Roman"/>
          <w:sz w:val="24"/>
          <w:szCs w:val="24"/>
        </w:rPr>
        <w:t>nek</w:t>
      </w:r>
      <w:r w:rsidRPr="00CC0F03">
        <w:rPr>
          <w:rFonts w:ascii="Times New Roman" w:hAnsi="Times New Roman" w:cs="Times New Roman"/>
          <w:sz w:val="24"/>
          <w:szCs w:val="24"/>
        </w:rPr>
        <w:t xml:space="preserve"> a aktivit. A my jsme </w:t>
      </w:r>
      <w:r>
        <w:rPr>
          <w:rFonts w:ascii="Times New Roman" w:hAnsi="Times New Roman" w:cs="Times New Roman"/>
          <w:sz w:val="24"/>
          <w:szCs w:val="24"/>
        </w:rPr>
        <w:t xml:space="preserve">jich </w:t>
      </w:r>
      <w:r w:rsidRPr="00CC0F03">
        <w:rPr>
          <w:rFonts w:ascii="Times New Roman" w:hAnsi="Times New Roman" w:cs="Times New Roman"/>
          <w:sz w:val="24"/>
          <w:szCs w:val="24"/>
        </w:rPr>
        <w:t xml:space="preserve">využili hned několik. Někteří žáci se </w:t>
      </w:r>
      <w:r>
        <w:rPr>
          <w:rFonts w:ascii="Times New Roman" w:hAnsi="Times New Roman" w:cs="Times New Roman"/>
          <w:sz w:val="24"/>
          <w:szCs w:val="24"/>
        </w:rPr>
        <w:t xml:space="preserve">přihlásili na </w:t>
      </w:r>
      <w:r w:rsidRPr="00CC0F03">
        <w:rPr>
          <w:rFonts w:ascii="Times New Roman" w:hAnsi="Times New Roman" w:cs="Times New Roman"/>
          <w:sz w:val="24"/>
          <w:szCs w:val="24"/>
        </w:rPr>
        <w:t>lyžařsk</w:t>
      </w:r>
      <w:r>
        <w:rPr>
          <w:rFonts w:ascii="Times New Roman" w:hAnsi="Times New Roman" w:cs="Times New Roman"/>
          <w:sz w:val="24"/>
          <w:szCs w:val="24"/>
        </w:rPr>
        <w:t>ý</w:t>
      </w:r>
      <w:r w:rsidRPr="00CC0F03">
        <w:rPr>
          <w:rFonts w:ascii="Times New Roman" w:hAnsi="Times New Roman" w:cs="Times New Roman"/>
          <w:sz w:val="24"/>
          <w:szCs w:val="24"/>
        </w:rPr>
        <w:t xml:space="preserve"> kurz </w:t>
      </w:r>
      <w:r>
        <w:rPr>
          <w:rFonts w:ascii="Times New Roman" w:hAnsi="Times New Roman" w:cs="Times New Roman"/>
          <w:sz w:val="24"/>
          <w:szCs w:val="24"/>
        </w:rPr>
        <w:t>do </w:t>
      </w:r>
      <w:r w:rsidRPr="00CC0F03">
        <w:rPr>
          <w:rFonts w:ascii="Times New Roman" w:hAnsi="Times New Roman" w:cs="Times New Roman"/>
          <w:sz w:val="24"/>
          <w:szCs w:val="24"/>
        </w:rPr>
        <w:t>Hlinsk</w:t>
      </w:r>
      <w:r>
        <w:rPr>
          <w:rFonts w:ascii="Times New Roman" w:hAnsi="Times New Roman" w:cs="Times New Roman"/>
          <w:sz w:val="24"/>
          <w:szCs w:val="24"/>
        </w:rPr>
        <w:t>a, kde se p</w:t>
      </w:r>
      <w:r w:rsidRPr="00CC0F03">
        <w:rPr>
          <w:rFonts w:ascii="Times New Roman" w:hAnsi="Times New Roman" w:cs="Times New Roman"/>
          <w:sz w:val="24"/>
          <w:szCs w:val="24"/>
        </w:rPr>
        <w:t xml:space="preserve">od vedením lektorů ze Ski </w:t>
      </w:r>
      <w:proofErr w:type="spellStart"/>
      <w:r w:rsidRPr="00CC0F03">
        <w:rPr>
          <w:rFonts w:ascii="Times New Roman" w:hAnsi="Times New Roman" w:cs="Times New Roman"/>
          <w:sz w:val="24"/>
          <w:szCs w:val="24"/>
        </w:rPr>
        <w:t>Fanatic</w:t>
      </w:r>
      <w:proofErr w:type="spellEnd"/>
      <w:r>
        <w:rPr>
          <w:rFonts w:ascii="Times New Roman" w:hAnsi="Times New Roman" w:cs="Times New Roman"/>
          <w:sz w:val="24"/>
          <w:szCs w:val="24"/>
        </w:rPr>
        <w:t xml:space="preserve"> naučili základům lyžování</w:t>
      </w:r>
      <w:r w:rsidRPr="00CC0F03">
        <w:rPr>
          <w:rFonts w:ascii="Times New Roman" w:hAnsi="Times New Roman" w:cs="Times New Roman"/>
          <w:sz w:val="24"/>
          <w:szCs w:val="24"/>
        </w:rPr>
        <w:t xml:space="preserve">. </w:t>
      </w:r>
      <w:r>
        <w:rPr>
          <w:rFonts w:ascii="Times New Roman" w:hAnsi="Times New Roman" w:cs="Times New Roman"/>
          <w:sz w:val="24"/>
          <w:szCs w:val="24"/>
        </w:rPr>
        <w:t>Všechny čtyři ročníky</w:t>
      </w:r>
      <w:r w:rsidRPr="00CC0F03">
        <w:rPr>
          <w:rFonts w:ascii="Times New Roman" w:hAnsi="Times New Roman" w:cs="Times New Roman"/>
          <w:sz w:val="24"/>
          <w:szCs w:val="24"/>
        </w:rPr>
        <w:t xml:space="preserve"> </w:t>
      </w:r>
      <w:r>
        <w:rPr>
          <w:rFonts w:ascii="Times New Roman" w:hAnsi="Times New Roman" w:cs="Times New Roman"/>
          <w:sz w:val="24"/>
          <w:szCs w:val="24"/>
        </w:rPr>
        <w:t>také několikrát</w:t>
      </w:r>
      <w:r w:rsidRPr="00CC0F03">
        <w:rPr>
          <w:rFonts w:ascii="Times New Roman" w:hAnsi="Times New Roman" w:cs="Times New Roman"/>
          <w:sz w:val="24"/>
          <w:szCs w:val="24"/>
        </w:rPr>
        <w:t xml:space="preserve"> navštívil</w:t>
      </w:r>
      <w:r>
        <w:rPr>
          <w:rFonts w:ascii="Times New Roman" w:hAnsi="Times New Roman" w:cs="Times New Roman"/>
          <w:sz w:val="24"/>
          <w:szCs w:val="24"/>
        </w:rPr>
        <w:t>y</w:t>
      </w:r>
      <w:r w:rsidRPr="00CC0F03">
        <w:rPr>
          <w:rFonts w:ascii="Times New Roman" w:hAnsi="Times New Roman" w:cs="Times New Roman"/>
          <w:sz w:val="24"/>
          <w:szCs w:val="24"/>
        </w:rPr>
        <w:t xml:space="preserve"> Zimní stadion v </w:t>
      </w:r>
      <w:proofErr w:type="spellStart"/>
      <w:r w:rsidRPr="00CC0F03">
        <w:rPr>
          <w:rFonts w:ascii="Times New Roman" w:hAnsi="Times New Roman" w:cs="Times New Roman"/>
          <w:sz w:val="24"/>
          <w:szCs w:val="24"/>
        </w:rPr>
        <w:t>Chotěboři</w:t>
      </w:r>
      <w:proofErr w:type="spellEnd"/>
      <w:r w:rsidRPr="00CC0F03">
        <w:rPr>
          <w:rFonts w:ascii="Times New Roman" w:hAnsi="Times New Roman" w:cs="Times New Roman"/>
          <w:sz w:val="24"/>
          <w:szCs w:val="24"/>
        </w:rPr>
        <w:t xml:space="preserve">, </w:t>
      </w:r>
      <w:r>
        <w:rPr>
          <w:rFonts w:ascii="Times New Roman" w:hAnsi="Times New Roman" w:cs="Times New Roman"/>
          <w:sz w:val="24"/>
          <w:szCs w:val="24"/>
        </w:rPr>
        <w:t>aby zlepšily své bruslařské dovednosti</w:t>
      </w:r>
      <w:r w:rsidRPr="00CC0F03">
        <w:rPr>
          <w:rFonts w:ascii="Times New Roman" w:hAnsi="Times New Roman" w:cs="Times New Roman"/>
          <w:sz w:val="24"/>
          <w:szCs w:val="24"/>
        </w:rPr>
        <w:t>. Děti dělaly veliké pokroky</w:t>
      </w:r>
      <w:r>
        <w:rPr>
          <w:rFonts w:ascii="Times New Roman" w:hAnsi="Times New Roman" w:cs="Times New Roman"/>
          <w:sz w:val="24"/>
          <w:szCs w:val="24"/>
        </w:rPr>
        <w:t xml:space="preserve"> a měly ze svých úspěchů radost</w:t>
      </w:r>
      <w:r w:rsidRPr="00CC0F03">
        <w:rPr>
          <w:rFonts w:ascii="Times New Roman" w:hAnsi="Times New Roman" w:cs="Times New Roman"/>
          <w:sz w:val="24"/>
          <w:szCs w:val="24"/>
        </w:rPr>
        <w:t>.</w:t>
      </w:r>
      <w:r>
        <w:rPr>
          <w:rFonts w:ascii="Times New Roman" w:hAnsi="Times New Roman" w:cs="Times New Roman"/>
          <w:sz w:val="24"/>
          <w:szCs w:val="24"/>
        </w:rPr>
        <w:t xml:space="preserve"> A nakonec – co by to bylo za zimu, kdybychom si párkrát nevyrazili </w:t>
      </w:r>
      <w:proofErr w:type="spellStart"/>
      <w:r>
        <w:rPr>
          <w:rFonts w:ascii="Times New Roman" w:hAnsi="Times New Roman" w:cs="Times New Roman"/>
          <w:sz w:val="24"/>
          <w:szCs w:val="24"/>
        </w:rPr>
        <w:t>za</w:t>
      </w:r>
      <w:r w:rsidRPr="00CC0F03">
        <w:rPr>
          <w:rFonts w:ascii="Times New Roman" w:hAnsi="Times New Roman" w:cs="Times New Roman"/>
          <w:sz w:val="24"/>
          <w:szCs w:val="24"/>
        </w:rPr>
        <w:t>bobo</w:t>
      </w:r>
      <w:r>
        <w:rPr>
          <w:rFonts w:ascii="Times New Roman" w:hAnsi="Times New Roman" w:cs="Times New Roman"/>
          <w:sz w:val="24"/>
          <w:szCs w:val="24"/>
        </w:rPr>
        <w:t>vat</w:t>
      </w:r>
      <w:proofErr w:type="spellEnd"/>
      <w:r w:rsidRPr="00CC0F03">
        <w:rPr>
          <w:rFonts w:ascii="Times New Roman" w:hAnsi="Times New Roman" w:cs="Times New Roman"/>
          <w:sz w:val="24"/>
          <w:szCs w:val="24"/>
        </w:rPr>
        <w:t xml:space="preserve"> na</w:t>
      </w:r>
      <w:r>
        <w:rPr>
          <w:rFonts w:ascii="Times New Roman" w:hAnsi="Times New Roman" w:cs="Times New Roman"/>
          <w:sz w:val="24"/>
          <w:szCs w:val="24"/>
        </w:rPr>
        <w:t xml:space="preserve"> naši </w:t>
      </w:r>
      <w:r w:rsidRPr="00CC0F03">
        <w:rPr>
          <w:rFonts w:ascii="Times New Roman" w:hAnsi="Times New Roman" w:cs="Times New Roman"/>
          <w:sz w:val="24"/>
          <w:szCs w:val="24"/>
        </w:rPr>
        <w:t>školní zahrad</w:t>
      </w:r>
      <w:r>
        <w:rPr>
          <w:rFonts w:ascii="Times New Roman" w:hAnsi="Times New Roman" w:cs="Times New Roman"/>
          <w:sz w:val="24"/>
          <w:szCs w:val="24"/>
        </w:rPr>
        <w:t xml:space="preserve">u. </w:t>
      </w:r>
    </w:p>
    <w:p w:rsidR="002E7B33" w:rsidRPr="00CC0F0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5136" behindDoc="0" locked="0" layoutInCell="1" allowOverlap="1">
            <wp:simplePos x="0" y="0"/>
            <wp:positionH relativeFrom="margin">
              <wp:posOffset>2776855</wp:posOffset>
            </wp:positionH>
            <wp:positionV relativeFrom="paragraph">
              <wp:posOffset>130810</wp:posOffset>
            </wp:positionV>
            <wp:extent cx="3152775" cy="2362200"/>
            <wp:effectExtent l="19050" t="0" r="9525" b="0"/>
            <wp:wrapSquare wrapText="bothSides"/>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2775" cy="2362200"/>
                    </a:xfrm>
                    <a:prstGeom prst="rect">
                      <a:avLst/>
                    </a:prstGeom>
                    <a:ln>
                      <a:noFill/>
                    </a:ln>
                    <a:effectLst>
                      <a:softEdge rad="112500"/>
                    </a:effectLst>
                  </pic:spPr>
                </pic:pic>
              </a:graphicData>
            </a:graphic>
          </wp:anchor>
        </w:drawing>
      </w:r>
      <w:r>
        <w:rPr>
          <w:rFonts w:ascii="Times New Roman" w:hAnsi="Times New Roman" w:cs="Times New Roman"/>
          <w:sz w:val="24"/>
          <w:szCs w:val="24"/>
        </w:rPr>
        <w:t>Kromě</w:t>
      </w:r>
      <w:r w:rsidRPr="00CC0F03">
        <w:rPr>
          <w:rFonts w:ascii="Times New Roman" w:hAnsi="Times New Roman" w:cs="Times New Roman"/>
          <w:sz w:val="24"/>
          <w:szCs w:val="24"/>
        </w:rPr>
        <w:t xml:space="preserve"> sportovních aktivit js</w:t>
      </w:r>
      <w:r>
        <w:rPr>
          <w:rFonts w:ascii="Times New Roman" w:hAnsi="Times New Roman" w:cs="Times New Roman"/>
          <w:sz w:val="24"/>
          <w:szCs w:val="24"/>
        </w:rPr>
        <w:t>me</w:t>
      </w:r>
      <w:r w:rsidRPr="00CC0F03">
        <w:rPr>
          <w:rFonts w:ascii="Times New Roman" w:hAnsi="Times New Roman" w:cs="Times New Roman"/>
          <w:sz w:val="24"/>
          <w:szCs w:val="24"/>
        </w:rPr>
        <w:t xml:space="preserve"> pro děti připravili akce přírodopis</w:t>
      </w:r>
      <w:r>
        <w:rPr>
          <w:rFonts w:ascii="Times New Roman" w:hAnsi="Times New Roman" w:cs="Times New Roman"/>
          <w:sz w:val="24"/>
          <w:szCs w:val="24"/>
        </w:rPr>
        <w:t>né, tvořivé a kulturní. V </w:t>
      </w:r>
      <w:proofErr w:type="gramStart"/>
      <w:r>
        <w:rPr>
          <w:rFonts w:ascii="Times New Roman" w:hAnsi="Times New Roman" w:cs="Times New Roman"/>
          <w:sz w:val="24"/>
          <w:szCs w:val="24"/>
        </w:rPr>
        <w:t xml:space="preserve">lednu </w:t>
      </w:r>
      <w:r w:rsidRPr="00CC0F03">
        <w:rPr>
          <w:rFonts w:ascii="Times New Roman" w:hAnsi="Times New Roman" w:cs="Times New Roman"/>
          <w:sz w:val="24"/>
          <w:szCs w:val="24"/>
        </w:rPr>
        <w:t>js</w:t>
      </w:r>
      <w:r>
        <w:rPr>
          <w:rFonts w:ascii="Times New Roman" w:hAnsi="Times New Roman" w:cs="Times New Roman"/>
          <w:sz w:val="24"/>
          <w:szCs w:val="24"/>
        </w:rPr>
        <w:t>me</w:t>
      </w:r>
      <w:r w:rsidRPr="00CC0F03">
        <w:rPr>
          <w:rFonts w:ascii="Times New Roman" w:hAnsi="Times New Roman" w:cs="Times New Roman"/>
          <w:sz w:val="24"/>
          <w:szCs w:val="24"/>
        </w:rPr>
        <w:t xml:space="preserve"> se zúčastnili</w:t>
      </w:r>
      <w:proofErr w:type="gramEnd"/>
      <w:r w:rsidRPr="00CC0F03">
        <w:rPr>
          <w:rFonts w:ascii="Times New Roman" w:hAnsi="Times New Roman" w:cs="Times New Roman"/>
          <w:sz w:val="24"/>
          <w:szCs w:val="24"/>
        </w:rPr>
        <w:t xml:space="preserve"> celorepublikové akce Ptačí hodinka. Během jedné hodiny žáci sčítali druhy ptáků na </w:t>
      </w:r>
      <w:r>
        <w:rPr>
          <w:rFonts w:ascii="Times New Roman" w:hAnsi="Times New Roman" w:cs="Times New Roman"/>
          <w:sz w:val="24"/>
          <w:szCs w:val="24"/>
        </w:rPr>
        <w:t>jednom</w:t>
      </w:r>
      <w:r w:rsidRPr="00CC0F03">
        <w:rPr>
          <w:rFonts w:ascii="Times New Roman" w:hAnsi="Times New Roman" w:cs="Times New Roman"/>
          <w:sz w:val="24"/>
          <w:szCs w:val="24"/>
        </w:rPr>
        <w:t xml:space="preserve"> místě a svá pozorování zapisovali. Děti se naučily rozpoznávat známé i méně známé druhy ptáků a zároveň přispěly dobré věci. </w:t>
      </w:r>
    </w:p>
    <w:p w:rsidR="002E7B33" w:rsidRDefault="002E7B33" w:rsidP="002E7B33">
      <w:pPr>
        <w:spacing w:after="0" w:line="0" w:lineRule="atLeast"/>
        <w:jc w:val="both"/>
        <w:rPr>
          <w:rFonts w:ascii="Times New Roman" w:hAnsi="Times New Roman" w:cs="Times New Roman"/>
          <w:sz w:val="24"/>
          <w:szCs w:val="24"/>
        </w:rPr>
      </w:pPr>
      <w:r w:rsidRPr="00CC0F03">
        <w:rPr>
          <w:rFonts w:ascii="Times New Roman" w:hAnsi="Times New Roman" w:cs="Times New Roman"/>
          <w:sz w:val="24"/>
          <w:szCs w:val="24"/>
        </w:rPr>
        <w:t xml:space="preserve">Velký úspěch </w:t>
      </w:r>
      <w:r>
        <w:rPr>
          <w:rFonts w:ascii="Times New Roman" w:hAnsi="Times New Roman" w:cs="Times New Roman"/>
          <w:sz w:val="24"/>
          <w:szCs w:val="24"/>
        </w:rPr>
        <w:t>měl</w:t>
      </w:r>
      <w:r w:rsidRPr="00CC0F03">
        <w:rPr>
          <w:rFonts w:ascii="Times New Roman" w:hAnsi="Times New Roman" w:cs="Times New Roman"/>
          <w:sz w:val="24"/>
          <w:szCs w:val="24"/>
        </w:rPr>
        <w:t xml:space="preserve"> nově vzniklý kroužek keramiky pod vedením p. Sedlákové. Proběhlo dohromady 8 lekcí</w:t>
      </w:r>
      <w:r>
        <w:rPr>
          <w:rFonts w:ascii="Times New Roman" w:hAnsi="Times New Roman" w:cs="Times New Roman"/>
          <w:sz w:val="24"/>
          <w:szCs w:val="24"/>
        </w:rPr>
        <w:t>,</w:t>
      </w:r>
      <w:r w:rsidRPr="00CC0F03">
        <w:rPr>
          <w:rFonts w:ascii="Times New Roman" w:hAnsi="Times New Roman" w:cs="Times New Roman"/>
          <w:sz w:val="24"/>
          <w:szCs w:val="24"/>
        </w:rPr>
        <w:t xml:space="preserve"> a děti si z něj odnesl</w:t>
      </w:r>
      <w:r>
        <w:rPr>
          <w:rFonts w:ascii="Times New Roman" w:hAnsi="Times New Roman" w:cs="Times New Roman"/>
          <w:sz w:val="24"/>
          <w:szCs w:val="24"/>
        </w:rPr>
        <w:t>y</w:t>
      </w:r>
      <w:r w:rsidRPr="00CC0F03">
        <w:rPr>
          <w:rFonts w:ascii="Times New Roman" w:hAnsi="Times New Roman" w:cs="Times New Roman"/>
          <w:sz w:val="24"/>
          <w:szCs w:val="24"/>
        </w:rPr>
        <w:t xml:space="preserve"> kromě nadšení i čtyři krásné originální výrobky. </w:t>
      </w:r>
    </w:p>
    <w:p w:rsidR="002E7B33" w:rsidRDefault="002E7B33" w:rsidP="002E7B33">
      <w:pPr>
        <w:spacing w:after="0" w:line="0" w:lineRule="atLeast"/>
        <w:jc w:val="center"/>
        <w:rPr>
          <w:rFonts w:ascii="Times New Roman" w:hAnsi="Times New Roman" w:cs="Times New Roman"/>
          <w:sz w:val="24"/>
          <w:szCs w:val="24"/>
        </w:rPr>
      </w:pPr>
    </w:p>
    <w:p w:rsidR="002E7B33" w:rsidRDefault="002E7B33" w:rsidP="002E7B33">
      <w:pPr>
        <w:spacing w:after="0" w:line="0" w:lineRule="atLeast"/>
        <w:jc w:val="center"/>
        <w:rPr>
          <w:rFonts w:ascii="Times New Roman" w:hAnsi="Times New Roman" w:cs="Times New Roman"/>
          <w:sz w:val="24"/>
          <w:szCs w:val="24"/>
        </w:rPr>
      </w:pPr>
    </w:p>
    <w:p w:rsidR="002E7B33" w:rsidRDefault="002E7B33" w:rsidP="002E7B33">
      <w:pPr>
        <w:spacing w:after="0" w:line="0" w:lineRule="atLeast"/>
        <w:jc w:val="center"/>
        <w:rPr>
          <w:rFonts w:ascii="Times New Roman" w:hAnsi="Times New Roman" w:cs="Times New Roman"/>
          <w:sz w:val="24"/>
          <w:szCs w:val="24"/>
        </w:rPr>
      </w:pPr>
    </w:p>
    <w:p w:rsidR="002E7B33" w:rsidRDefault="002E7B33" w:rsidP="002E7B33">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-9-</w:t>
      </w: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76160" behindDoc="0" locked="0" layoutInCell="1" allowOverlap="1">
            <wp:simplePos x="0" y="0"/>
            <wp:positionH relativeFrom="margin">
              <wp:align>left</wp:align>
            </wp:positionH>
            <wp:positionV relativeFrom="paragraph">
              <wp:posOffset>10795</wp:posOffset>
            </wp:positionV>
            <wp:extent cx="2397760" cy="2522220"/>
            <wp:effectExtent l="0" t="0" r="2540" b="0"/>
            <wp:wrapSquare wrapText="bothSides"/>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144"/>
                    <a:stretch/>
                  </pic:blipFill>
                  <pic:spPr bwMode="auto">
                    <a:xfrm>
                      <a:off x="0" y="0"/>
                      <a:ext cx="2399717" cy="252378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sz w:val="24"/>
          <w:szCs w:val="24"/>
        </w:rPr>
        <w:t xml:space="preserve">Z kulturního programu v naší škole si můžeme připomenout velmi povedené zpracování divadelní </w:t>
      </w:r>
      <w:proofErr w:type="gramStart"/>
      <w:r>
        <w:rPr>
          <w:rFonts w:ascii="Times New Roman" w:hAnsi="Times New Roman" w:cs="Times New Roman"/>
          <w:sz w:val="24"/>
          <w:szCs w:val="24"/>
        </w:rPr>
        <w:t>pohádky Jak</w:t>
      </w:r>
      <w:proofErr w:type="gramEnd"/>
      <w:r>
        <w:rPr>
          <w:rFonts w:ascii="Times New Roman" w:hAnsi="Times New Roman" w:cs="Times New Roman"/>
          <w:sz w:val="24"/>
          <w:szCs w:val="24"/>
        </w:rPr>
        <w:t xml:space="preserve"> se Honza rytířem stal a kolik řemesel se naučil od Divadla U dvou sluncí. Milá paní divadelnice zapojovala děti do děje, v každém řemesle rozebírala jeho hlavní body a celé vystoupení doprovázela kytarou a zpěvem. </w:t>
      </w: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Za naučným programem o zvířatech jsme v prvním březnovém týdnu vyrazili vlakem do </w:t>
      </w:r>
      <w:proofErr w:type="spellStart"/>
      <w:r>
        <w:rPr>
          <w:rFonts w:ascii="Times New Roman" w:hAnsi="Times New Roman" w:cs="Times New Roman"/>
          <w:sz w:val="24"/>
          <w:szCs w:val="24"/>
        </w:rPr>
        <w:t>chotěbořské</w:t>
      </w:r>
      <w:proofErr w:type="spellEnd"/>
      <w:r>
        <w:rPr>
          <w:rFonts w:ascii="Times New Roman" w:hAnsi="Times New Roman" w:cs="Times New Roman"/>
          <w:sz w:val="24"/>
          <w:szCs w:val="24"/>
        </w:rPr>
        <w:t xml:space="preserve"> knihovny. Pečlivě připravená interaktivní přednáška s praktickými cvičeními i zajímavostmi ze zvířecí říše žáky velmi zaujala. Věděli jste například, že trus australského vombata má tvar krychle? </w:t>
      </w: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Poslední březnovou akcí, která se konala u nás ve škole, byl projektový den – Textilní tvorba. </w:t>
      </w:r>
      <w:proofErr w:type="gramStart"/>
      <w:r>
        <w:rPr>
          <w:rFonts w:ascii="Times New Roman" w:hAnsi="Times New Roman" w:cs="Times New Roman"/>
          <w:sz w:val="24"/>
          <w:szCs w:val="24"/>
        </w:rPr>
        <w:t>Pod</w:t>
      </w:r>
      <w:proofErr w:type="gramEnd"/>
      <w:r>
        <w:rPr>
          <w:rFonts w:ascii="Times New Roman" w:hAnsi="Times New Roman" w:cs="Times New Roman"/>
          <w:sz w:val="24"/>
          <w:szCs w:val="24"/>
        </w:rPr>
        <w:t xml:space="preserve"> vedením p. </w:t>
      </w:r>
      <w:proofErr w:type="spellStart"/>
      <w:r>
        <w:rPr>
          <w:rFonts w:ascii="Times New Roman" w:hAnsi="Times New Roman" w:cs="Times New Roman"/>
          <w:sz w:val="24"/>
          <w:szCs w:val="24"/>
        </w:rPr>
        <w:t>Jouklové</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Chotěboře</w:t>
      </w:r>
      <w:proofErr w:type="spellEnd"/>
      <w:r>
        <w:rPr>
          <w:rFonts w:ascii="Times New Roman" w:hAnsi="Times New Roman" w:cs="Times New Roman"/>
          <w:sz w:val="24"/>
          <w:szCs w:val="24"/>
        </w:rPr>
        <w:t xml:space="preserve"> si děti ušily několik drobných výrobků z </w:t>
      </w:r>
      <w:proofErr w:type="gramStart"/>
      <w:r>
        <w:rPr>
          <w:rFonts w:ascii="Times New Roman" w:hAnsi="Times New Roman" w:cs="Times New Roman"/>
          <w:sz w:val="24"/>
          <w:szCs w:val="24"/>
        </w:rPr>
        <w:t>filcu a tupovací</w:t>
      </w:r>
      <w:proofErr w:type="gramEnd"/>
      <w:r>
        <w:rPr>
          <w:rFonts w:ascii="Times New Roman" w:hAnsi="Times New Roman" w:cs="Times New Roman"/>
          <w:sz w:val="24"/>
          <w:szCs w:val="24"/>
        </w:rPr>
        <w:t xml:space="preserve"> technikou krásně ozdobili plátěnou tašku. Nádhernými výtvory pak obdarovaly své maminky a babičky. </w:t>
      </w: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7184" behindDoc="0" locked="0" layoutInCell="1" allowOverlap="1">
            <wp:simplePos x="0" y="0"/>
            <wp:positionH relativeFrom="margin">
              <wp:posOffset>367030</wp:posOffset>
            </wp:positionH>
            <wp:positionV relativeFrom="paragraph">
              <wp:posOffset>79375</wp:posOffset>
            </wp:positionV>
            <wp:extent cx="5105400" cy="3114675"/>
            <wp:effectExtent l="19050" t="0" r="0" b="0"/>
            <wp:wrapSquare wrapText="bothSides"/>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137" b="10495"/>
                    <a:stretch/>
                  </pic:blipFill>
                  <pic:spPr bwMode="auto">
                    <a:xfrm>
                      <a:off x="0" y="0"/>
                      <a:ext cx="5105400" cy="31146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p>
    <w:p w:rsidR="002E7B33" w:rsidRDefault="002E7B33" w:rsidP="002E7B33">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Budeme se těšit na další společné zážitky a akce.</w:t>
      </w:r>
    </w:p>
    <w:p w:rsidR="002E7B33" w:rsidRDefault="002E7B33" w:rsidP="002E7B33">
      <w:pPr>
        <w:spacing w:after="0" w:line="0" w:lineRule="atLeast"/>
        <w:ind w:firstLine="708"/>
        <w:jc w:val="right"/>
        <w:rPr>
          <w:rFonts w:ascii="Times New Roman" w:hAnsi="Times New Roman" w:cs="Times New Roman"/>
          <w:sz w:val="24"/>
          <w:szCs w:val="24"/>
        </w:rPr>
      </w:pPr>
    </w:p>
    <w:p w:rsidR="002E7B33" w:rsidRDefault="002E7B33" w:rsidP="002E7B33">
      <w:pPr>
        <w:spacing w:after="0" w:line="0" w:lineRule="atLeast"/>
        <w:ind w:firstLine="708"/>
        <w:jc w:val="right"/>
        <w:rPr>
          <w:rFonts w:ascii="Times New Roman" w:hAnsi="Times New Roman" w:cs="Times New Roman"/>
          <w:sz w:val="24"/>
          <w:szCs w:val="24"/>
        </w:rPr>
      </w:pPr>
      <w:r>
        <w:rPr>
          <w:rFonts w:ascii="Times New Roman" w:hAnsi="Times New Roman" w:cs="Times New Roman"/>
          <w:sz w:val="24"/>
          <w:szCs w:val="24"/>
        </w:rPr>
        <w:t xml:space="preserve">Za pedagogický sbor </w:t>
      </w:r>
      <w:proofErr w:type="spellStart"/>
      <w:r>
        <w:rPr>
          <w:rFonts w:ascii="Times New Roman" w:hAnsi="Times New Roman" w:cs="Times New Roman"/>
          <w:sz w:val="24"/>
          <w:szCs w:val="24"/>
        </w:rPr>
        <w:t>ZŠ</w:t>
      </w:r>
      <w:proofErr w:type="spellEnd"/>
    </w:p>
    <w:p w:rsidR="002E7B33" w:rsidRPr="00EF1BD8" w:rsidRDefault="002E7B33" w:rsidP="002E7B33">
      <w:pPr>
        <w:spacing w:after="0" w:line="0" w:lineRule="atLeast"/>
        <w:ind w:firstLine="708"/>
        <w:jc w:val="right"/>
        <w:rPr>
          <w:rFonts w:ascii="Times New Roman" w:hAnsi="Times New Roman" w:cs="Times New Roman"/>
          <w:sz w:val="24"/>
          <w:szCs w:val="24"/>
        </w:rPr>
      </w:pPr>
      <w:r>
        <w:rPr>
          <w:rFonts w:ascii="Times New Roman" w:hAnsi="Times New Roman" w:cs="Times New Roman"/>
          <w:sz w:val="24"/>
          <w:szCs w:val="24"/>
        </w:rPr>
        <w:t xml:space="preserve">Mgr. Štěpánka Nová </w:t>
      </w:r>
    </w:p>
    <w:p w:rsidR="002E7B33" w:rsidRDefault="002E7B33" w:rsidP="00EA6112">
      <w:pPr>
        <w:pStyle w:val="Standard"/>
      </w:pPr>
    </w:p>
    <w:p w:rsidR="002E7B33" w:rsidRDefault="002E7B33" w:rsidP="00EA6112">
      <w:pPr>
        <w:pStyle w:val="Standard"/>
      </w:pPr>
    </w:p>
    <w:p w:rsidR="002E7B33" w:rsidRPr="006A4B16" w:rsidRDefault="002E7B33" w:rsidP="002E7B33">
      <w:pPr>
        <w:rPr>
          <w:rFonts w:ascii="Times New Roman" w:hAnsi="Times New Roman"/>
          <w:b/>
          <w:sz w:val="28"/>
          <w:szCs w:val="28"/>
        </w:rPr>
      </w:pPr>
      <w:r>
        <w:rPr>
          <w:rFonts w:ascii="Times New Roman" w:hAnsi="Times New Roman"/>
          <w:b/>
          <w:noProof/>
          <w:sz w:val="28"/>
          <w:szCs w:val="28"/>
          <w:lang w:eastAsia="cs-CZ"/>
        </w:rPr>
        <w:drawing>
          <wp:anchor distT="0" distB="0" distL="114300" distR="114300" simplePos="0" relativeHeight="251679232" behindDoc="1" locked="0" layoutInCell="1" allowOverlap="1">
            <wp:simplePos x="0" y="0"/>
            <wp:positionH relativeFrom="column">
              <wp:posOffset>4872355</wp:posOffset>
            </wp:positionH>
            <wp:positionV relativeFrom="paragraph">
              <wp:posOffset>-52070</wp:posOffset>
            </wp:positionV>
            <wp:extent cx="762000" cy="1152525"/>
            <wp:effectExtent l="19050" t="0" r="0" b="0"/>
            <wp:wrapTight wrapText="bothSides">
              <wp:wrapPolygon edited="0">
                <wp:start x="-540" y="0"/>
                <wp:lineTo x="-540" y="21421"/>
                <wp:lineTo x="21600" y="21421"/>
                <wp:lineTo x="21600" y="0"/>
                <wp:lineTo x="-540" y="0"/>
              </wp:wrapPolygon>
            </wp:wrapTight>
            <wp:docPr id="9" name="Obrázek 6" descr="l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ampa.jpg"/>
                    <pic:cNvPicPr>
                      <a:picLocks noChangeAspect="1" noChangeArrowheads="1"/>
                    </pic:cNvPicPr>
                  </pic:nvPicPr>
                  <pic:blipFill>
                    <a:blip r:embed="rId21" cstate="print"/>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6A4B16">
        <w:rPr>
          <w:rFonts w:ascii="Times New Roman" w:hAnsi="Times New Roman"/>
          <w:b/>
          <w:sz w:val="28"/>
          <w:szCs w:val="28"/>
        </w:rPr>
        <w:t>Poruchy veřejného osvětlení</w:t>
      </w:r>
    </w:p>
    <w:p w:rsidR="002E7B33" w:rsidRDefault="002E7B33" w:rsidP="002E7B33">
      <w:pPr>
        <w:spacing w:after="0" w:line="0" w:lineRule="atLeast"/>
        <w:rPr>
          <w:rFonts w:ascii="Times New Roman" w:hAnsi="Times New Roman"/>
          <w:sz w:val="24"/>
          <w:szCs w:val="24"/>
        </w:rPr>
      </w:pPr>
      <w:r w:rsidRPr="006A4B16">
        <w:rPr>
          <w:rFonts w:ascii="Times New Roman" w:hAnsi="Times New Roman"/>
          <w:sz w:val="24"/>
          <w:szCs w:val="24"/>
        </w:rPr>
        <w:t xml:space="preserve">V obci </w:t>
      </w:r>
      <w:proofErr w:type="spellStart"/>
      <w:r w:rsidRPr="006A4B16">
        <w:rPr>
          <w:rFonts w:ascii="Times New Roman" w:hAnsi="Times New Roman"/>
          <w:sz w:val="24"/>
          <w:szCs w:val="24"/>
        </w:rPr>
        <w:t>Sobíňov</w:t>
      </w:r>
      <w:proofErr w:type="spellEnd"/>
      <w:r w:rsidRPr="006A4B16">
        <w:rPr>
          <w:rFonts w:ascii="Times New Roman" w:hAnsi="Times New Roman"/>
          <w:sz w:val="24"/>
          <w:szCs w:val="24"/>
        </w:rPr>
        <w:t xml:space="preserve"> je 1</w:t>
      </w:r>
      <w:r>
        <w:rPr>
          <w:rFonts w:ascii="Times New Roman" w:hAnsi="Times New Roman"/>
          <w:sz w:val="24"/>
          <w:szCs w:val="24"/>
        </w:rPr>
        <w:t>23</w:t>
      </w:r>
      <w:r w:rsidRPr="006A4B16">
        <w:rPr>
          <w:rFonts w:ascii="Times New Roman" w:hAnsi="Times New Roman"/>
          <w:sz w:val="24"/>
          <w:szCs w:val="24"/>
        </w:rPr>
        <w:t xml:space="preserve"> světel pouličního osvětlení. V silách obce není každý den kontrolovat každé světlo. Proto žádáme občany, kteří si všimli nějaké závady na jakémkoli ze světel, aby tuto závadu nahlásili na obecní úřad. Každý sloup je pro lepší orientaci označen štítkem s písmeny a číslem</w:t>
      </w:r>
    </w:p>
    <w:p w:rsidR="002E7B33" w:rsidRDefault="002E7B33" w:rsidP="002E7B33">
      <w:pPr>
        <w:pStyle w:val="Standard"/>
        <w:jc w:val="center"/>
      </w:pPr>
      <w:r>
        <w:t>-10-</w:t>
      </w:r>
    </w:p>
    <w:p w:rsidR="002E7B33" w:rsidRPr="002E7B33" w:rsidRDefault="002E7B33" w:rsidP="002E7B33">
      <w:pPr>
        <w:rPr>
          <w:rFonts w:ascii="Times New Roman" w:hAnsi="Times New Roman" w:cs="Times New Roman"/>
          <w:b/>
          <w:bCs/>
          <w:sz w:val="24"/>
          <w:szCs w:val="24"/>
        </w:rPr>
      </w:pPr>
      <w:proofErr w:type="spellStart"/>
      <w:r w:rsidRPr="002E7B33">
        <w:rPr>
          <w:rFonts w:ascii="Times New Roman" w:hAnsi="Times New Roman" w:cs="Times New Roman"/>
          <w:b/>
          <w:bCs/>
          <w:sz w:val="24"/>
          <w:szCs w:val="24"/>
        </w:rPr>
        <w:lastRenderedPageBreak/>
        <w:t>TJ</w:t>
      </w:r>
      <w:proofErr w:type="spellEnd"/>
      <w:r w:rsidRPr="002E7B33">
        <w:rPr>
          <w:rFonts w:ascii="Times New Roman" w:hAnsi="Times New Roman" w:cs="Times New Roman"/>
          <w:b/>
          <w:bCs/>
          <w:sz w:val="24"/>
          <w:szCs w:val="24"/>
        </w:rPr>
        <w:t xml:space="preserve"> Sokol </w:t>
      </w:r>
      <w:proofErr w:type="spellStart"/>
      <w:r w:rsidRPr="002E7B33">
        <w:rPr>
          <w:rFonts w:ascii="Times New Roman" w:hAnsi="Times New Roman" w:cs="Times New Roman"/>
          <w:b/>
          <w:bCs/>
          <w:sz w:val="24"/>
          <w:szCs w:val="24"/>
        </w:rPr>
        <w:t>Sobíňov</w:t>
      </w:r>
      <w:proofErr w:type="spellEnd"/>
      <w:r w:rsidRPr="002E7B33">
        <w:rPr>
          <w:rFonts w:ascii="Times New Roman" w:hAnsi="Times New Roman" w:cs="Times New Roman"/>
          <w:b/>
          <w:bCs/>
          <w:sz w:val="24"/>
          <w:szCs w:val="24"/>
        </w:rPr>
        <w:t xml:space="preserve"> – Jaro 2022</w:t>
      </w:r>
    </w:p>
    <w:p w:rsidR="002E7B33" w:rsidRPr="002E7B33" w:rsidRDefault="002E7B33" w:rsidP="002E7B33">
      <w:pPr>
        <w:rPr>
          <w:rFonts w:ascii="Times New Roman" w:hAnsi="Times New Roman" w:cs="Times New Roman"/>
          <w:sz w:val="24"/>
          <w:szCs w:val="24"/>
        </w:rPr>
      </w:pPr>
      <w:r>
        <w:rPr>
          <w:rFonts w:ascii="Times New Roman" w:hAnsi="Times New Roman" w:cs="Times New Roman"/>
          <w:sz w:val="24"/>
          <w:szCs w:val="24"/>
        </w:rPr>
        <w:tab/>
      </w:r>
      <w:r w:rsidRPr="002E7B33">
        <w:rPr>
          <w:rFonts w:ascii="Times New Roman" w:hAnsi="Times New Roman" w:cs="Times New Roman"/>
          <w:sz w:val="24"/>
          <w:szCs w:val="24"/>
        </w:rPr>
        <w:t>V sobotu 12. března se v obecním kulturním domě v </w:t>
      </w:r>
      <w:proofErr w:type="spellStart"/>
      <w:r w:rsidRPr="002E7B33">
        <w:rPr>
          <w:rFonts w:ascii="Times New Roman" w:hAnsi="Times New Roman" w:cs="Times New Roman"/>
          <w:sz w:val="24"/>
          <w:szCs w:val="24"/>
        </w:rPr>
        <w:t>Sobíňově</w:t>
      </w:r>
      <w:proofErr w:type="spellEnd"/>
      <w:r w:rsidRPr="002E7B33">
        <w:rPr>
          <w:rFonts w:ascii="Times New Roman" w:hAnsi="Times New Roman" w:cs="Times New Roman"/>
          <w:sz w:val="24"/>
          <w:szCs w:val="24"/>
        </w:rPr>
        <w:t xml:space="preserve"> konala Výroční valná hromada </w:t>
      </w:r>
      <w:proofErr w:type="spellStart"/>
      <w:r w:rsidRPr="002E7B33">
        <w:rPr>
          <w:rFonts w:ascii="Times New Roman" w:hAnsi="Times New Roman" w:cs="Times New Roman"/>
          <w:sz w:val="24"/>
          <w:szCs w:val="24"/>
        </w:rPr>
        <w:t>TJ</w:t>
      </w:r>
      <w:proofErr w:type="spellEnd"/>
      <w:r w:rsidRPr="002E7B33">
        <w:rPr>
          <w:rFonts w:ascii="Times New Roman" w:hAnsi="Times New Roman" w:cs="Times New Roman"/>
          <w:sz w:val="24"/>
          <w:szCs w:val="24"/>
        </w:rPr>
        <w:t xml:space="preserve"> Sokol </w:t>
      </w:r>
      <w:proofErr w:type="spellStart"/>
      <w:r w:rsidRPr="002E7B33">
        <w:rPr>
          <w:rFonts w:ascii="Times New Roman" w:hAnsi="Times New Roman" w:cs="Times New Roman"/>
          <w:sz w:val="24"/>
          <w:szCs w:val="24"/>
        </w:rPr>
        <w:t>Sobíňov</w:t>
      </w:r>
      <w:proofErr w:type="spellEnd"/>
      <w:r w:rsidRPr="002E7B33">
        <w:rPr>
          <w:rFonts w:ascii="Times New Roman" w:hAnsi="Times New Roman" w:cs="Times New Roman"/>
          <w:sz w:val="24"/>
          <w:szCs w:val="24"/>
        </w:rPr>
        <w:t xml:space="preserve">. Jedním z bodů schůze byla i volba výkonného výboru, který pro další období zůstává beze změn. Předsedou je Daniel Říčan, pokladníkem Michal </w:t>
      </w:r>
      <w:proofErr w:type="spellStart"/>
      <w:r w:rsidRPr="002E7B33">
        <w:rPr>
          <w:rFonts w:ascii="Times New Roman" w:hAnsi="Times New Roman" w:cs="Times New Roman"/>
          <w:sz w:val="24"/>
          <w:szCs w:val="24"/>
        </w:rPr>
        <w:t>Vopršal</w:t>
      </w:r>
      <w:proofErr w:type="spellEnd"/>
      <w:r w:rsidRPr="002E7B33">
        <w:rPr>
          <w:rFonts w:ascii="Times New Roman" w:hAnsi="Times New Roman" w:cs="Times New Roman"/>
          <w:sz w:val="24"/>
          <w:szCs w:val="24"/>
        </w:rPr>
        <w:t xml:space="preserve"> a dalšími členy jsou Marek Ondráček, Tomáš Štěrba a David Vrána.</w:t>
      </w:r>
    </w:p>
    <w:p w:rsidR="002E7B33" w:rsidRPr="002E7B33" w:rsidRDefault="002E7B33" w:rsidP="002E7B33">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0256" behindDoc="0" locked="0" layoutInCell="1" allowOverlap="1">
            <wp:simplePos x="0" y="0"/>
            <wp:positionH relativeFrom="column">
              <wp:posOffset>1900555</wp:posOffset>
            </wp:positionH>
            <wp:positionV relativeFrom="paragraph">
              <wp:posOffset>704215</wp:posOffset>
            </wp:positionV>
            <wp:extent cx="2226945" cy="2552700"/>
            <wp:effectExtent l="19050" t="0" r="1905" b="0"/>
            <wp:wrapTopAndBottom/>
            <wp:docPr id="10"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6945" cy="2552700"/>
                    </a:xfrm>
                    <a:prstGeom prst="rect">
                      <a:avLst/>
                    </a:prstGeom>
                    <a:noFill/>
                    <a:ln>
                      <a:noFill/>
                    </a:ln>
                  </pic:spPr>
                </pic:pic>
              </a:graphicData>
            </a:graphic>
          </wp:anchor>
        </w:drawing>
      </w:r>
      <w:r>
        <w:rPr>
          <w:rFonts w:ascii="Times New Roman" w:hAnsi="Times New Roman" w:cs="Times New Roman"/>
          <w:sz w:val="24"/>
          <w:szCs w:val="24"/>
        </w:rPr>
        <w:tab/>
      </w:r>
      <w:r w:rsidRPr="002E7B33">
        <w:rPr>
          <w:rFonts w:ascii="Times New Roman" w:hAnsi="Times New Roman" w:cs="Times New Roman"/>
          <w:sz w:val="24"/>
          <w:szCs w:val="24"/>
        </w:rPr>
        <w:t>Fotbalový oddíl hraje desátým rokem III. třídu havlíčkobrodského okresu, po podzimní části sezóny 2021/2022 se budeme snažit minimálně udržet nebo spíše ještě vylepšit dosavadní šesté místo v tabulce.</w:t>
      </w:r>
    </w:p>
    <w:p w:rsidR="002E7B33" w:rsidRPr="002E7B33" w:rsidRDefault="002E7B33" w:rsidP="002E7B33">
      <w:pPr>
        <w:rPr>
          <w:rFonts w:ascii="Times New Roman" w:hAnsi="Times New Roman" w:cs="Times New Roman"/>
          <w:sz w:val="24"/>
          <w:szCs w:val="24"/>
        </w:rPr>
      </w:pPr>
      <w:r>
        <w:rPr>
          <w:rFonts w:ascii="Times New Roman" w:hAnsi="Times New Roman" w:cs="Times New Roman"/>
          <w:sz w:val="24"/>
          <w:szCs w:val="24"/>
        </w:rPr>
        <w:tab/>
      </w:r>
      <w:r w:rsidRPr="002E7B33">
        <w:rPr>
          <w:rFonts w:ascii="Times New Roman" w:hAnsi="Times New Roman" w:cs="Times New Roman"/>
          <w:sz w:val="24"/>
          <w:szCs w:val="24"/>
        </w:rPr>
        <w:t xml:space="preserve">Jarní část sezóny bychom měli začít o víkendu 26-27. března. Původně jsme měli hrát v sobotu 26/3 na domácím hřišti, budeme se ale snažit dohodnout přesun na neděli 27/3 na umělý trávník do </w:t>
      </w:r>
      <w:proofErr w:type="spellStart"/>
      <w:r w:rsidRPr="002E7B33">
        <w:rPr>
          <w:rFonts w:ascii="Times New Roman" w:hAnsi="Times New Roman" w:cs="Times New Roman"/>
          <w:sz w:val="24"/>
          <w:szCs w:val="24"/>
        </w:rPr>
        <w:t>Chotěboře</w:t>
      </w:r>
      <w:proofErr w:type="spellEnd"/>
      <w:r w:rsidRPr="002E7B33">
        <w:rPr>
          <w:rFonts w:ascii="Times New Roman" w:hAnsi="Times New Roman" w:cs="Times New Roman"/>
          <w:sz w:val="24"/>
          <w:szCs w:val="24"/>
        </w:rPr>
        <w:t xml:space="preserve">. Ve chvíli kdy píšu tyto </w:t>
      </w:r>
      <w:proofErr w:type="spellStart"/>
      <w:r w:rsidRPr="002E7B33">
        <w:rPr>
          <w:rFonts w:ascii="Times New Roman" w:hAnsi="Times New Roman" w:cs="Times New Roman"/>
          <w:sz w:val="24"/>
          <w:szCs w:val="24"/>
        </w:rPr>
        <w:t>řádky</w:t>
      </w:r>
      <w:r>
        <w:rPr>
          <w:rFonts w:ascii="Times New Roman" w:hAnsi="Times New Roman" w:cs="Times New Roman"/>
          <w:sz w:val="24"/>
          <w:szCs w:val="24"/>
        </w:rPr>
        <w:t>m</w:t>
      </w:r>
      <w:proofErr w:type="spellEnd"/>
      <w:r w:rsidRPr="002E7B33">
        <w:rPr>
          <w:rFonts w:ascii="Times New Roman" w:hAnsi="Times New Roman" w:cs="Times New Roman"/>
          <w:sz w:val="24"/>
          <w:szCs w:val="24"/>
        </w:rPr>
        <w:t xml:space="preserve"> ale změna rozlosování ještě není definitivně potvrzená.</w:t>
      </w:r>
    </w:p>
    <w:p w:rsidR="002E7B33" w:rsidRDefault="002E7B33" w:rsidP="002E7B33">
      <w:pPr>
        <w:jc w:val="center"/>
      </w:pPr>
      <w:r w:rsidRPr="00E87A58">
        <w:rPr>
          <w:noProof/>
          <w:lang w:eastAsia="cs-CZ"/>
        </w:rPr>
        <w:drawing>
          <wp:inline distT="0" distB="0" distL="0" distR="0">
            <wp:extent cx="3819525" cy="2413246"/>
            <wp:effectExtent l="19050" t="19050" r="9525" b="25400"/>
            <wp:docPr id="11"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23" cstate="print"/>
                    <a:stretch>
                      <a:fillRect/>
                    </a:stretch>
                  </pic:blipFill>
                  <pic:spPr>
                    <a:xfrm>
                      <a:off x="0" y="0"/>
                      <a:ext cx="3826292" cy="2417521"/>
                    </a:xfrm>
                    <a:prstGeom prst="rect">
                      <a:avLst/>
                    </a:prstGeom>
                    <a:ln>
                      <a:solidFill>
                        <a:schemeClr val="tx1"/>
                      </a:solidFill>
                    </a:ln>
                  </pic:spPr>
                </pic:pic>
              </a:graphicData>
            </a:graphic>
          </wp:inline>
        </w:drawing>
      </w:r>
    </w:p>
    <w:p w:rsidR="002E7B33" w:rsidRPr="002E7B33" w:rsidRDefault="002E7B33" w:rsidP="002E7B33">
      <w:pPr>
        <w:rPr>
          <w:rFonts w:ascii="Times New Roman" w:hAnsi="Times New Roman" w:cs="Times New Roman"/>
          <w:sz w:val="24"/>
          <w:szCs w:val="24"/>
        </w:rPr>
      </w:pPr>
      <w:r w:rsidRPr="002E7B33">
        <w:rPr>
          <w:rFonts w:ascii="Times New Roman" w:hAnsi="Times New Roman" w:cs="Times New Roman"/>
          <w:sz w:val="24"/>
          <w:szCs w:val="24"/>
        </w:rPr>
        <w:t xml:space="preserve">Zveme všechny naše fanoušky a příznivce na fotbal, budeme moc rádi, když nás podpoříte doma ale i na venkovních zápasech- hned čtyři ze šesti hrajeme během jara v pěkné „dojezdové“ vzdálenosti- Víska, </w:t>
      </w:r>
      <w:proofErr w:type="spellStart"/>
      <w:r w:rsidRPr="002E7B33">
        <w:rPr>
          <w:rFonts w:ascii="Times New Roman" w:hAnsi="Times New Roman" w:cs="Times New Roman"/>
          <w:sz w:val="24"/>
          <w:szCs w:val="24"/>
        </w:rPr>
        <w:t>Jeřišno</w:t>
      </w:r>
      <w:proofErr w:type="spellEnd"/>
      <w:r w:rsidRPr="002E7B33">
        <w:rPr>
          <w:rFonts w:ascii="Times New Roman" w:hAnsi="Times New Roman" w:cs="Times New Roman"/>
          <w:sz w:val="24"/>
          <w:szCs w:val="24"/>
        </w:rPr>
        <w:t xml:space="preserve">, </w:t>
      </w:r>
      <w:proofErr w:type="spellStart"/>
      <w:r w:rsidRPr="002E7B33">
        <w:rPr>
          <w:rFonts w:ascii="Times New Roman" w:hAnsi="Times New Roman" w:cs="Times New Roman"/>
          <w:sz w:val="24"/>
          <w:szCs w:val="24"/>
        </w:rPr>
        <w:t>Maleč</w:t>
      </w:r>
      <w:proofErr w:type="spellEnd"/>
      <w:r w:rsidRPr="002E7B33">
        <w:rPr>
          <w:rFonts w:ascii="Times New Roman" w:hAnsi="Times New Roman" w:cs="Times New Roman"/>
          <w:sz w:val="24"/>
          <w:szCs w:val="24"/>
        </w:rPr>
        <w:t xml:space="preserve"> a </w:t>
      </w:r>
      <w:proofErr w:type="spellStart"/>
      <w:r w:rsidRPr="002E7B33">
        <w:rPr>
          <w:rFonts w:ascii="Times New Roman" w:hAnsi="Times New Roman" w:cs="Times New Roman"/>
          <w:sz w:val="24"/>
          <w:szCs w:val="24"/>
        </w:rPr>
        <w:t>Ždírec</w:t>
      </w:r>
      <w:proofErr w:type="spellEnd"/>
      <w:r w:rsidRPr="002E7B33">
        <w:rPr>
          <w:rFonts w:ascii="Times New Roman" w:hAnsi="Times New Roman" w:cs="Times New Roman"/>
          <w:sz w:val="24"/>
          <w:szCs w:val="24"/>
        </w:rPr>
        <w:t xml:space="preserve"> nad Doubravou…</w:t>
      </w:r>
    </w:p>
    <w:p w:rsidR="002E7B33" w:rsidRDefault="002E7B33" w:rsidP="00EA6112">
      <w:pPr>
        <w:pStyle w:val="Standard"/>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Pavel Kafka</w:t>
      </w:r>
    </w:p>
    <w:p w:rsidR="002E7B33" w:rsidRPr="002E7B33" w:rsidRDefault="002E7B33" w:rsidP="002E7B33">
      <w:pPr>
        <w:pStyle w:val="Standard"/>
        <w:jc w:val="center"/>
        <w:rPr>
          <w:rFonts w:cs="Times New Roman"/>
        </w:rPr>
      </w:pPr>
      <w:r>
        <w:rPr>
          <w:rFonts w:cs="Times New Roman"/>
        </w:rPr>
        <w:t>-11-</w:t>
      </w:r>
    </w:p>
    <w:p w:rsidR="007D299C" w:rsidRDefault="007D299C" w:rsidP="007D299C">
      <w:pPr>
        <w:pStyle w:val="Bezmezer"/>
        <w:rPr>
          <w:rFonts w:ascii="Times New Roman" w:hAnsi="Times New Roman"/>
          <w:b/>
          <w:sz w:val="28"/>
          <w:szCs w:val="28"/>
        </w:rPr>
      </w:pPr>
      <w:r>
        <w:rPr>
          <w:rFonts w:ascii="Times New Roman" w:hAnsi="Times New Roman"/>
          <w:b/>
          <w:noProof/>
          <w:sz w:val="28"/>
          <w:szCs w:val="28"/>
          <w:lang w:eastAsia="cs-CZ"/>
        </w:rPr>
        <w:lastRenderedPageBreak/>
        <w:drawing>
          <wp:anchor distT="0" distB="0" distL="114300" distR="114300" simplePos="0" relativeHeight="251681280" behindDoc="1" locked="0" layoutInCell="1" allowOverlap="1">
            <wp:simplePos x="0" y="0"/>
            <wp:positionH relativeFrom="column">
              <wp:posOffset>4672330</wp:posOffset>
            </wp:positionH>
            <wp:positionV relativeFrom="paragraph">
              <wp:posOffset>-166370</wp:posOffset>
            </wp:positionV>
            <wp:extent cx="1289050" cy="1123950"/>
            <wp:effectExtent l="19050" t="0" r="6350" b="0"/>
            <wp:wrapTight wrapText="bothSides">
              <wp:wrapPolygon edited="0">
                <wp:start x="-319" y="0"/>
                <wp:lineTo x="-319" y="21234"/>
                <wp:lineTo x="21706" y="21234"/>
                <wp:lineTo x="21706" y="0"/>
                <wp:lineTo x="-319" y="0"/>
              </wp:wrapPolygon>
            </wp:wrapTight>
            <wp:docPr id="12" name="Obrázek 10" descr="Noviny hřbito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Noviny hřbitov.bmp"/>
                    <pic:cNvPicPr>
                      <a:picLocks noChangeAspect="1" noChangeArrowheads="1"/>
                    </pic:cNvPicPr>
                  </pic:nvPicPr>
                  <pic:blipFill>
                    <a:blip r:embed="rId24" cstate="print"/>
                    <a:srcRect/>
                    <a:stretch>
                      <a:fillRect/>
                    </a:stretch>
                  </pic:blipFill>
                  <pic:spPr bwMode="auto">
                    <a:xfrm>
                      <a:off x="0" y="0"/>
                      <a:ext cx="1289050" cy="1123950"/>
                    </a:xfrm>
                    <a:prstGeom prst="rect">
                      <a:avLst/>
                    </a:prstGeom>
                    <a:noFill/>
                    <a:ln w="9525">
                      <a:noFill/>
                      <a:miter lim="800000"/>
                      <a:headEnd/>
                      <a:tailEnd/>
                    </a:ln>
                  </pic:spPr>
                </pic:pic>
              </a:graphicData>
            </a:graphic>
          </wp:anchor>
        </w:drawing>
      </w:r>
      <w:r>
        <w:rPr>
          <w:rFonts w:ascii="Times New Roman" w:hAnsi="Times New Roman"/>
          <w:b/>
          <w:sz w:val="28"/>
          <w:szCs w:val="28"/>
        </w:rPr>
        <w:t>Pozvánka</w:t>
      </w:r>
    </w:p>
    <w:p w:rsidR="007D299C" w:rsidRDefault="007D299C" w:rsidP="007D299C">
      <w:pPr>
        <w:pStyle w:val="Bezmezer"/>
        <w:rPr>
          <w:rFonts w:ascii="Times New Roman" w:hAnsi="Times New Roman"/>
          <w:b/>
          <w:sz w:val="28"/>
          <w:szCs w:val="28"/>
        </w:rPr>
      </w:pPr>
    </w:p>
    <w:p w:rsidR="007D299C" w:rsidRDefault="007D299C" w:rsidP="007D299C">
      <w:pPr>
        <w:pStyle w:val="Bezmezer"/>
        <w:rPr>
          <w:b/>
          <w:noProof/>
          <w:sz w:val="28"/>
          <w:szCs w:val="28"/>
        </w:rPr>
      </w:pPr>
      <w:r>
        <w:rPr>
          <w:rFonts w:ascii="Times New Roman" w:hAnsi="Times New Roman"/>
          <w:sz w:val="24"/>
          <w:szCs w:val="24"/>
        </w:rPr>
        <w:t xml:space="preserve">Zastupitelstvo obce </w:t>
      </w:r>
      <w:proofErr w:type="spellStart"/>
      <w:r>
        <w:rPr>
          <w:rFonts w:ascii="Times New Roman" w:hAnsi="Times New Roman"/>
          <w:sz w:val="24"/>
          <w:szCs w:val="24"/>
        </w:rPr>
        <w:t>Sobíňov</w:t>
      </w:r>
      <w:proofErr w:type="spellEnd"/>
      <w:r>
        <w:rPr>
          <w:rFonts w:ascii="Times New Roman" w:hAnsi="Times New Roman"/>
          <w:sz w:val="24"/>
          <w:szCs w:val="24"/>
        </w:rPr>
        <w:t xml:space="preserve"> zve občany ve středu 4. května 2022 v 19:00 hod k hrobům padlých, kde si krátkou vzpomínkou připomeneme padlé </w:t>
      </w:r>
      <w:proofErr w:type="spellStart"/>
      <w:r>
        <w:rPr>
          <w:rFonts w:ascii="Times New Roman" w:hAnsi="Times New Roman"/>
          <w:sz w:val="24"/>
          <w:szCs w:val="24"/>
        </w:rPr>
        <w:t>sobíňovské</w:t>
      </w:r>
      <w:proofErr w:type="spellEnd"/>
      <w:r>
        <w:rPr>
          <w:rFonts w:ascii="Times New Roman" w:hAnsi="Times New Roman"/>
          <w:sz w:val="24"/>
          <w:szCs w:val="24"/>
        </w:rPr>
        <w:t xml:space="preserve"> občany v květnu 1945.</w:t>
      </w:r>
      <w:r w:rsidRPr="00C05316">
        <w:rPr>
          <w:b/>
          <w:noProof/>
          <w:sz w:val="28"/>
          <w:szCs w:val="28"/>
        </w:rPr>
        <w:t xml:space="preserve"> </w:t>
      </w:r>
    </w:p>
    <w:p w:rsidR="002E7B33" w:rsidRDefault="002E7B33" w:rsidP="00EA6112">
      <w:pPr>
        <w:pStyle w:val="Standard"/>
      </w:pPr>
    </w:p>
    <w:p w:rsidR="002E7B33" w:rsidRDefault="007D299C" w:rsidP="00EA6112">
      <w:pPr>
        <w:pStyle w:val="Standard"/>
      </w:pPr>
      <w:r>
        <w:rPr>
          <w:noProof/>
          <w:lang w:bidi="ar-SA"/>
        </w:rPr>
        <w:drawing>
          <wp:anchor distT="0" distB="0" distL="114300" distR="114300" simplePos="0" relativeHeight="251682304" behindDoc="1" locked="0" layoutInCell="1" allowOverlap="1">
            <wp:simplePos x="0" y="0"/>
            <wp:positionH relativeFrom="column">
              <wp:posOffset>52705</wp:posOffset>
            </wp:positionH>
            <wp:positionV relativeFrom="paragraph">
              <wp:posOffset>295275</wp:posOffset>
            </wp:positionV>
            <wp:extent cx="5760720" cy="4229100"/>
            <wp:effectExtent l="171450" t="133350" r="354330" b="304800"/>
            <wp:wrapTight wrapText="bothSides">
              <wp:wrapPolygon edited="0">
                <wp:start x="786" y="-681"/>
                <wp:lineTo x="214" y="-584"/>
                <wp:lineTo x="-643" y="292"/>
                <wp:lineTo x="-643" y="21114"/>
                <wp:lineTo x="-357" y="22670"/>
                <wp:lineTo x="286" y="23157"/>
                <wp:lineTo x="429" y="23157"/>
                <wp:lineTo x="21857" y="23157"/>
                <wp:lineTo x="22000" y="23157"/>
                <wp:lineTo x="22500" y="22768"/>
                <wp:lineTo x="22500" y="22670"/>
                <wp:lineTo x="22571" y="22670"/>
                <wp:lineTo x="22857" y="21405"/>
                <wp:lineTo x="22857" y="876"/>
                <wp:lineTo x="22929" y="389"/>
                <wp:lineTo x="22071" y="-584"/>
                <wp:lineTo x="21500" y="-681"/>
                <wp:lineTo x="786" y="-681"/>
              </wp:wrapPolygon>
            </wp:wrapTight>
            <wp:docPr id="14" name="Obrázek 13" descr="Čistá Vysočin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stá Vysočina 2022.jpg"/>
                    <pic:cNvPicPr/>
                  </pic:nvPicPr>
                  <pic:blipFill>
                    <a:blip r:embed="rId25" cstate="print"/>
                    <a:stretch>
                      <a:fillRect/>
                    </a:stretch>
                  </pic:blipFill>
                  <pic:spPr>
                    <a:xfrm>
                      <a:off x="0" y="0"/>
                      <a:ext cx="5760720" cy="4229100"/>
                    </a:xfrm>
                    <a:prstGeom prst="rect">
                      <a:avLst/>
                    </a:prstGeom>
                    <a:ln>
                      <a:noFill/>
                    </a:ln>
                    <a:effectLst>
                      <a:outerShdw blurRad="292100" dist="139700" dir="2700000" algn="tl" rotWithShape="0">
                        <a:srgbClr val="333333">
                          <a:alpha val="65000"/>
                        </a:srgbClr>
                      </a:outerShdw>
                    </a:effectLst>
                  </pic:spPr>
                </pic:pic>
              </a:graphicData>
            </a:graphic>
          </wp:anchor>
        </w:drawing>
      </w:r>
    </w:p>
    <w:p w:rsidR="007D299C" w:rsidRDefault="007D299C" w:rsidP="007D299C">
      <w:pPr>
        <w:spacing w:after="0" w:line="240" w:lineRule="auto"/>
        <w:jc w:val="center"/>
        <w:rPr>
          <w:rFonts w:ascii="Times New Roman" w:hAnsi="Times New Roman"/>
          <w:sz w:val="24"/>
          <w:szCs w:val="24"/>
        </w:rPr>
      </w:pP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Pr>
          <w:b/>
          <w:sz w:val="28"/>
          <w:szCs w:val="28"/>
        </w:rPr>
        <w:t xml:space="preserve">Otevírací doba sběrného místa za </w:t>
      </w:r>
      <w:proofErr w:type="spellStart"/>
      <w:r>
        <w:rPr>
          <w:b/>
          <w:sz w:val="28"/>
          <w:szCs w:val="28"/>
        </w:rPr>
        <w:t>OÚ</w:t>
      </w:r>
      <w:proofErr w:type="spellEnd"/>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Pr>
          <w:b/>
          <w:sz w:val="28"/>
          <w:szCs w:val="28"/>
        </w:rPr>
        <w:t>středa 15:30 - 16:30 hod.</w:t>
      </w: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Pr>
          <w:b/>
          <w:sz w:val="28"/>
          <w:szCs w:val="28"/>
        </w:rPr>
        <w:t>sobota 10:00 - 11:00 hod.</w:t>
      </w: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Pr>
          <w:b/>
          <w:sz w:val="28"/>
          <w:szCs w:val="28"/>
        </w:rPr>
        <w:t xml:space="preserve">V jiné časy je možno areál otevřít po dohodě na </w:t>
      </w:r>
      <w:proofErr w:type="spellStart"/>
      <w:r>
        <w:rPr>
          <w:b/>
          <w:sz w:val="28"/>
          <w:szCs w:val="28"/>
        </w:rPr>
        <w:t>OÚ</w:t>
      </w:r>
      <w:proofErr w:type="spellEnd"/>
      <w:r>
        <w:rPr>
          <w:b/>
          <w:sz w:val="28"/>
          <w:szCs w:val="28"/>
        </w:rPr>
        <w:t>.</w:t>
      </w: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Pr>
          <w:b/>
          <w:sz w:val="28"/>
          <w:szCs w:val="28"/>
        </w:rPr>
        <w:t>tel: 569 694 534, 725 101 185</w:t>
      </w: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Pr>
          <w:sz w:val="28"/>
          <w:szCs w:val="28"/>
        </w:rPr>
        <w:t xml:space="preserve">Na sběrné místo lze ukládat </w:t>
      </w:r>
      <w:proofErr w:type="spellStart"/>
      <w:r>
        <w:rPr>
          <w:sz w:val="28"/>
          <w:szCs w:val="28"/>
        </w:rPr>
        <w:t>bioodpad</w:t>
      </w:r>
      <w:proofErr w:type="spellEnd"/>
      <w:r>
        <w:rPr>
          <w:sz w:val="28"/>
          <w:szCs w:val="28"/>
        </w:rPr>
        <w:t xml:space="preserve">, větve, železo a </w:t>
      </w:r>
      <w:proofErr w:type="spellStart"/>
      <w:r>
        <w:rPr>
          <w:sz w:val="28"/>
          <w:szCs w:val="28"/>
        </w:rPr>
        <w:t>elektrozařízení</w:t>
      </w:r>
      <w:proofErr w:type="spellEnd"/>
      <w:r>
        <w:rPr>
          <w:sz w:val="28"/>
          <w:szCs w:val="28"/>
        </w:rPr>
        <w:t>.</w:t>
      </w: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p>
    <w:p w:rsidR="007D299C" w:rsidRDefault="007D299C" w:rsidP="007D299C">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Pr>
          <w:sz w:val="28"/>
          <w:szCs w:val="28"/>
        </w:rPr>
        <w:t>(otevřeno od s</w:t>
      </w:r>
      <w:r w:rsidR="00A938F5">
        <w:rPr>
          <w:sz w:val="28"/>
          <w:szCs w:val="28"/>
        </w:rPr>
        <w:t>tředy 23</w:t>
      </w:r>
      <w:r>
        <w:rPr>
          <w:sz w:val="28"/>
          <w:szCs w:val="28"/>
        </w:rPr>
        <w:t>. 3. 2022)</w:t>
      </w:r>
    </w:p>
    <w:p w:rsidR="002E7B33" w:rsidRDefault="002E7B33" w:rsidP="00EA6112">
      <w:pPr>
        <w:pStyle w:val="Standard"/>
      </w:pPr>
    </w:p>
    <w:p w:rsidR="007D299C" w:rsidRDefault="007D299C" w:rsidP="007D299C">
      <w:pPr>
        <w:pStyle w:val="Standard"/>
        <w:jc w:val="center"/>
      </w:pPr>
      <w:r>
        <w:t>-12-</w:t>
      </w:r>
    </w:p>
    <w:p w:rsidR="007D299C" w:rsidRDefault="007D299C" w:rsidP="007D299C">
      <w:pPr>
        <w:pStyle w:val="Bezmezer"/>
        <w:rPr>
          <w:rFonts w:ascii="Times New Roman" w:hAnsi="Times New Roman"/>
          <w:b/>
          <w:sz w:val="28"/>
          <w:szCs w:val="28"/>
        </w:rPr>
      </w:pPr>
      <w:r>
        <w:rPr>
          <w:rFonts w:ascii="Times New Roman" w:hAnsi="Times New Roman"/>
          <w:b/>
          <w:noProof/>
          <w:sz w:val="28"/>
          <w:szCs w:val="28"/>
          <w:lang w:eastAsia="cs-CZ"/>
        </w:rPr>
        <w:lastRenderedPageBreak/>
        <w:drawing>
          <wp:anchor distT="0" distB="0" distL="114300" distR="114300" simplePos="0" relativeHeight="251683328" behindDoc="1" locked="0" layoutInCell="1" allowOverlap="1">
            <wp:simplePos x="0" y="0"/>
            <wp:positionH relativeFrom="column">
              <wp:posOffset>4958080</wp:posOffset>
            </wp:positionH>
            <wp:positionV relativeFrom="paragraph">
              <wp:posOffset>-80645</wp:posOffset>
            </wp:positionV>
            <wp:extent cx="1214755" cy="1019175"/>
            <wp:effectExtent l="19050" t="0" r="4445" b="0"/>
            <wp:wrapNone/>
            <wp:docPr id="15" name="Obrázek 14" descr="seš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šit.jpg"/>
                    <pic:cNvPicPr/>
                  </pic:nvPicPr>
                  <pic:blipFill>
                    <a:blip r:embed="rId26" cstate="print"/>
                    <a:stretch>
                      <a:fillRect/>
                    </a:stretch>
                  </pic:blipFill>
                  <pic:spPr>
                    <a:xfrm>
                      <a:off x="0" y="0"/>
                      <a:ext cx="1214755" cy="1019175"/>
                    </a:xfrm>
                    <a:prstGeom prst="rect">
                      <a:avLst/>
                    </a:prstGeom>
                  </pic:spPr>
                </pic:pic>
              </a:graphicData>
            </a:graphic>
          </wp:anchor>
        </w:drawing>
      </w:r>
      <w:r>
        <w:rPr>
          <w:rFonts w:ascii="Times New Roman" w:hAnsi="Times New Roman"/>
          <w:b/>
          <w:sz w:val="28"/>
          <w:szCs w:val="28"/>
        </w:rPr>
        <w:t>Poznamenejte si</w:t>
      </w:r>
    </w:p>
    <w:p w:rsidR="007D299C" w:rsidRDefault="007D299C" w:rsidP="007D299C">
      <w:pPr>
        <w:pStyle w:val="Bezmezer"/>
        <w:rPr>
          <w:rFonts w:ascii="Times New Roman" w:hAnsi="Times New Roman"/>
          <w:i/>
          <w:sz w:val="24"/>
          <w:szCs w:val="24"/>
        </w:rPr>
      </w:pPr>
      <w:r>
        <w:rPr>
          <w:rFonts w:ascii="Times New Roman" w:hAnsi="Times New Roman"/>
          <w:i/>
          <w:sz w:val="24"/>
          <w:szCs w:val="24"/>
        </w:rPr>
        <w:t>předběžné termíny sběru odpadu</w:t>
      </w:r>
    </w:p>
    <w:p w:rsidR="007D299C" w:rsidRDefault="007D299C" w:rsidP="007D299C">
      <w:pPr>
        <w:pStyle w:val="Bezmezer"/>
        <w:rPr>
          <w:rFonts w:ascii="Times New Roman" w:hAnsi="Times New Roman"/>
          <w:b/>
          <w:sz w:val="24"/>
          <w:szCs w:val="24"/>
        </w:rPr>
      </w:pPr>
    </w:p>
    <w:p w:rsidR="007D299C" w:rsidRDefault="007D299C" w:rsidP="007D299C">
      <w:pPr>
        <w:pStyle w:val="Bezmezer"/>
        <w:rPr>
          <w:rFonts w:ascii="Times New Roman" w:hAnsi="Times New Roman"/>
          <w:sz w:val="24"/>
          <w:szCs w:val="24"/>
        </w:rPr>
      </w:pPr>
      <w:r>
        <w:rPr>
          <w:rFonts w:ascii="Times New Roman" w:hAnsi="Times New Roman"/>
          <w:b/>
          <w:sz w:val="24"/>
          <w:szCs w:val="24"/>
        </w:rPr>
        <w:t xml:space="preserve">od úterý 29. března 2022 </w:t>
      </w:r>
      <w:r>
        <w:rPr>
          <w:rFonts w:ascii="Times New Roman" w:hAnsi="Times New Roman"/>
          <w:sz w:val="24"/>
          <w:szCs w:val="24"/>
        </w:rPr>
        <w:t>- svoz odpadu ze zahrádek</w:t>
      </w:r>
    </w:p>
    <w:p w:rsidR="007D299C" w:rsidRDefault="007D299C" w:rsidP="007D299C">
      <w:pPr>
        <w:pStyle w:val="Bezmezer"/>
        <w:rPr>
          <w:rFonts w:ascii="Times New Roman" w:hAnsi="Times New Roman"/>
          <w:sz w:val="24"/>
          <w:szCs w:val="24"/>
        </w:rPr>
      </w:pPr>
      <w:r>
        <w:rPr>
          <w:rFonts w:ascii="Times New Roman" w:hAnsi="Times New Roman"/>
          <w:b/>
          <w:sz w:val="24"/>
          <w:szCs w:val="24"/>
        </w:rPr>
        <w:t xml:space="preserve">čtvrtek 7. dubna 2022 </w:t>
      </w:r>
      <w:r>
        <w:rPr>
          <w:rFonts w:ascii="Times New Roman" w:hAnsi="Times New Roman"/>
          <w:sz w:val="24"/>
          <w:szCs w:val="24"/>
        </w:rPr>
        <w:t>- sběr větví (obvyklá stanoviště i časy jako u sběru odpadů ze zahrádek), není nutno větve krátit.</w:t>
      </w:r>
    </w:p>
    <w:p w:rsidR="007D299C" w:rsidRDefault="007D299C" w:rsidP="007D299C">
      <w:pPr>
        <w:pStyle w:val="Bezmezer"/>
        <w:rPr>
          <w:rFonts w:ascii="Times New Roman" w:hAnsi="Times New Roman"/>
          <w:sz w:val="24"/>
          <w:szCs w:val="24"/>
        </w:rPr>
      </w:pPr>
      <w:r>
        <w:rPr>
          <w:rFonts w:ascii="Times New Roman" w:hAnsi="Times New Roman"/>
          <w:b/>
          <w:sz w:val="24"/>
          <w:szCs w:val="24"/>
        </w:rPr>
        <w:t xml:space="preserve">duben 2022 </w:t>
      </w:r>
      <w:r>
        <w:rPr>
          <w:rFonts w:ascii="Times New Roman" w:hAnsi="Times New Roman"/>
          <w:sz w:val="24"/>
          <w:szCs w:val="24"/>
        </w:rPr>
        <w:t xml:space="preserve">- sběr železného šrotu a </w:t>
      </w:r>
      <w:proofErr w:type="spellStart"/>
      <w:r>
        <w:rPr>
          <w:rFonts w:ascii="Times New Roman" w:hAnsi="Times New Roman"/>
          <w:sz w:val="24"/>
          <w:szCs w:val="24"/>
        </w:rPr>
        <w:t>elektrozařízení</w:t>
      </w:r>
      <w:proofErr w:type="spellEnd"/>
      <w:r>
        <w:rPr>
          <w:rFonts w:ascii="Times New Roman" w:hAnsi="Times New Roman"/>
          <w:sz w:val="24"/>
          <w:szCs w:val="24"/>
        </w:rPr>
        <w:t xml:space="preserve"> (</w:t>
      </w:r>
      <w:proofErr w:type="spellStart"/>
      <w:r>
        <w:rPr>
          <w:rFonts w:ascii="Times New Roman" w:hAnsi="Times New Roman"/>
          <w:sz w:val="24"/>
          <w:szCs w:val="24"/>
        </w:rPr>
        <w:t>SDH</w:t>
      </w:r>
      <w:proofErr w:type="spellEnd"/>
      <w:r>
        <w:rPr>
          <w:rFonts w:ascii="Times New Roman" w:hAnsi="Times New Roman"/>
          <w:sz w:val="24"/>
          <w:szCs w:val="24"/>
        </w:rPr>
        <w:t xml:space="preserve"> </w:t>
      </w:r>
      <w:proofErr w:type="spellStart"/>
      <w:r>
        <w:rPr>
          <w:rFonts w:ascii="Times New Roman" w:hAnsi="Times New Roman"/>
          <w:sz w:val="24"/>
          <w:szCs w:val="24"/>
        </w:rPr>
        <w:t>Sobíňov</w:t>
      </w:r>
      <w:proofErr w:type="spellEnd"/>
      <w:r>
        <w:rPr>
          <w:rFonts w:ascii="Times New Roman" w:hAnsi="Times New Roman"/>
          <w:sz w:val="24"/>
          <w:szCs w:val="24"/>
        </w:rPr>
        <w:t>)</w:t>
      </w:r>
    </w:p>
    <w:p w:rsidR="007D299C" w:rsidRDefault="007D299C" w:rsidP="007D299C">
      <w:pPr>
        <w:pStyle w:val="Bezmezer"/>
        <w:rPr>
          <w:rFonts w:ascii="Times New Roman" w:hAnsi="Times New Roman"/>
          <w:sz w:val="24"/>
          <w:szCs w:val="24"/>
        </w:rPr>
      </w:pPr>
      <w:r>
        <w:rPr>
          <w:rFonts w:ascii="Times New Roman" w:hAnsi="Times New Roman"/>
          <w:b/>
          <w:sz w:val="24"/>
          <w:szCs w:val="24"/>
        </w:rPr>
        <w:t>květen/červen</w:t>
      </w:r>
      <w:r>
        <w:rPr>
          <w:rFonts w:ascii="Times New Roman" w:hAnsi="Times New Roman"/>
          <w:sz w:val="24"/>
          <w:szCs w:val="24"/>
        </w:rPr>
        <w:t xml:space="preserve"> - sběr nebezpečného odpadu před </w:t>
      </w:r>
      <w:proofErr w:type="spellStart"/>
      <w:r>
        <w:rPr>
          <w:rFonts w:ascii="Times New Roman" w:hAnsi="Times New Roman"/>
          <w:sz w:val="24"/>
          <w:szCs w:val="24"/>
        </w:rPr>
        <w:t>OÚ</w:t>
      </w:r>
      <w:proofErr w:type="spellEnd"/>
      <w:r>
        <w:rPr>
          <w:rFonts w:ascii="Times New Roman" w:hAnsi="Times New Roman"/>
          <w:sz w:val="24"/>
          <w:szCs w:val="24"/>
        </w:rPr>
        <w:t xml:space="preserve"> (termín upřesní firma AVE)</w:t>
      </w:r>
    </w:p>
    <w:p w:rsidR="007D299C" w:rsidRDefault="007D299C" w:rsidP="00A63AA5">
      <w:pPr>
        <w:pStyle w:val="Bezmezer"/>
        <w:rPr>
          <w:rFonts w:ascii="Times New Roman" w:hAnsi="Times New Roman"/>
          <w:sz w:val="24"/>
          <w:szCs w:val="24"/>
        </w:rPr>
      </w:pPr>
      <w:r>
        <w:rPr>
          <w:rFonts w:ascii="Times New Roman" w:hAnsi="Times New Roman"/>
          <w:b/>
          <w:sz w:val="24"/>
          <w:szCs w:val="24"/>
        </w:rPr>
        <w:t xml:space="preserve">červen </w:t>
      </w:r>
      <w:r>
        <w:rPr>
          <w:rFonts w:ascii="Times New Roman" w:hAnsi="Times New Roman"/>
          <w:sz w:val="24"/>
          <w:szCs w:val="24"/>
        </w:rPr>
        <w:t>- bude před obecním úřadem přistaven kontejner na velkoobjemový odpad</w:t>
      </w:r>
    </w:p>
    <w:p w:rsidR="00A63AA5" w:rsidRDefault="00A63AA5" w:rsidP="00A63AA5">
      <w:pPr>
        <w:pStyle w:val="Bezmezer"/>
        <w:rPr>
          <w:rFonts w:ascii="Times New Roman" w:hAnsi="Times New Roman"/>
          <w:sz w:val="24"/>
          <w:szCs w:val="24"/>
        </w:rPr>
      </w:pPr>
    </w:p>
    <w:p w:rsidR="00A63AA5" w:rsidRDefault="00A63AA5" w:rsidP="00A63AA5">
      <w:pPr>
        <w:pStyle w:val="Bezmezer"/>
        <w:rPr>
          <w:rFonts w:ascii="Times New Roman" w:hAnsi="Times New Roman"/>
          <w:sz w:val="24"/>
          <w:szCs w:val="24"/>
        </w:rPr>
      </w:pPr>
    </w:p>
    <w:p w:rsidR="007D299C" w:rsidRDefault="007D299C" w:rsidP="007D299C">
      <w:pPr>
        <w:pStyle w:val="Bezmezer"/>
        <w:rPr>
          <w:rFonts w:ascii="Times New Roman" w:hAnsi="Times New Roman"/>
          <w:b/>
          <w:sz w:val="28"/>
          <w:szCs w:val="28"/>
        </w:rPr>
      </w:pPr>
    </w:p>
    <w:p w:rsidR="007D299C" w:rsidRPr="00F67C80" w:rsidRDefault="007D299C" w:rsidP="007D299C">
      <w:pPr>
        <w:pStyle w:val="Bezmezer"/>
        <w:rPr>
          <w:rFonts w:ascii="Times New Roman" w:hAnsi="Times New Roman"/>
          <w:b/>
          <w:sz w:val="28"/>
          <w:szCs w:val="28"/>
        </w:rPr>
      </w:pPr>
      <w:r w:rsidRPr="00F67C80">
        <w:rPr>
          <w:rFonts w:ascii="Times New Roman" w:hAnsi="Times New Roman"/>
          <w:b/>
          <w:sz w:val="28"/>
          <w:szCs w:val="28"/>
        </w:rPr>
        <w:t>Sběr dřevnatého odpadu</w:t>
      </w:r>
    </w:p>
    <w:p w:rsidR="007D299C" w:rsidRDefault="007D299C" w:rsidP="007D299C">
      <w:pPr>
        <w:pStyle w:val="Bezmezer"/>
        <w:rPr>
          <w:rFonts w:ascii="Times New Roman" w:hAnsi="Times New Roman"/>
          <w:b/>
          <w:sz w:val="24"/>
          <w:szCs w:val="24"/>
        </w:rPr>
      </w:pPr>
    </w:p>
    <w:p w:rsidR="007D299C" w:rsidRDefault="007D299C" w:rsidP="007D299C">
      <w:pPr>
        <w:pStyle w:val="Bezmezer"/>
        <w:rPr>
          <w:rFonts w:ascii="Times New Roman" w:hAnsi="Times New Roman"/>
          <w:sz w:val="24"/>
          <w:szCs w:val="24"/>
        </w:rPr>
      </w:pPr>
      <w:r>
        <w:rPr>
          <w:rFonts w:ascii="Times New Roman" w:hAnsi="Times New Roman"/>
          <w:sz w:val="24"/>
          <w:szCs w:val="24"/>
        </w:rPr>
        <w:tab/>
      </w:r>
      <w:r w:rsidR="00E92956">
        <w:rPr>
          <w:rFonts w:ascii="Times New Roman" w:hAnsi="Times New Roman"/>
          <w:sz w:val="24"/>
          <w:szCs w:val="24"/>
        </w:rPr>
        <w:t xml:space="preserve">Ve čtvrtek </w:t>
      </w:r>
      <w:r>
        <w:rPr>
          <w:rFonts w:ascii="Times New Roman" w:hAnsi="Times New Roman"/>
          <w:sz w:val="24"/>
          <w:szCs w:val="24"/>
        </w:rPr>
        <w:t>7. dubna 2022 bude probíhat sběr dřevnatého odpadu (větve, pařezy, kůry). Stanoviště jsou stejné jako při svozu trávy.  Při větším množství je možno přistavit vlek nebo kontejner po domluvě na obecním úřadě. Během celého roku je nově možno dřevnatý odpad ukládat do kontejnerů umístěných za obecním úřadem.</w:t>
      </w:r>
    </w:p>
    <w:p w:rsidR="007D299C" w:rsidRDefault="007D299C" w:rsidP="00EA6112">
      <w:pPr>
        <w:pStyle w:val="Standard"/>
      </w:pPr>
    </w:p>
    <w:p w:rsidR="007D299C" w:rsidRDefault="007D299C" w:rsidP="00EA6112">
      <w:pPr>
        <w:pStyle w:val="Standard"/>
      </w:pPr>
    </w:p>
    <w:p w:rsidR="002E7B33" w:rsidRDefault="002E7B33" w:rsidP="00EA6112">
      <w:pPr>
        <w:pStyle w:val="Standard"/>
      </w:pPr>
    </w:p>
    <w:p w:rsidR="00E92956" w:rsidRDefault="00E92956" w:rsidP="00E92956">
      <w:pPr>
        <w:pStyle w:val="Bezmezer"/>
        <w:rPr>
          <w:rFonts w:ascii="Times New Roman" w:hAnsi="Times New Roman"/>
          <w:b/>
          <w:sz w:val="24"/>
          <w:szCs w:val="24"/>
        </w:rPr>
      </w:pPr>
    </w:p>
    <w:p w:rsidR="00E92956" w:rsidRPr="00F67C80" w:rsidRDefault="00E92956" w:rsidP="00E92956">
      <w:pPr>
        <w:pStyle w:val="Bezmezer"/>
        <w:rPr>
          <w:rFonts w:ascii="Times New Roman" w:hAnsi="Times New Roman"/>
          <w:b/>
          <w:sz w:val="28"/>
          <w:szCs w:val="28"/>
        </w:rPr>
      </w:pPr>
      <w:r>
        <w:rPr>
          <w:rFonts w:ascii="Times New Roman" w:hAnsi="Times New Roman"/>
          <w:b/>
          <w:noProof/>
          <w:sz w:val="28"/>
          <w:szCs w:val="28"/>
          <w:lang w:eastAsia="cs-CZ"/>
        </w:rPr>
        <w:drawing>
          <wp:anchor distT="0" distB="0" distL="114300" distR="114300" simplePos="0" relativeHeight="251685376" behindDoc="1" locked="0" layoutInCell="1" allowOverlap="1">
            <wp:simplePos x="0" y="0"/>
            <wp:positionH relativeFrom="column">
              <wp:posOffset>3843655</wp:posOffset>
            </wp:positionH>
            <wp:positionV relativeFrom="paragraph">
              <wp:posOffset>145415</wp:posOffset>
            </wp:positionV>
            <wp:extent cx="1905000" cy="1619250"/>
            <wp:effectExtent l="19050" t="0" r="0" b="0"/>
            <wp:wrapTight wrapText="bothSides">
              <wp:wrapPolygon edited="0">
                <wp:start x="-216" y="0"/>
                <wp:lineTo x="-216" y="21346"/>
                <wp:lineTo x="21600" y="21346"/>
                <wp:lineTo x="21600" y="0"/>
                <wp:lineTo x="-216" y="0"/>
              </wp:wrapPolygon>
            </wp:wrapTight>
            <wp:docPr id="16" name="Obrázek 7" descr="case 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ase traktor.jpg"/>
                    <pic:cNvPicPr>
                      <a:picLocks noChangeAspect="1" noChangeArrowheads="1"/>
                    </pic:cNvPicPr>
                  </pic:nvPicPr>
                  <pic:blipFill>
                    <a:blip r:embed="rId27" cstate="print"/>
                    <a:srcRect/>
                    <a:stretch>
                      <a:fillRect/>
                    </a:stretch>
                  </pic:blipFill>
                  <pic:spPr bwMode="auto">
                    <a:xfrm flipH="1">
                      <a:off x="0" y="0"/>
                      <a:ext cx="1905000" cy="1619250"/>
                    </a:xfrm>
                    <a:prstGeom prst="rect">
                      <a:avLst/>
                    </a:prstGeom>
                    <a:noFill/>
                    <a:ln w="9525">
                      <a:noFill/>
                      <a:miter lim="800000"/>
                      <a:headEnd/>
                      <a:tailEnd/>
                    </a:ln>
                  </pic:spPr>
                </pic:pic>
              </a:graphicData>
            </a:graphic>
          </wp:anchor>
        </w:drawing>
      </w:r>
      <w:r w:rsidRPr="00F67C80">
        <w:rPr>
          <w:rFonts w:ascii="Times New Roman" w:hAnsi="Times New Roman"/>
          <w:b/>
          <w:sz w:val="28"/>
          <w:szCs w:val="28"/>
        </w:rPr>
        <w:t xml:space="preserve">Časy přistavování vleku </w:t>
      </w:r>
    </w:p>
    <w:p w:rsidR="00E92956" w:rsidRDefault="00E92956" w:rsidP="00E92956">
      <w:pPr>
        <w:pStyle w:val="Bezmezer"/>
        <w:rPr>
          <w:rFonts w:ascii="Times New Roman" w:hAnsi="Times New Roman"/>
          <w:b/>
          <w:sz w:val="28"/>
          <w:szCs w:val="28"/>
        </w:rPr>
      </w:pPr>
    </w:p>
    <w:p w:rsidR="00E92956" w:rsidRDefault="00E92956" w:rsidP="00E92956">
      <w:pPr>
        <w:pStyle w:val="Bezmezer"/>
        <w:rPr>
          <w:rFonts w:ascii="Times New Roman" w:hAnsi="Times New Roman"/>
          <w:sz w:val="24"/>
          <w:szCs w:val="24"/>
        </w:rPr>
      </w:pPr>
      <w:r w:rsidRPr="00CC6D2C">
        <w:rPr>
          <w:rFonts w:ascii="Times New Roman" w:hAnsi="Times New Roman"/>
          <w:sz w:val="24"/>
          <w:szCs w:val="24"/>
        </w:rPr>
        <w:t>15:00</w:t>
      </w:r>
      <w:r>
        <w:rPr>
          <w:rFonts w:ascii="Times New Roman" w:hAnsi="Times New Roman"/>
          <w:sz w:val="24"/>
          <w:szCs w:val="24"/>
        </w:rPr>
        <w:t xml:space="preserve"> </w:t>
      </w:r>
      <w:r w:rsidRPr="00CC6D2C">
        <w:rPr>
          <w:rFonts w:ascii="Times New Roman" w:hAnsi="Times New Roman"/>
          <w:sz w:val="24"/>
          <w:szCs w:val="24"/>
        </w:rPr>
        <w:t>-</w:t>
      </w:r>
      <w:r>
        <w:rPr>
          <w:rFonts w:ascii="Times New Roman" w:hAnsi="Times New Roman"/>
          <w:sz w:val="24"/>
          <w:szCs w:val="24"/>
        </w:rPr>
        <w:t xml:space="preserve"> 15:30</w:t>
      </w:r>
      <w:r>
        <w:rPr>
          <w:rFonts w:ascii="Times New Roman" w:hAnsi="Times New Roman"/>
          <w:sz w:val="24"/>
          <w:szCs w:val="24"/>
        </w:rPr>
        <w:tab/>
        <w:t>hod.</w:t>
      </w:r>
      <w:r>
        <w:rPr>
          <w:rFonts w:ascii="Times New Roman" w:hAnsi="Times New Roman"/>
          <w:sz w:val="24"/>
          <w:szCs w:val="24"/>
        </w:rPr>
        <w:tab/>
        <w:t xml:space="preserve">u </w:t>
      </w:r>
      <w:proofErr w:type="spellStart"/>
      <w:r>
        <w:rPr>
          <w:rFonts w:ascii="Times New Roman" w:hAnsi="Times New Roman"/>
          <w:sz w:val="24"/>
          <w:szCs w:val="24"/>
        </w:rPr>
        <w:t>KD</w:t>
      </w:r>
      <w:proofErr w:type="spellEnd"/>
    </w:p>
    <w:p w:rsidR="00E92956" w:rsidRDefault="00E92956" w:rsidP="00E92956">
      <w:pPr>
        <w:pStyle w:val="Bezmezer"/>
        <w:rPr>
          <w:rFonts w:ascii="Times New Roman" w:hAnsi="Times New Roman"/>
          <w:sz w:val="24"/>
          <w:szCs w:val="24"/>
        </w:rPr>
      </w:pPr>
      <w:r>
        <w:rPr>
          <w:rFonts w:ascii="Times New Roman" w:hAnsi="Times New Roman"/>
          <w:sz w:val="24"/>
          <w:szCs w:val="24"/>
        </w:rPr>
        <w:t>15:30 - 15:45</w:t>
      </w:r>
      <w:r>
        <w:rPr>
          <w:rFonts w:ascii="Times New Roman" w:hAnsi="Times New Roman"/>
          <w:sz w:val="24"/>
          <w:szCs w:val="24"/>
        </w:rPr>
        <w:tab/>
        <w:t>hod.</w:t>
      </w:r>
      <w:r>
        <w:rPr>
          <w:rFonts w:ascii="Times New Roman" w:hAnsi="Times New Roman"/>
          <w:sz w:val="24"/>
          <w:szCs w:val="24"/>
        </w:rPr>
        <w:tab/>
        <w:t>Huť</w:t>
      </w:r>
    </w:p>
    <w:p w:rsidR="00E92956" w:rsidRDefault="00E92956" w:rsidP="00E92956">
      <w:pPr>
        <w:pStyle w:val="Bezmezer"/>
        <w:rPr>
          <w:rFonts w:ascii="Times New Roman" w:hAnsi="Times New Roman"/>
          <w:sz w:val="24"/>
          <w:szCs w:val="24"/>
        </w:rPr>
      </w:pPr>
      <w:r>
        <w:rPr>
          <w:rFonts w:ascii="Times New Roman" w:hAnsi="Times New Roman"/>
          <w:sz w:val="24"/>
          <w:szCs w:val="24"/>
        </w:rPr>
        <w:t>15:45 - 16:00</w:t>
      </w:r>
      <w:r>
        <w:rPr>
          <w:rFonts w:ascii="Times New Roman" w:hAnsi="Times New Roman"/>
          <w:sz w:val="24"/>
          <w:szCs w:val="24"/>
        </w:rPr>
        <w:tab/>
        <w:t>hod.</w:t>
      </w:r>
      <w:r>
        <w:rPr>
          <w:rFonts w:ascii="Times New Roman" w:hAnsi="Times New Roman"/>
          <w:sz w:val="24"/>
          <w:szCs w:val="24"/>
        </w:rPr>
        <w:tab/>
        <w:t>Ve stráni (na křižovatce u Říhových)</w:t>
      </w:r>
    </w:p>
    <w:p w:rsidR="00E92956" w:rsidRDefault="00E92956" w:rsidP="00E92956">
      <w:pPr>
        <w:pStyle w:val="Bezmezer"/>
        <w:rPr>
          <w:rFonts w:ascii="Times New Roman" w:hAnsi="Times New Roman"/>
          <w:sz w:val="24"/>
          <w:szCs w:val="24"/>
        </w:rPr>
      </w:pPr>
      <w:r>
        <w:rPr>
          <w:rFonts w:ascii="Times New Roman" w:hAnsi="Times New Roman"/>
          <w:sz w:val="24"/>
          <w:szCs w:val="24"/>
        </w:rPr>
        <w:t>16:00 - 16:15</w:t>
      </w:r>
      <w:r>
        <w:rPr>
          <w:rFonts w:ascii="Times New Roman" w:hAnsi="Times New Roman"/>
          <w:sz w:val="24"/>
          <w:szCs w:val="24"/>
        </w:rPr>
        <w:tab/>
        <w:t>hod.</w:t>
      </w:r>
      <w:r>
        <w:rPr>
          <w:rFonts w:ascii="Times New Roman" w:hAnsi="Times New Roman"/>
          <w:sz w:val="24"/>
          <w:szCs w:val="24"/>
        </w:rPr>
        <w:tab/>
        <w:t>Sopoty</w:t>
      </w:r>
    </w:p>
    <w:p w:rsidR="00E92956" w:rsidRDefault="00E92956" w:rsidP="00E92956">
      <w:pPr>
        <w:pStyle w:val="Bezmezer"/>
        <w:rPr>
          <w:rFonts w:ascii="Times New Roman" w:hAnsi="Times New Roman"/>
          <w:sz w:val="24"/>
          <w:szCs w:val="24"/>
        </w:rPr>
      </w:pPr>
      <w:r>
        <w:rPr>
          <w:rFonts w:ascii="Times New Roman" w:hAnsi="Times New Roman"/>
          <w:sz w:val="24"/>
          <w:szCs w:val="24"/>
        </w:rPr>
        <w:t>16:15 - 16:45</w:t>
      </w:r>
      <w:r>
        <w:rPr>
          <w:rFonts w:ascii="Times New Roman" w:hAnsi="Times New Roman"/>
          <w:sz w:val="24"/>
          <w:szCs w:val="24"/>
        </w:rPr>
        <w:tab/>
        <w:t>hod.</w:t>
      </w:r>
      <w:r>
        <w:rPr>
          <w:rFonts w:ascii="Times New Roman" w:hAnsi="Times New Roman"/>
          <w:sz w:val="24"/>
          <w:szCs w:val="24"/>
        </w:rPr>
        <w:tab/>
        <w:t>na Kančí studni</w:t>
      </w:r>
    </w:p>
    <w:p w:rsidR="00E92956" w:rsidRPr="00CC6D2C" w:rsidRDefault="00E92956" w:rsidP="00E92956">
      <w:pPr>
        <w:pStyle w:val="Bezmezer"/>
        <w:rPr>
          <w:rFonts w:ascii="Times New Roman" w:hAnsi="Times New Roman"/>
          <w:sz w:val="24"/>
          <w:szCs w:val="24"/>
        </w:rPr>
      </w:pPr>
      <w:r>
        <w:rPr>
          <w:rFonts w:ascii="Times New Roman" w:hAnsi="Times New Roman"/>
          <w:sz w:val="24"/>
          <w:szCs w:val="24"/>
        </w:rPr>
        <w:t>16:45 - 17:15</w:t>
      </w:r>
      <w:r>
        <w:rPr>
          <w:rFonts w:ascii="Times New Roman" w:hAnsi="Times New Roman"/>
          <w:sz w:val="24"/>
          <w:szCs w:val="24"/>
        </w:rPr>
        <w:tab/>
        <w:t>hod.</w:t>
      </w:r>
      <w:r>
        <w:rPr>
          <w:rFonts w:ascii="Times New Roman" w:hAnsi="Times New Roman"/>
          <w:sz w:val="24"/>
          <w:szCs w:val="24"/>
        </w:rPr>
        <w:tab/>
      </w:r>
      <w:proofErr w:type="spellStart"/>
      <w:r>
        <w:rPr>
          <w:rFonts w:ascii="Times New Roman" w:hAnsi="Times New Roman"/>
          <w:sz w:val="24"/>
          <w:szCs w:val="24"/>
        </w:rPr>
        <w:t>Sobíňov</w:t>
      </w:r>
      <w:proofErr w:type="spellEnd"/>
      <w:r>
        <w:rPr>
          <w:rFonts w:ascii="Times New Roman" w:hAnsi="Times New Roman"/>
          <w:sz w:val="24"/>
          <w:szCs w:val="24"/>
        </w:rPr>
        <w:t xml:space="preserve"> - náves</w:t>
      </w:r>
    </w:p>
    <w:p w:rsidR="00E92956" w:rsidRPr="00102795" w:rsidRDefault="00E92956" w:rsidP="00E92956">
      <w:pPr>
        <w:pStyle w:val="Bezmezer"/>
        <w:rPr>
          <w:rFonts w:ascii="Times New Roman" w:hAnsi="Times New Roman"/>
          <w:sz w:val="24"/>
          <w:szCs w:val="24"/>
        </w:rPr>
      </w:pPr>
      <w:r w:rsidRPr="00102795">
        <w:rPr>
          <w:rFonts w:ascii="Times New Roman" w:hAnsi="Times New Roman"/>
          <w:sz w:val="24"/>
          <w:szCs w:val="24"/>
        </w:rPr>
        <w:t>(jednotlivé časy se mohou drobně lišit)</w:t>
      </w:r>
    </w:p>
    <w:p w:rsidR="002E7B33" w:rsidRDefault="002E7B33" w:rsidP="00EA6112">
      <w:pPr>
        <w:pStyle w:val="Standard"/>
      </w:pPr>
    </w:p>
    <w:p w:rsidR="00E92956" w:rsidRDefault="00E92956" w:rsidP="00E92956">
      <w:pPr>
        <w:spacing w:after="0"/>
        <w:rPr>
          <w:rFonts w:ascii="Times New Roman" w:hAnsi="Times New Roman"/>
          <w:b/>
          <w:sz w:val="28"/>
          <w:szCs w:val="28"/>
        </w:rPr>
      </w:pPr>
    </w:p>
    <w:p w:rsidR="00E92956" w:rsidRPr="00E92956" w:rsidRDefault="00E92956" w:rsidP="00E92956">
      <w:pPr>
        <w:spacing w:after="0"/>
        <w:rPr>
          <w:rFonts w:ascii="Times New Roman" w:hAnsi="Times New Roman"/>
          <w:b/>
          <w:sz w:val="28"/>
          <w:szCs w:val="28"/>
        </w:rPr>
      </w:pPr>
      <w:r w:rsidRPr="00E92956">
        <w:rPr>
          <w:rFonts w:ascii="Times New Roman" w:hAnsi="Times New Roman"/>
          <w:b/>
          <w:sz w:val="28"/>
          <w:szCs w:val="28"/>
        </w:rPr>
        <w:t xml:space="preserve">Odpady v </w:t>
      </w:r>
      <w:proofErr w:type="spellStart"/>
      <w:r w:rsidRPr="00E92956">
        <w:rPr>
          <w:rFonts w:ascii="Times New Roman" w:hAnsi="Times New Roman"/>
          <w:b/>
          <w:sz w:val="28"/>
          <w:szCs w:val="28"/>
        </w:rPr>
        <w:t>Sobíňově</w:t>
      </w:r>
      <w:proofErr w:type="spellEnd"/>
    </w:p>
    <w:p w:rsidR="00E92956" w:rsidRDefault="00E92956" w:rsidP="00EA6112">
      <w:pPr>
        <w:pStyle w:val="Standard"/>
      </w:pPr>
    </w:p>
    <w:p w:rsidR="00A63AA5" w:rsidRDefault="00E92956" w:rsidP="00A63AA5">
      <w:pPr>
        <w:spacing w:after="0"/>
        <w:ind w:firstLine="708"/>
        <w:rPr>
          <w:rFonts w:ascii="Times New Roman" w:hAnsi="Times New Roman"/>
          <w:sz w:val="24"/>
          <w:szCs w:val="24"/>
        </w:rPr>
      </w:pPr>
      <w:r>
        <w:rPr>
          <w:rFonts w:ascii="Times New Roman" w:hAnsi="Times New Roman"/>
          <w:sz w:val="24"/>
          <w:szCs w:val="24"/>
        </w:rPr>
        <w:t xml:space="preserve">Produkce odpadů v obci </w:t>
      </w:r>
      <w:proofErr w:type="spellStart"/>
      <w:r>
        <w:rPr>
          <w:rFonts w:ascii="Times New Roman" w:hAnsi="Times New Roman"/>
          <w:sz w:val="24"/>
          <w:szCs w:val="24"/>
        </w:rPr>
        <w:t>Sobíňov</w:t>
      </w:r>
      <w:proofErr w:type="spellEnd"/>
      <w:r>
        <w:rPr>
          <w:rFonts w:ascii="Times New Roman" w:hAnsi="Times New Roman"/>
          <w:sz w:val="24"/>
          <w:szCs w:val="24"/>
        </w:rPr>
        <w:t xml:space="preserve"> se drží okolo 200 tun za rok. Mírně se zvýšilo množství komunálního odpadu a to o 5 tun. Na druhou stranu pokleslo množství odpadu velkoobjemového skoro o 8 tun. V průměru je to 270 kg na obyvatele. Lidé v </w:t>
      </w:r>
      <w:proofErr w:type="spellStart"/>
      <w:r>
        <w:rPr>
          <w:rFonts w:ascii="Times New Roman" w:hAnsi="Times New Roman"/>
          <w:sz w:val="24"/>
          <w:szCs w:val="24"/>
        </w:rPr>
        <w:t>Sobíňově</w:t>
      </w:r>
      <w:proofErr w:type="spellEnd"/>
      <w:r>
        <w:rPr>
          <w:rFonts w:ascii="Times New Roman" w:hAnsi="Times New Roman"/>
          <w:sz w:val="24"/>
          <w:szCs w:val="24"/>
        </w:rPr>
        <w:t xml:space="preserve"> se učí čím dál lépe třídit větší množství komodit. Další, důležitou složkou domovního odpadu, je </w:t>
      </w:r>
      <w:proofErr w:type="spellStart"/>
      <w:r>
        <w:rPr>
          <w:rFonts w:ascii="Times New Roman" w:hAnsi="Times New Roman"/>
          <w:sz w:val="24"/>
          <w:szCs w:val="24"/>
        </w:rPr>
        <w:t>bioodpad</w:t>
      </w:r>
      <w:proofErr w:type="spellEnd"/>
      <w:r>
        <w:rPr>
          <w:rFonts w:ascii="Times New Roman" w:hAnsi="Times New Roman"/>
          <w:sz w:val="24"/>
          <w:szCs w:val="24"/>
        </w:rPr>
        <w:t xml:space="preserve">, kterého se podařilo odevzdat na </w:t>
      </w:r>
      <w:proofErr w:type="spellStart"/>
      <w:r>
        <w:rPr>
          <w:rFonts w:ascii="Times New Roman" w:hAnsi="Times New Roman"/>
          <w:sz w:val="24"/>
          <w:szCs w:val="24"/>
        </w:rPr>
        <w:t>kompostárnu</w:t>
      </w:r>
      <w:proofErr w:type="spellEnd"/>
      <w:r>
        <w:rPr>
          <w:rFonts w:ascii="Times New Roman" w:hAnsi="Times New Roman"/>
          <w:sz w:val="24"/>
          <w:szCs w:val="24"/>
        </w:rPr>
        <w:t xml:space="preserve"> Zemědělské a.s. </w:t>
      </w:r>
      <w:proofErr w:type="spellStart"/>
      <w:r>
        <w:rPr>
          <w:rFonts w:ascii="Times New Roman" w:hAnsi="Times New Roman"/>
          <w:sz w:val="24"/>
          <w:szCs w:val="24"/>
        </w:rPr>
        <w:t>Krucemburk</w:t>
      </w:r>
      <w:proofErr w:type="spellEnd"/>
      <w:r>
        <w:rPr>
          <w:rFonts w:ascii="Times New Roman" w:hAnsi="Times New Roman"/>
          <w:sz w:val="24"/>
          <w:szCs w:val="24"/>
        </w:rPr>
        <w:t xml:space="preserve"> ve </w:t>
      </w:r>
      <w:proofErr w:type="spellStart"/>
      <w:r>
        <w:rPr>
          <w:rFonts w:ascii="Times New Roman" w:hAnsi="Times New Roman"/>
          <w:sz w:val="24"/>
          <w:szCs w:val="24"/>
        </w:rPr>
        <w:t>Ždírci</w:t>
      </w:r>
      <w:proofErr w:type="spellEnd"/>
      <w:r>
        <w:rPr>
          <w:rFonts w:ascii="Times New Roman" w:hAnsi="Times New Roman"/>
          <w:sz w:val="24"/>
          <w:szCs w:val="24"/>
        </w:rPr>
        <w:t xml:space="preserve"> nad Doubravou v roce 2021  63 tun. Obec ze zákona musí sbírat textil a potravinářské oleje a tuky, což je v naší obci již zajištěno. Plastové nádoby na tento odpad jsou umístěny na stanovištích u prodejny a obecního úřadu, kovový kontejner na textil je umístěn u obecního úřadu. </w:t>
      </w:r>
      <w:r w:rsidR="00A63AA5">
        <w:rPr>
          <w:rFonts w:ascii="Times New Roman" w:hAnsi="Times New Roman"/>
          <w:sz w:val="24"/>
          <w:szCs w:val="24"/>
        </w:rPr>
        <w:t xml:space="preserve">V příštích letech dojde pravděpodobně k </w:t>
      </w:r>
      <w:proofErr w:type="spellStart"/>
      <w:r w:rsidR="00A63AA5">
        <w:rPr>
          <w:rFonts w:ascii="Times New Roman" w:hAnsi="Times New Roman"/>
          <w:sz w:val="24"/>
          <w:szCs w:val="24"/>
        </w:rPr>
        <w:t>očipování</w:t>
      </w:r>
      <w:proofErr w:type="spellEnd"/>
      <w:r w:rsidR="00A63AA5">
        <w:rPr>
          <w:rFonts w:ascii="Times New Roman" w:hAnsi="Times New Roman"/>
          <w:sz w:val="24"/>
          <w:szCs w:val="24"/>
        </w:rPr>
        <w:t xml:space="preserve"> jednotlivých popelnic a kontejnerů. Obec bude mít lepší přehled o množství a skladbě komunálního odpadu v jednotlivých </w:t>
      </w:r>
      <w:proofErr w:type="gramStart"/>
      <w:r w:rsidR="00A63AA5">
        <w:rPr>
          <w:rFonts w:ascii="Times New Roman" w:hAnsi="Times New Roman"/>
          <w:sz w:val="24"/>
          <w:szCs w:val="24"/>
        </w:rPr>
        <w:t>domácností</w:t>
      </w:r>
      <w:proofErr w:type="gramEnd"/>
      <w:r w:rsidR="00A63AA5">
        <w:rPr>
          <w:rFonts w:ascii="Times New Roman" w:hAnsi="Times New Roman"/>
          <w:sz w:val="24"/>
          <w:szCs w:val="24"/>
        </w:rPr>
        <w:t>. Neustálé zpřísňování zákonů o odpadech a konec zákazu skládkování tohoto odpadu nás nutí dělat další kroky k co největšímu třídění využitelných odpadů.</w:t>
      </w:r>
    </w:p>
    <w:p w:rsidR="00E92956" w:rsidRDefault="00E92956" w:rsidP="00A63AA5">
      <w:pPr>
        <w:spacing w:after="0"/>
        <w:jc w:val="center"/>
        <w:rPr>
          <w:rFonts w:ascii="Times New Roman" w:hAnsi="Times New Roman"/>
          <w:sz w:val="24"/>
          <w:szCs w:val="24"/>
        </w:rPr>
      </w:pPr>
      <w:r>
        <w:rPr>
          <w:rFonts w:ascii="Times New Roman" w:hAnsi="Times New Roman"/>
          <w:sz w:val="24"/>
          <w:szCs w:val="24"/>
        </w:rPr>
        <w:t>-13-</w:t>
      </w:r>
    </w:p>
    <w:tbl>
      <w:tblPr>
        <w:tblpPr w:leftFromText="141" w:rightFromText="141" w:vertAnchor="text" w:horzAnchor="margin" w:tblpXSpec="center" w:tblpY="177"/>
        <w:tblW w:w="8174" w:type="dxa"/>
        <w:tblCellMar>
          <w:left w:w="70" w:type="dxa"/>
          <w:right w:w="70" w:type="dxa"/>
        </w:tblCellMar>
        <w:tblLook w:val="04A0"/>
      </w:tblPr>
      <w:tblGrid>
        <w:gridCol w:w="3551"/>
        <w:gridCol w:w="1632"/>
        <w:gridCol w:w="1632"/>
        <w:gridCol w:w="1359"/>
      </w:tblGrid>
      <w:tr w:rsidR="00A63AA5" w:rsidTr="000D51FB">
        <w:trPr>
          <w:trHeight w:val="458"/>
        </w:trPr>
        <w:tc>
          <w:tcPr>
            <w:tcW w:w="3551" w:type="dxa"/>
            <w:tcBorders>
              <w:top w:val="single" w:sz="8" w:space="0" w:color="auto"/>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p>
        </w:tc>
        <w:tc>
          <w:tcPr>
            <w:tcW w:w="1632" w:type="dxa"/>
            <w:tcBorders>
              <w:top w:val="single" w:sz="8" w:space="0" w:color="auto"/>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20</w:t>
            </w:r>
            <w:r w:rsidR="00411DF4">
              <w:rPr>
                <w:rFonts w:ascii="Times New Roman" w:eastAsia="Times New Roman" w:hAnsi="Times New Roman" w:cs="Times New Roman"/>
              </w:rPr>
              <w:t>19</w:t>
            </w:r>
          </w:p>
        </w:tc>
        <w:tc>
          <w:tcPr>
            <w:tcW w:w="1632" w:type="dxa"/>
            <w:tcBorders>
              <w:top w:val="single" w:sz="8" w:space="0" w:color="auto"/>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202</w:t>
            </w:r>
            <w:r w:rsidR="00411DF4">
              <w:rPr>
                <w:rFonts w:ascii="Times New Roman" w:eastAsia="Times New Roman" w:hAnsi="Times New Roman" w:cs="Times New Roman"/>
              </w:rPr>
              <w:t>0</w:t>
            </w:r>
          </w:p>
        </w:tc>
        <w:tc>
          <w:tcPr>
            <w:tcW w:w="1359" w:type="dxa"/>
            <w:tcBorders>
              <w:top w:val="single" w:sz="8" w:space="0" w:color="auto"/>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2021</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KOMUNÁLNÍ ODPAD</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123,62</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120,12</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125,01</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PLASTY</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17,41</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21,24</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23,32</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PAPÍR</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14,39</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19,20</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19,744</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KOVY</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10,15</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16,20</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11,53</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SKLO</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16,05</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14,69</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13,359</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OBJEMNÝ ODPAD</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30,09*</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13,63</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5,72</w:t>
            </w:r>
          </w:p>
        </w:tc>
      </w:tr>
      <w:tr w:rsidR="00A63AA5" w:rsidTr="000D51FB">
        <w:trPr>
          <w:trHeight w:val="234"/>
        </w:trPr>
        <w:tc>
          <w:tcPr>
            <w:tcW w:w="3551" w:type="dxa"/>
            <w:tcBorders>
              <w:top w:val="nil"/>
              <w:left w:val="single" w:sz="8" w:space="0" w:color="auto"/>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KOMPOZITNÍ OBALY</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0,35</w:t>
            </w:r>
          </w:p>
        </w:tc>
        <w:tc>
          <w:tcPr>
            <w:tcW w:w="1632"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0,31</w:t>
            </w:r>
          </w:p>
        </w:tc>
        <w:tc>
          <w:tcPr>
            <w:tcW w:w="1359" w:type="dxa"/>
            <w:tcBorders>
              <w:top w:val="nil"/>
              <w:left w:val="nil"/>
              <w:bottom w:val="single" w:sz="8"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A63AA5" w:rsidTr="000D51FB">
        <w:trPr>
          <w:trHeight w:val="269"/>
        </w:trPr>
        <w:tc>
          <w:tcPr>
            <w:tcW w:w="3551" w:type="dxa"/>
            <w:tcBorders>
              <w:top w:val="nil"/>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PNEUMATIKY</w:t>
            </w:r>
          </w:p>
        </w:tc>
        <w:tc>
          <w:tcPr>
            <w:tcW w:w="1632" w:type="dxa"/>
            <w:tcBorders>
              <w:top w:val="nil"/>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0,42</w:t>
            </w:r>
          </w:p>
        </w:tc>
        <w:tc>
          <w:tcPr>
            <w:tcW w:w="1632" w:type="dxa"/>
            <w:tcBorders>
              <w:top w:val="nil"/>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0,49</w:t>
            </w:r>
          </w:p>
        </w:tc>
        <w:tc>
          <w:tcPr>
            <w:tcW w:w="1359" w:type="dxa"/>
            <w:tcBorders>
              <w:top w:val="nil"/>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0,172</w:t>
            </w:r>
          </w:p>
        </w:tc>
      </w:tr>
      <w:tr w:rsidR="00A63AA5" w:rsidTr="000D51FB">
        <w:trPr>
          <w:trHeight w:val="223"/>
        </w:trPr>
        <w:tc>
          <w:tcPr>
            <w:tcW w:w="3551" w:type="dxa"/>
            <w:tcBorders>
              <w:top w:val="single" w:sz="4" w:space="0" w:color="auto"/>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BARVY, NEBEZPEČNÉ LÁTKY</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1,52</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0,65</w:t>
            </w:r>
          </w:p>
        </w:tc>
        <w:tc>
          <w:tcPr>
            <w:tcW w:w="1359"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w:t>
            </w:r>
          </w:p>
        </w:tc>
      </w:tr>
      <w:tr w:rsidR="00A63AA5" w:rsidTr="000D51FB">
        <w:trPr>
          <w:trHeight w:val="223"/>
        </w:trPr>
        <w:tc>
          <w:tcPr>
            <w:tcW w:w="3551" w:type="dxa"/>
            <w:tcBorders>
              <w:top w:val="single" w:sz="4" w:space="0" w:color="auto"/>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LÉČIVA</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0,015</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0,011</w:t>
            </w:r>
          </w:p>
        </w:tc>
        <w:tc>
          <w:tcPr>
            <w:tcW w:w="1359"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0,009</w:t>
            </w:r>
          </w:p>
        </w:tc>
      </w:tr>
      <w:tr w:rsidR="00A63AA5" w:rsidTr="000D51FB">
        <w:trPr>
          <w:trHeight w:val="223"/>
        </w:trPr>
        <w:tc>
          <w:tcPr>
            <w:tcW w:w="3551" w:type="dxa"/>
            <w:tcBorders>
              <w:top w:val="single" w:sz="4" w:space="0" w:color="auto"/>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JINÝ NEROZLOŽITELNÝ ODPAD (ze hřbitova)</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4</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5,20</w:t>
            </w:r>
          </w:p>
        </w:tc>
        <w:tc>
          <w:tcPr>
            <w:tcW w:w="1359"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A63AA5" w:rsidTr="000D51FB">
        <w:trPr>
          <w:trHeight w:val="223"/>
        </w:trPr>
        <w:tc>
          <w:tcPr>
            <w:tcW w:w="3551" w:type="dxa"/>
            <w:tcBorders>
              <w:top w:val="single" w:sz="4" w:space="0" w:color="auto"/>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proofErr w:type="spellStart"/>
            <w:r w:rsidRPr="00495A14">
              <w:rPr>
                <w:rFonts w:ascii="Times New Roman" w:eastAsia="Times New Roman" w:hAnsi="Times New Roman" w:cs="Times New Roman"/>
              </w:rPr>
              <w:t>BIOODPAD</w:t>
            </w:r>
            <w:proofErr w:type="spellEnd"/>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132</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106,5</w:t>
            </w:r>
          </w:p>
        </w:tc>
        <w:tc>
          <w:tcPr>
            <w:tcW w:w="1359"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62,60</w:t>
            </w:r>
          </w:p>
        </w:tc>
      </w:tr>
      <w:tr w:rsidR="00A63AA5" w:rsidTr="000D51FB">
        <w:trPr>
          <w:trHeight w:val="223"/>
        </w:trPr>
        <w:tc>
          <w:tcPr>
            <w:tcW w:w="3551" w:type="dxa"/>
            <w:tcBorders>
              <w:top w:val="single" w:sz="4" w:space="0" w:color="auto"/>
              <w:left w:val="single" w:sz="8" w:space="0" w:color="auto"/>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ODĚVY**</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w:t>
            </w:r>
          </w:p>
        </w:tc>
        <w:tc>
          <w:tcPr>
            <w:tcW w:w="1632"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sidRPr="00495A14">
              <w:rPr>
                <w:rFonts w:ascii="Times New Roman" w:eastAsia="Times New Roman" w:hAnsi="Times New Roman" w:cs="Times New Roman"/>
              </w:rPr>
              <w:t>1,89</w:t>
            </w:r>
          </w:p>
        </w:tc>
        <w:tc>
          <w:tcPr>
            <w:tcW w:w="1359" w:type="dxa"/>
            <w:tcBorders>
              <w:top w:val="single" w:sz="4" w:space="0" w:color="auto"/>
              <w:left w:val="nil"/>
              <w:bottom w:val="single" w:sz="4" w:space="0" w:color="auto"/>
              <w:right w:val="single" w:sz="8" w:space="0" w:color="auto"/>
            </w:tcBorders>
            <w:hideMark/>
          </w:tcPr>
          <w:p w:rsidR="00A63AA5" w:rsidRPr="00495A14" w:rsidRDefault="00A63AA5" w:rsidP="00A63AA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A63AA5" w:rsidTr="000D51FB">
        <w:trPr>
          <w:trHeight w:val="236"/>
        </w:trPr>
        <w:tc>
          <w:tcPr>
            <w:tcW w:w="3551" w:type="dxa"/>
            <w:tcBorders>
              <w:top w:val="single" w:sz="4" w:space="0" w:color="auto"/>
              <w:left w:val="nil"/>
              <w:bottom w:val="nil"/>
              <w:right w:val="nil"/>
            </w:tcBorders>
            <w:noWrap/>
            <w:vAlign w:val="bottom"/>
            <w:hideMark/>
          </w:tcPr>
          <w:p w:rsidR="00A63AA5" w:rsidRDefault="00A63AA5" w:rsidP="00A63AA5">
            <w:pPr>
              <w:spacing w:after="0" w:line="240" w:lineRule="auto"/>
              <w:ind w:right="-7239"/>
              <w:rPr>
                <w:rFonts w:ascii="Times New Roman" w:eastAsia="Times New Roman" w:hAnsi="Times New Roman" w:cs="Times New Roman"/>
                <w:color w:val="000000"/>
                <w:sz w:val="24"/>
                <w:szCs w:val="24"/>
              </w:rPr>
            </w:pPr>
            <w:r>
              <w:rPr>
                <w:rFonts w:ascii="Times New Roman" w:hAnsi="Times New Roman"/>
                <w:color w:val="000000"/>
                <w:sz w:val="24"/>
                <w:szCs w:val="24"/>
              </w:rPr>
              <w:t>(v tunách)</w:t>
            </w:r>
          </w:p>
        </w:tc>
        <w:tc>
          <w:tcPr>
            <w:tcW w:w="1632" w:type="dxa"/>
            <w:tcBorders>
              <w:top w:val="single" w:sz="4" w:space="0" w:color="auto"/>
              <w:left w:val="nil"/>
              <w:bottom w:val="nil"/>
              <w:right w:val="nil"/>
            </w:tcBorders>
            <w:noWrap/>
            <w:vAlign w:val="bottom"/>
            <w:hideMark/>
          </w:tcPr>
          <w:p w:rsidR="00A63AA5" w:rsidRDefault="00A63AA5" w:rsidP="00A63AA5">
            <w:pPr>
              <w:spacing w:after="0" w:line="276" w:lineRule="auto"/>
              <w:rPr>
                <w:rFonts w:eastAsiaTheme="minorEastAsia" w:cs="Times New Roman"/>
              </w:rPr>
            </w:pPr>
          </w:p>
        </w:tc>
        <w:tc>
          <w:tcPr>
            <w:tcW w:w="1632" w:type="dxa"/>
            <w:tcBorders>
              <w:top w:val="single" w:sz="4" w:space="0" w:color="auto"/>
              <w:left w:val="nil"/>
              <w:bottom w:val="nil"/>
              <w:right w:val="nil"/>
            </w:tcBorders>
            <w:noWrap/>
            <w:vAlign w:val="bottom"/>
            <w:hideMark/>
          </w:tcPr>
          <w:p w:rsidR="00A63AA5" w:rsidRDefault="00A63AA5" w:rsidP="00A63AA5">
            <w:pPr>
              <w:spacing w:after="0" w:line="276" w:lineRule="auto"/>
              <w:rPr>
                <w:rFonts w:eastAsiaTheme="minorEastAsia" w:cs="Times New Roman"/>
              </w:rPr>
            </w:pPr>
          </w:p>
        </w:tc>
        <w:tc>
          <w:tcPr>
            <w:tcW w:w="1359" w:type="dxa"/>
            <w:tcBorders>
              <w:top w:val="single" w:sz="4" w:space="0" w:color="auto"/>
              <w:left w:val="nil"/>
              <w:bottom w:val="nil"/>
              <w:right w:val="nil"/>
            </w:tcBorders>
            <w:noWrap/>
            <w:vAlign w:val="bottom"/>
            <w:hideMark/>
          </w:tcPr>
          <w:p w:rsidR="00A63AA5" w:rsidRDefault="00A63AA5" w:rsidP="00A63AA5">
            <w:pPr>
              <w:spacing w:after="0" w:line="276" w:lineRule="auto"/>
              <w:rPr>
                <w:rFonts w:eastAsiaTheme="minorEastAsia" w:cs="Times New Roman"/>
              </w:rPr>
            </w:pPr>
          </w:p>
        </w:tc>
      </w:tr>
    </w:tbl>
    <w:p w:rsidR="00E92956" w:rsidRDefault="00E92956" w:rsidP="00E92956">
      <w:pPr>
        <w:rPr>
          <w:rFonts w:ascii="Times New Roman" w:hAnsi="Times New Roman" w:cs="Times New Roman"/>
          <w:sz w:val="24"/>
          <w:szCs w:val="24"/>
        </w:rPr>
      </w:pPr>
      <w:r w:rsidRPr="002F5F2F">
        <w:rPr>
          <w:rFonts w:ascii="Times New Roman" w:hAnsi="Times New Roman" w:cs="Times New Roman"/>
          <w:sz w:val="24"/>
          <w:szCs w:val="24"/>
        </w:rPr>
        <w:t xml:space="preserve">* do celkového množství započítán objemný odpad z likvidace nepořádku u </w:t>
      </w:r>
      <w:proofErr w:type="spellStart"/>
      <w:r w:rsidRPr="002F5F2F">
        <w:rPr>
          <w:rFonts w:ascii="Times New Roman" w:hAnsi="Times New Roman" w:cs="Times New Roman"/>
          <w:sz w:val="24"/>
          <w:szCs w:val="24"/>
        </w:rPr>
        <w:t>čp</w:t>
      </w:r>
      <w:proofErr w:type="spellEnd"/>
      <w:r w:rsidRPr="002F5F2F">
        <w:rPr>
          <w:rFonts w:ascii="Times New Roman" w:hAnsi="Times New Roman" w:cs="Times New Roman"/>
          <w:sz w:val="24"/>
          <w:szCs w:val="24"/>
        </w:rPr>
        <w:t>. 50</w:t>
      </w:r>
    </w:p>
    <w:p w:rsidR="00E92956" w:rsidRDefault="00A63AA5" w:rsidP="00E92956">
      <w:pPr>
        <w:pStyle w:val="Standard"/>
      </w:pPr>
      <w:r>
        <w:rPr>
          <w:rFonts w:cs="Times New Roman"/>
          <w:noProof/>
          <w:lang w:bidi="ar-SA"/>
        </w:rPr>
        <w:drawing>
          <wp:anchor distT="0" distB="0" distL="114300" distR="114300" simplePos="0" relativeHeight="251686400" behindDoc="1" locked="0" layoutInCell="1" allowOverlap="1">
            <wp:simplePos x="0" y="0"/>
            <wp:positionH relativeFrom="column">
              <wp:posOffset>4377055</wp:posOffset>
            </wp:positionH>
            <wp:positionV relativeFrom="paragraph">
              <wp:posOffset>48260</wp:posOffset>
            </wp:positionV>
            <wp:extent cx="1219200" cy="914400"/>
            <wp:effectExtent l="19050" t="0" r="0" b="0"/>
            <wp:wrapTight wrapText="bothSides">
              <wp:wrapPolygon edited="0">
                <wp:start x="-338" y="0"/>
                <wp:lineTo x="-338" y="21150"/>
                <wp:lineTo x="21600" y="21150"/>
                <wp:lineTo x="21600" y="0"/>
                <wp:lineTo x="-338" y="0"/>
              </wp:wrapPolygon>
            </wp:wrapTight>
            <wp:docPr id="17" name="Obrázek 16" descr="MRK36ba3a_pepa_st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K36ba3a_pepa_strep.jpg"/>
                    <pic:cNvPicPr/>
                  </pic:nvPicPr>
                  <pic:blipFill>
                    <a:blip r:embed="rId28" cstate="print"/>
                    <a:stretch>
                      <a:fillRect/>
                    </a:stretch>
                  </pic:blipFill>
                  <pic:spPr>
                    <a:xfrm>
                      <a:off x="0" y="0"/>
                      <a:ext cx="1219200" cy="914400"/>
                    </a:xfrm>
                    <a:prstGeom prst="rect">
                      <a:avLst/>
                    </a:prstGeom>
                  </pic:spPr>
                </pic:pic>
              </a:graphicData>
            </a:graphic>
          </wp:anchor>
        </w:drawing>
      </w:r>
      <w:r w:rsidR="00E92956">
        <w:rPr>
          <w:rFonts w:cs="Times New Roman"/>
        </w:rPr>
        <w:t>** oděvy jsou povinně vykazovány až od roku 2020</w:t>
      </w:r>
      <w:r w:rsidR="00E92956" w:rsidRPr="002F5F2F">
        <w:rPr>
          <w:rFonts w:cs="Times New Roman"/>
        </w:rPr>
        <w:tab/>
      </w:r>
      <w:r w:rsidR="00E92956" w:rsidRPr="002F5F2F">
        <w:rPr>
          <w:rFonts w:cs="Times New Roman"/>
        </w:rPr>
        <w:tab/>
      </w:r>
      <w:r w:rsidR="00E92956" w:rsidRPr="002F5F2F">
        <w:rPr>
          <w:rFonts w:cs="Times New Roman"/>
        </w:rPr>
        <w:tab/>
      </w:r>
      <w:r w:rsidR="00E92956" w:rsidRPr="002F5F2F">
        <w:rPr>
          <w:rFonts w:cs="Times New Roman"/>
        </w:rPr>
        <w:tab/>
      </w:r>
      <w:r w:rsidR="00E92956" w:rsidRPr="002F5F2F">
        <w:rPr>
          <w:rFonts w:cs="Times New Roman"/>
        </w:rPr>
        <w:tab/>
      </w:r>
    </w:p>
    <w:p w:rsidR="00E92956" w:rsidRDefault="00E92956" w:rsidP="00EA6112">
      <w:pPr>
        <w:pStyle w:val="Standard"/>
      </w:pPr>
    </w:p>
    <w:p w:rsidR="00E92956" w:rsidRDefault="00E92956" w:rsidP="00EA6112">
      <w:pPr>
        <w:pStyle w:val="Standard"/>
      </w:pPr>
    </w:p>
    <w:p w:rsidR="00A63AA5" w:rsidRDefault="00A63AA5" w:rsidP="00EA6112">
      <w:pPr>
        <w:pStyle w:val="Standard"/>
      </w:pPr>
    </w:p>
    <w:p w:rsidR="00A63AA5" w:rsidRDefault="00A63AA5" w:rsidP="00EA6112">
      <w:pPr>
        <w:pStyle w:val="Standard"/>
      </w:pPr>
    </w:p>
    <w:p w:rsidR="00A63AA5" w:rsidRDefault="00A63AA5" w:rsidP="00EA6112">
      <w:pPr>
        <w:pStyle w:val="Standard"/>
      </w:pPr>
    </w:p>
    <w:p w:rsidR="00A938F5" w:rsidRPr="00A938F5" w:rsidRDefault="00A938F5" w:rsidP="00A938F5">
      <w:pPr>
        <w:rPr>
          <w:rFonts w:ascii="Times New Roman" w:hAnsi="Times New Roman" w:cs="Times New Roman"/>
          <w:b/>
          <w:sz w:val="28"/>
          <w:szCs w:val="28"/>
        </w:rPr>
      </w:pPr>
      <w:proofErr w:type="spellStart"/>
      <w:r w:rsidRPr="00A938F5">
        <w:rPr>
          <w:rFonts w:ascii="Times New Roman" w:hAnsi="Times New Roman" w:cs="Times New Roman"/>
          <w:b/>
          <w:sz w:val="28"/>
          <w:szCs w:val="28"/>
        </w:rPr>
        <w:t>SDH</w:t>
      </w:r>
      <w:proofErr w:type="spellEnd"/>
      <w:r w:rsidRPr="00A938F5">
        <w:rPr>
          <w:rFonts w:ascii="Times New Roman" w:hAnsi="Times New Roman" w:cs="Times New Roman"/>
          <w:b/>
          <w:sz w:val="28"/>
          <w:szCs w:val="28"/>
        </w:rPr>
        <w:t xml:space="preserve"> </w:t>
      </w:r>
      <w:proofErr w:type="spellStart"/>
      <w:r w:rsidRPr="00A938F5">
        <w:rPr>
          <w:rFonts w:ascii="Times New Roman" w:hAnsi="Times New Roman" w:cs="Times New Roman"/>
          <w:b/>
          <w:sz w:val="28"/>
          <w:szCs w:val="28"/>
        </w:rPr>
        <w:t>Sobíňov</w:t>
      </w:r>
      <w:proofErr w:type="spellEnd"/>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Sbor dobrovolných hasičů zahájil nový rok Výroční valnou hromadou, kterou jsme mohli po roční odmlce, za určitých podmínek, uspořádat. Zhodnotil se rok loňský a představily se plány na ten letošní. V únoru jsme ještě uspořádali výroční valnou hromadu Okrsku </w:t>
      </w:r>
      <w:proofErr w:type="spellStart"/>
      <w:proofErr w:type="gramStart"/>
      <w:r w:rsidRPr="00A938F5">
        <w:rPr>
          <w:rFonts w:ascii="Times New Roman" w:hAnsi="Times New Roman" w:cs="Times New Roman"/>
          <w:sz w:val="24"/>
          <w:szCs w:val="24"/>
        </w:rPr>
        <w:t>č.4</w:t>
      </w:r>
      <w:proofErr w:type="spellEnd"/>
      <w:r w:rsidRPr="00A938F5">
        <w:rPr>
          <w:rFonts w:ascii="Times New Roman" w:hAnsi="Times New Roman" w:cs="Times New Roman"/>
          <w:sz w:val="24"/>
          <w:szCs w:val="24"/>
        </w:rPr>
        <w:t>.</w:t>
      </w:r>
      <w:proofErr w:type="gramEnd"/>
      <w:r w:rsidRPr="00A938F5">
        <w:rPr>
          <w:rFonts w:ascii="Times New Roman" w:hAnsi="Times New Roman" w:cs="Times New Roman"/>
          <w:sz w:val="24"/>
          <w:szCs w:val="24"/>
        </w:rPr>
        <w:t xml:space="preserve"> Zároveň probíhá výroba nových překážek pro požární sport. Jinak je zimní období spíše období klidu.</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To mladí hasiči nezaháleli a pravidelně trénovali v našem kulturním domě. Jeden z únorových víkendů patřil takovému menšímu soustředění i s přespáním, právě v kulturáku, kde na mladé hasiče čekalo spoustu tréninku, her, zábavy i večerní diskotéka. Po celou dobu se pilně připravovali, jak na jarní soutěže, tak zimní soutěž nazvanou Hasičské domino. Ta se uskutečnila 5. 3. u nás </w:t>
      </w:r>
      <w:proofErr w:type="spellStart"/>
      <w:proofErr w:type="gramStart"/>
      <w:r w:rsidRPr="00A938F5">
        <w:rPr>
          <w:rFonts w:ascii="Times New Roman" w:hAnsi="Times New Roman" w:cs="Times New Roman"/>
          <w:sz w:val="24"/>
          <w:szCs w:val="24"/>
        </w:rPr>
        <w:t>Sobíňově</w:t>
      </w:r>
      <w:proofErr w:type="spellEnd"/>
      <w:proofErr w:type="gramEnd"/>
      <w:r w:rsidRPr="00A938F5">
        <w:rPr>
          <w:rFonts w:ascii="Times New Roman" w:hAnsi="Times New Roman" w:cs="Times New Roman"/>
          <w:sz w:val="24"/>
          <w:szCs w:val="24"/>
        </w:rPr>
        <w:t>.</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Soutěž jsme pořádali ve spolupráci s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Ždírec</w:t>
      </w:r>
      <w:proofErr w:type="spellEnd"/>
      <w:r w:rsidRPr="00A938F5">
        <w:rPr>
          <w:rFonts w:ascii="Times New Roman" w:hAnsi="Times New Roman" w:cs="Times New Roman"/>
          <w:sz w:val="24"/>
          <w:szCs w:val="24"/>
        </w:rPr>
        <w:t xml:space="preserve"> n/D,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Krucemburk</w:t>
      </w:r>
      <w:proofErr w:type="spellEnd"/>
      <w:r w:rsidRPr="00A938F5">
        <w:rPr>
          <w:rFonts w:ascii="Times New Roman" w:hAnsi="Times New Roman" w:cs="Times New Roman"/>
          <w:sz w:val="24"/>
          <w:szCs w:val="24"/>
        </w:rPr>
        <w:t xml:space="preserve"> a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Kohoutov</w:t>
      </w:r>
      <w:proofErr w:type="spellEnd"/>
      <w:r w:rsidRPr="00A938F5">
        <w:rPr>
          <w:rFonts w:ascii="Times New Roman" w:hAnsi="Times New Roman" w:cs="Times New Roman"/>
          <w:sz w:val="24"/>
          <w:szCs w:val="24"/>
        </w:rPr>
        <w:t>. Jednalo se o netradiční pojetí hasičského sportu, ale jeho tématika nebyla v celkem šesti disciplínách opomenuta. Soutěže se zúčastnilo 6 sborů z naší oblasti, mimo pořádající dorazili také mladí hasiči z Dlouhé Vsi a Havlíčkovy Borové.</w:t>
      </w:r>
    </w:p>
    <w:p w:rsid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Děti soutěžily v týmech o třech lidech a byly rozděleny do čtyř kategorií – přípravka, mladší, starší a dorost. Celý soutěžní den začal štafetou </w:t>
      </w:r>
      <w:proofErr w:type="spellStart"/>
      <w:r w:rsidRPr="00A938F5">
        <w:rPr>
          <w:rFonts w:ascii="Times New Roman" w:hAnsi="Times New Roman" w:cs="Times New Roman"/>
          <w:sz w:val="24"/>
          <w:szCs w:val="24"/>
        </w:rPr>
        <w:t>3x13</w:t>
      </w:r>
      <w:proofErr w:type="spellEnd"/>
      <w:r w:rsidRPr="00A938F5">
        <w:rPr>
          <w:rFonts w:ascii="Times New Roman" w:hAnsi="Times New Roman" w:cs="Times New Roman"/>
          <w:sz w:val="24"/>
          <w:szCs w:val="24"/>
        </w:rPr>
        <w:t xml:space="preserve"> metrů, kde bylo úkolem překonat v nejrychlejším čase lehkoatletickou překážku, přemístit </w:t>
      </w:r>
      <w:proofErr w:type="spellStart"/>
      <w:r w:rsidRPr="00A938F5">
        <w:rPr>
          <w:rFonts w:ascii="Times New Roman" w:hAnsi="Times New Roman" w:cs="Times New Roman"/>
          <w:sz w:val="24"/>
          <w:szCs w:val="24"/>
        </w:rPr>
        <w:t>PHP</w:t>
      </w:r>
      <w:proofErr w:type="spellEnd"/>
      <w:r w:rsidRPr="00A938F5">
        <w:rPr>
          <w:rFonts w:ascii="Times New Roman" w:hAnsi="Times New Roman" w:cs="Times New Roman"/>
          <w:sz w:val="24"/>
          <w:szCs w:val="24"/>
        </w:rPr>
        <w:t xml:space="preserve"> a spojit hadice C s rozdělovačem. Následovaly disciplíny „</w:t>
      </w:r>
      <w:proofErr w:type="spellStart"/>
      <w:r w:rsidRPr="00A938F5">
        <w:rPr>
          <w:rFonts w:ascii="Times New Roman" w:hAnsi="Times New Roman" w:cs="Times New Roman"/>
          <w:sz w:val="24"/>
          <w:szCs w:val="24"/>
        </w:rPr>
        <w:t>céčkospojka</w:t>
      </w:r>
      <w:proofErr w:type="spellEnd"/>
      <w:r w:rsidRPr="00A938F5">
        <w:rPr>
          <w:rFonts w:ascii="Times New Roman" w:hAnsi="Times New Roman" w:cs="Times New Roman"/>
          <w:sz w:val="24"/>
          <w:szCs w:val="24"/>
        </w:rPr>
        <w:t xml:space="preserve">“ – umístění </w:t>
      </w:r>
      <w:proofErr w:type="spellStart"/>
      <w:r w:rsidRPr="00A938F5">
        <w:rPr>
          <w:rFonts w:ascii="Times New Roman" w:hAnsi="Times New Roman" w:cs="Times New Roman"/>
          <w:sz w:val="24"/>
          <w:szCs w:val="24"/>
        </w:rPr>
        <w:t>půlspojek</w:t>
      </w:r>
      <w:proofErr w:type="spellEnd"/>
      <w:r w:rsidRPr="00A938F5">
        <w:rPr>
          <w:rFonts w:ascii="Times New Roman" w:hAnsi="Times New Roman" w:cs="Times New Roman"/>
          <w:sz w:val="24"/>
          <w:szCs w:val="24"/>
        </w:rPr>
        <w:t xml:space="preserve"> C na dřevěný kolík, „uzlová štafeta“ – uvázat jeden z klasických uzlů, „sloní štafeta“ – shození </w:t>
      </w:r>
      <w:proofErr w:type="spellStart"/>
      <w:r w:rsidRPr="00A938F5">
        <w:rPr>
          <w:rFonts w:ascii="Times New Roman" w:hAnsi="Times New Roman" w:cs="Times New Roman"/>
          <w:sz w:val="24"/>
          <w:szCs w:val="24"/>
        </w:rPr>
        <w:t>PET</w:t>
      </w:r>
      <w:proofErr w:type="spellEnd"/>
      <w:r w:rsidRPr="00A938F5">
        <w:rPr>
          <w:rFonts w:ascii="Times New Roman" w:hAnsi="Times New Roman" w:cs="Times New Roman"/>
          <w:sz w:val="24"/>
          <w:szCs w:val="24"/>
        </w:rPr>
        <w:t xml:space="preserve"> lahve s vodou tenisovým míčkem v punčoše, kterou děti měly na hlavě, „štafeta dvojic“ – zapojení hadice s proudnicí do hydrantu a následné sbalení materiálu a úplně nakonec závody v „klasickém lyžování“, kde bylo úkolem na speciálních lyžích oběhnout metu.</w:t>
      </w:r>
    </w:p>
    <w:p w:rsidR="00A938F5" w:rsidRPr="00A938F5" w:rsidRDefault="00A938F5" w:rsidP="00A938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A938F5">
        <w:rPr>
          <w:rFonts w:ascii="Times New Roman" w:hAnsi="Times New Roman" w:cs="Times New Roman"/>
          <w:sz w:val="24"/>
          <w:szCs w:val="24"/>
        </w:rPr>
        <w:t xml:space="preserve">O konečném pořadí rozhodoval součet umístění ze všech disciplín, družstvo s nejnižším součtem vyhrálo. V případě shodného součtu rozhodovalo umístění ve štafetě </w:t>
      </w:r>
      <w:proofErr w:type="spellStart"/>
      <w:r w:rsidRPr="00A938F5">
        <w:rPr>
          <w:rFonts w:ascii="Times New Roman" w:hAnsi="Times New Roman" w:cs="Times New Roman"/>
          <w:sz w:val="24"/>
          <w:szCs w:val="24"/>
        </w:rPr>
        <w:t>3x13</w:t>
      </w:r>
      <w:proofErr w:type="spellEnd"/>
      <w:r w:rsidRPr="00A938F5">
        <w:rPr>
          <w:rFonts w:ascii="Times New Roman" w:hAnsi="Times New Roman" w:cs="Times New Roman"/>
          <w:sz w:val="24"/>
          <w:szCs w:val="24"/>
        </w:rPr>
        <w:t xml:space="preserve"> metrů.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Sobíňov</w:t>
      </w:r>
      <w:proofErr w:type="spellEnd"/>
      <w:r w:rsidRPr="00A938F5">
        <w:rPr>
          <w:rFonts w:ascii="Times New Roman" w:hAnsi="Times New Roman" w:cs="Times New Roman"/>
          <w:sz w:val="24"/>
          <w:szCs w:val="24"/>
        </w:rPr>
        <w:t xml:space="preserve"> vkročilo do nové sezóny velmi suverénně a zkompletovalo hattrick, </w:t>
      </w:r>
      <w:proofErr w:type="gramStart"/>
      <w:r w:rsidRPr="00A938F5">
        <w:rPr>
          <w:rFonts w:ascii="Times New Roman" w:hAnsi="Times New Roman" w:cs="Times New Roman"/>
          <w:sz w:val="24"/>
          <w:szCs w:val="24"/>
        </w:rPr>
        <w:t>zvítězilo</w:t>
      </w:r>
      <w:proofErr w:type="gramEnd"/>
      <w:r w:rsidRPr="00A938F5">
        <w:rPr>
          <w:rFonts w:ascii="Times New Roman" w:hAnsi="Times New Roman" w:cs="Times New Roman"/>
          <w:sz w:val="24"/>
          <w:szCs w:val="24"/>
        </w:rPr>
        <w:t xml:space="preserve"> v kategoriích přípravka, mladší i starší. Naše dorostenecké družstvo skončilo na druhém místě, s nadsázkou se dá říct, že rozhodoval až „</w:t>
      </w:r>
      <w:proofErr w:type="spellStart"/>
      <w:r w:rsidRPr="00A938F5">
        <w:rPr>
          <w:rFonts w:ascii="Times New Roman" w:hAnsi="Times New Roman" w:cs="Times New Roman"/>
          <w:sz w:val="24"/>
          <w:szCs w:val="24"/>
        </w:rPr>
        <w:t>FotoFinish</w:t>
      </w:r>
      <w:proofErr w:type="spellEnd"/>
      <w:r w:rsidRPr="00A938F5">
        <w:rPr>
          <w:rFonts w:ascii="Times New Roman" w:hAnsi="Times New Roman" w:cs="Times New Roman"/>
          <w:sz w:val="24"/>
          <w:szCs w:val="24"/>
        </w:rPr>
        <w:t>“.</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Děkujeme všem týmům za předvedené výkony, gratulace vítězům, čest poraženým. Poděkování patří také pořádajícím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rozhodčím, sponzorům a zkrátka všem, kdo se na skvělé první březnové sobotě jakýmkoliv způsobem podílel.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Zásahová jednotka prošla v prvních měsících roku 2022 Školením bezpečnosti práce a školením první pomoci. Provedla drobné opravy na technice a byla povolána na 5 mimořádných událostí. Z nichž třikrát šlo o kácení nebezpečného stromů a ve dvou případech se jednalo o požáry, s vyhlášením druhého poplachového stupně. Byl to požár v dřevozpracujícím závodě ve </w:t>
      </w:r>
      <w:proofErr w:type="spellStart"/>
      <w:r w:rsidRPr="00A938F5">
        <w:rPr>
          <w:rFonts w:ascii="Times New Roman" w:hAnsi="Times New Roman" w:cs="Times New Roman"/>
          <w:sz w:val="24"/>
          <w:szCs w:val="24"/>
        </w:rPr>
        <w:t>Ždírci</w:t>
      </w:r>
      <w:proofErr w:type="spellEnd"/>
      <w:r w:rsidRPr="00A938F5">
        <w:rPr>
          <w:rFonts w:ascii="Times New Roman" w:hAnsi="Times New Roman" w:cs="Times New Roman"/>
          <w:sz w:val="24"/>
          <w:szCs w:val="24"/>
        </w:rPr>
        <w:t xml:space="preserve"> nad Doubravou a požár lesa a přilehlých mýtin za obcí </w:t>
      </w:r>
      <w:proofErr w:type="spellStart"/>
      <w:r w:rsidRPr="00A938F5">
        <w:rPr>
          <w:rFonts w:ascii="Times New Roman" w:hAnsi="Times New Roman" w:cs="Times New Roman"/>
          <w:sz w:val="24"/>
          <w:szCs w:val="24"/>
        </w:rPr>
        <w:t>Údávy</w:t>
      </w:r>
      <w:proofErr w:type="spellEnd"/>
      <w:r w:rsidRPr="00A938F5">
        <w:rPr>
          <w:rFonts w:ascii="Times New Roman" w:hAnsi="Times New Roman" w:cs="Times New Roman"/>
          <w:sz w:val="24"/>
          <w:szCs w:val="24"/>
        </w:rPr>
        <w:t xml:space="preserve">.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7424" behindDoc="1" locked="0" layoutInCell="1" allowOverlap="1">
            <wp:simplePos x="0" y="0"/>
            <wp:positionH relativeFrom="column">
              <wp:posOffset>5777230</wp:posOffset>
            </wp:positionH>
            <wp:positionV relativeFrom="paragraph">
              <wp:posOffset>199390</wp:posOffset>
            </wp:positionV>
            <wp:extent cx="685800" cy="1638300"/>
            <wp:effectExtent l="19050" t="0" r="0" b="0"/>
            <wp:wrapTight wrapText="bothSides">
              <wp:wrapPolygon edited="0">
                <wp:start x="-600" y="0"/>
                <wp:lineTo x="-600" y="21349"/>
                <wp:lineTo x="21600" y="21349"/>
                <wp:lineTo x="21600" y="0"/>
                <wp:lineTo x="-600" y="0"/>
              </wp:wrapPolygon>
            </wp:wrapTight>
            <wp:docPr id="18" name="Obrázek 17" descr="Hasi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č.bmp"/>
                    <pic:cNvPicPr/>
                  </pic:nvPicPr>
                  <pic:blipFill>
                    <a:blip r:embed="rId29" cstate="print"/>
                    <a:stretch>
                      <a:fillRect/>
                    </a:stretch>
                  </pic:blipFill>
                  <pic:spPr>
                    <a:xfrm flipH="1">
                      <a:off x="0" y="0"/>
                      <a:ext cx="685800" cy="1638300"/>
                    </a:xfrm>
                    <a:prstGeom prst="rect">
                      <a:avLst/>
                    </a:prstGeom>
                  </pic:spPr>
                </pic:pic>
              </a:graphicData>
            </a:graphic>
          </wp:anchor>
        </w:drawing>
      </w:r>
      <w:r>
        <w:rPr>
          <w:rFonts w:ascii="Times New Roman" w:hAnsi="Times New Roman" w:cs="Times New Roman"/>
          <w:sz w:val="24"/>
          <w:szCs w:val="24"/>
        </w:rPr>
        <w:tab/>
      </w:r>
      <w:r w:rsidRPr="00A938F5">
        <w:rPr>
          <w:rFonts w:ascii="Times New Roman" w:hAnsi="Times New Roman" w:cs="Times New Roman"/>
          <w:sz w:val="24"/>
          <w:szCs w:val="24"/>
        </w:rPr>
        <w:t>V souvislosti s poslední událostí, bych na Vás chtěl apelovat a poprosit o dodržování následujících několika zásad při pálení. V posledních dnech totiž hasiče po celé republice zaměstnává velké množství požárů v přírodním prostředí.</w:t>
      </w:r>
    </w:p>
    <w:p w:rsidR="00A938F5" w:rsidRPr="00A938F5" w:rsidRDefault="00A938F5" w:rsidP="00A938F5">
      <w:pPr>
        <w:spacing w:after="0" w:line="240" w:lineRule="auto"/>
        <w:rPr>
          <w:rFonts w:ascii="Times New Roman" w:hAnsi="Times New Roman" w:cs="Times New Roman"/>
          <w:sz w:val="24"/>
          <w:szCs w:val="24"/>
        </w:rPr>
      </w:pPr>
      <w:r w:rsidRPr="00A938F5">
        <w:rPr>
          <w:rFonts w:ascii="Times New Roman" w:hAnsi="Times New Roman" w:cs="Times New Roman"/>
          <w:sz w:val="24"/>
          <w:szCs w:val="24"/>
        </w:rPr>
        <w:t>Zásady bezpečnějšího pálení:</w:t>
      </w:r>
    </w:p>
    <w:p w:rsidR="00A938F5" w:rsidRPr="00A938F5" w:rsidRDefault="00A938F5" w:rsidP="00A938F5">
      <w:pPr>
        <w:spacing w:after="0" w:line="240" w:lineRule="auto"/>
        <w:rPr>
          <w:rFonts w:ascii="Times New Roman" w:hAnsi="Times New Roman" w:cs="Times New Roman"/>
          <w:sz w:val="24"/>
          <w:szCs w:val="24"/>
        </w:rPr>
      </w:pPr>
      <w:r w:rsidRPr="00A938F5">
        <w:rPr>
          <w:rFonts w:ascii="Times New Roman" w:hAnsi="Times New Roman" w:cs="Times New Roman"/>
          <w:sz w:val="24"/>
          <w:szCs w:val="24"/>
        </w:rPr>
        <w:t xml:space="preserve">(Citace ze stránek </w:t>
      </w:r>
      <w:proofErr w:type="spellStart"/>
      <w:r w:rsidRPr="00A938F5">
        <w:rPr>
          <w:rFonts w:ascii="Times New Roman" w:hAnsi="Times New Roman" w:cs="Times New Roman"/>
          <w:sz w:val="24"/>
          <w:szCs w:val="24"/>
        </w:rPr>
        <w:t>https</w:t>
      </w:r>
      <w:proofErr w:type="spellEnd"/>
      <w:r w:rsidRPr="00A938F5">
        <w:rPr>
          <w:rFonts w:ascii="Times New Roman" w:hAnsi="Times New Roman" w:cs="Times New Roman"/>
          <w:sz w:val="24"/>
          <w:szCs w:val="24"/>
        </w:rPr>
        <w:t>://www.</w:t>
      </w:r>
      <w:proofErr w:type="spellStart"/>
      <w:r w:rsidRPr="00A938F5">
        <w:rPr>
          <w:rFonts w:ascii="Times New Roman" w:hAnsi="Times New Roman" w:cs="Times New Roman"/>
          <w:sz w:val="24"/>
          <w:szCs w:val="24"/>
        </w:rPr>
        <w:t>hzscr.cz</w:t>
      </w:r>
      <w:proofErr w:type="spellEnd"/>
      <w:r w:rsidRPr="00A938F5">
        <w:rPr>
          <w:rFonts w:ascii="Times New Roman" w:hAnsi="Times New Roman" w:cs="Times New Roman"/>
          <w:sz w:val="24"/>
          <w:szCs w:val="24"/>
        </w:rPr>
        <w:t>/</w:t>
      </w:r>
      <w:proofErr w:type="spellStart"/>
      <w:r w:rsidRPr="00A938F5">
        <w:rPr>
          <w:rFonts w:ascii="Times New Roman" w:hAnsi="Times New Roman" w:cs="Times New Roman"/>
          <w:sz w:val="24"/>
          <w:szCs w:val="24"/>
        </w:rPr>
        <w:t>hzs</w:t>
      </w:r>
      <w:proofErr w:type="spellEnd"/>
      <w:r w:rsidRPr="00A938F5">
        <w:rPr>
          <w:rFonts w:ascii="Times New Roman" w:hAnsi="Times New Roman" w:cs="Times New Roman"/>
          <w:sz w:val="24"/>
          <w:szCs w:val="24"/>
        </w:rPr>
        <w:t>-kraje-</w:t>
      </w:r>
      <w:proofErr w:type="spellStart"/>
      <w:r w:rsidRPr="00A938F5">
        <w:rPr>
          <w:rFonts w:ascii="Times New Roman" w:hAnsi="Times New Roman" w:cs="Times New Roman"/>
          <w:sz w:val="24"/>
          <w:szCs w:val="24"/>
        </w:rPr>
        <w:t>vysocina</w:t>
      </w:r>
      <w:proofErr w:type="spellEnd"/>
      <w:r w:rsidRPr="00A938F5">
        <w:rPr>
          <w:rFonts w:ascii="Times New Roman" w:hAnsi="Times New Roman" w:cs="Times New Roman"/>
          <w:sz w:val="24"/>
          <w:szCs w:val="24"/>
        </w:rPr>
        <w:t>.)</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Rozmyslete si umístění ohniště. Místo musí být bezpečně izolováno od hořlavých materiálů a ohraničeno pruhem minimálně metr širokým zbavených jakýchkoli hořlavin. Od lesních porostů musí být dodržena vzdálenost minimálně 50 metrů, v případě stohů a seníků je tato vzdálenost 100</w:t>
      </w:r>
      <w:r w:rsidRPr="00A938F5">
        <w:rPr>
          <w:rFonts w:ascii="Times New Roman" w:cs="Times New Roman"/>
          <w:sz w:val="24"/>
          <w:szCs w:val="24"/>
        </w:rPr>
        <w:t xml:space="preserve">　</w:t>
      </w:r>
      <w:r w:rsidRPr="00A938F5">
        <w:rPr>
          <w:rFonts w:ascii="Times New Roman" w:hAnsi="Times New Roman" w:cs="Times New Roman"/>
          <w:sz w:val="24"/>
          <w:szCs w:val="24"/>
        </w:rPr>
        <w:t>metrů. Zcela zakázáno je rozdělávání ohně ve vysoké suché trávě, na strništi a podobně.</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-Důkladně zvažte povětrnostní podmínky (směr a síla větru, doba od posledních </w:t>
      </w:r>
      <w:r>
        <w:rPr>
          <w:rFonts w:ascii="Times New Roman" w:hAnsi="Times New Roman" w:cs="Times New Roman"/>
          <w:sz w:val="24"/>
          <w:szCs w:val="24"/>
        </w:rPr>
        <w:tab/>
      </w:r>
      <w:r w:rsidRPr="00A938F5">
        <w:rPr>
          <w:rFonts w:ascii="Times New Roman" w:hAnsi="Times New Roman" w:cs="Times New Roman"/>
          <w:sz w:val="24"/>
          <w:szCs w:val="24"/>
        </w:rPr>
        <w:t>dešťových srážek).</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-při rozdělávání ohně nepoužívejte vysoce hořlavé látky – například líh, benzin, naftu </w:t>
      </w:r>
      <w:r>
        <w:rPr>
          <w:rFonts w:ascii="Times New Roman" w:hAnsi="Times New Roman" w:cs="Times New Roman"/>
          <w:sz w:val="24"/>
          <w:szCs w:val="24"/>
        </w:rPr>
        <w:tab/>
      </w:r>
      <w:r w:rsidRPr="00A938F5">
        <w:rPr>
          <w:rFonts w:ascii="Times New Roman" w:hAnsi="Times New Roman" w:cs="Times New Roman"/>
          <w:sz w:val="24"/>
          <w:szCs w:val="24"/>
        </w:rPr>
        <w:t>a podobně. Vystavujete se riziku vážného poranění.</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-při pálení musí být přítomna minimálně jedna osoba starší 18 let. Oheň se nesmí ani </w:t>
      </w:r>
      <w:r>
        <w:rPr>
          <w:rFonts w:ascii="Times New Roman" w:hAnsi="Times New Roman" w:cs="Times New Roman"/>
          <w:sz w:val="24"/>
          <w:szCs w:val="24"/>
        </w:rPr>
        <w:tab/>
      </w:r>
      <w:r w:rsidRPr="00A938F5">
        <w:rPr>
          <w:rFonts w:ascii="Times New Roman" w:hAnsi="Times New Roman" w:cs="Times New Roman"/>
          <w:sz w:val="24"/>
          <w:szCs w:val="24"/>
        </w:rPr>
        <w:t xml:space="preserve">na okamžik ponechat bez dozoru – a opustit místo pálení je možné až tehdy, je-li </w:t>
      </w:r>
      <w:r>
        <w:rPr>
          <w:rFonts w:ascii="Times New Roman" w:hAnsi="Times New Roman" w:cs="Times New Roman"/>
          <w:sz w:val="24"/>
          <w:szCs w:val="24"/>
        </w:rPr>
        <w:tab/>
      </w:r>
      <w:r w:rsidRPr="00A938F5">
        <w:rPr>
          <w:rFonts w:ascii="Times New Roman" w:hAnsi="Times New Roman" w:cs="Times New Roman"/>
          <w:sz w:val="24"/>
          <w:szCs w:val="24"/>
        </w:rPr>
        <w:t>ohniště řádně uhašeno.</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„Velmi častou chybou je i to, že je ohniště příliš velké a ani po celém dni, kdy je prováděno pálení, nedojde k jeho celkovému shoření. Setkáváme se i s případy, kdy pálení provádí lidé, kteří do místa přijedou například jen na víkend nebo jeho část a nejsou tak schopni v následujících dnech ohniště zkontrolovat. K rozšíření požáru z nedostatečně uhašeného ohniště může však dojít i po několika dnech. Známé jsou i případy, kdy se tomu tak stalo po 14 dnech po ukončení pálení.</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Právnické a podnikající fyzické osoby jsou povinny každé spalování hořlavých látek na volném prostranství předem ohlásit příslušnému hasičskému záchrannému sboru, a to prostřednictvím aplikace na webových stránkách nebo telefonicky. (Konec citace)</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Závěrem bych vás chtěl seznámit s programem, který chystáme na letošní rok. 7. května se u nás na hasičské louce uskuteční okrsková soutěž v požárním sportu. 8. května pak vyrazí mladí hasiči do Dlouhé Vsi, na své oblastní kolo hry Plamen. Na 25. června chystáme oblíbenou pohádkovou stezku, 9. 7. pak tradiční pouťovou zábavu, tentokrát se skupinou </w:t>
      </w:r>
      <w:proofErr w:type="spellStart"/>
      <w:r w:rsidRPr="00A938F5">
        <w:rPr>
          <w:rFonts w:ascii="Times New Roman" w:hAnsi="Times New Roman" w:cs="Times New Roman"/>
          <w:sz w:val="24"/>
          <w:szCs w:val="24"/>
        </w:rPr>
        <w:t>Luquid</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face</w:t>
      </w:r>
      <w:proofErr w:type="spellEnd"/>
      <w:r w:rsidRPr="00A938F5">
        <w:rPr>
          <w:rFonts w:ascii="Times New Roman" w:hAnsi="Times New Roman" w:cs="Times New Roman"/>
          <w:sz w:val="24"/>
          <w:szCs w:val="24"/>
        </w:rPr>
        <w:t xml:space="preserve">. První v sobotu v měsíci srpnu odjedou mladí hasiči na letní soustředění, opět do </w:t>
      </w:r>
      <w:proofErr w:type="spellStart"/>
      <w:r w:rsidRPr="00A938F5">
        <w:rPr>
          <w:rFonts w:ascii="Times New Roman" w:hAnsi="Times New Roman" w:cs="Times New Roman"/>
          <w:sz w:val="24"/>
          <w:szCs w:val="24"/>
        </w:rPr>
        <w:t>Chotěboře</w:t>
      </w:r>
      <w:proofErr w:type="spellEnd"/>
      <w:r w:rsidRPr="00A938F5">
        <w:rPr>
          <w:rFonts w:ascii="Times New Roman" w:hAnsi="Times New Roman" w:cs="Times New Roman"/>
          <w:sz w:val="24"/>
          <w:szCs w:val="24"/>
        </w:rPr>
        <w:t xml:space="preserve"> na chatu Bumbálka a 17. září by se měl uskutečnit další ročník Memoriálu Pavla </w:t>
      </w:r>
      <w:proofErr w:type="spellStart"/>
      <w:r w:rsidRPr="00A938F5">
        <w:rPr>
          <w:rFonts w:ascii="Times New Roman" w:hAnsi="Times New Roman" w:cs="Times New Roman"/>
          <w:sz w:val="24"/>
          <w:szCs w:val="24"/>
        </w:rPr>
        <w:t>Matalíka</w:t>
      </w:r>
      <w:proofErr w:type="spellEnd"/>
      <w:r w:rsidRPr="00A938F5">
        <w:rPr>
          <w:rFonts w:ascii="Times New Roman" w:hAnsi="Times New Roman" w:cs="Times New Roman"/>
          <w:sz w:val="24"/>
          <w:szCs w:val="24"/>
        </w:rPr>
        <w:t xml:space="preserve">.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8F5">
        <w:rPr>
          <w:rFonts w:ascii="Times New Roman" w:hAnsi="Times New Roman" w:cs="Times New Roman"/>
          <w:sz w:val="24"/>
          <w:szCs w:val="24"/>
        </w:rPr>
        <w:t xml:space="preserve">Za </w:t>
      </w:r>
      <w:proofErr w:type="spellStart"/>
      <w:r w:rsidRPr="00A938F5">
        <w:rPr>
          <w:rFonts w:ascii="Times New Roman" w:hAnsi="Times New Roman" w:cs="Times New Roman"/>
          <w:sz w:val="24"/>
          <w:szCs w:val="24"/>
        </w:rPr>
        <w:t>SDH</w:t>
      </w:r>
      <w:proofErr w:type="spellEnd"/>
      <w:r w:rsidRPr="00A938F5">
        <w:rPr>
          <w:rFonts w:ascii="Times New Roman" w:hAnsi="Times New Roman" w:cs="Times New Roman"/>
          <w:sz w:val="24"/>
          <w:szCs w:val="24"/>
        </w:rPr>
        <w:t xml:space="preserve"> </w:t>
      </w:r>
      <w:proofErr w:type="spellStart"/>
      <w:r w:rsidRPr="00A938F5">
        <w:rPr>
          <w:rFonts w:ascii="Times New Roman" w:hAnsi="Times New Roman" w:cs="Times New Roman"/>
          <w:sz w:val="24"/>
          <w:szCs w:val="24"/>
        </w:rPr>
        <w:t>Sobíňov</w:t>
      </w:r>
      <w:proofErr w:type="spellEnd"/>
      <w:r w:rsidRPr="00A938F5">
        <w:rPr>
          <w:rFonts w:ascii="Times New Roman" w:hAnsi="Times New Roman" w:cs="Times New Roman"/>
          <w:sz w:val="24"/>
          <w:szCs w:val="24"/>
        </w:rPr>
        <w:t xml:space="preserve">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8F5">
        <w:rPr>
          <w:rFonts w:ascii="Times New Roman" w:hAnsi="Times New Roman" w:cs="Times New Roman"/>
          <w:sz w:val="24"/>
          <w:szCs w:val="24"/>
        </w:rPr>
        <w:t xml:space="preserve">Lukáš Staněk a Lukáš Adamec </w:t>
      </w:r>
    </w:p>
    <w:p w:rsidR="00A63AA5" w:rsidRDefault="00A938F5" w:rsidP="00A938F5">
      <w:pPr>
        <w:pStyle w:val="Standard"/>
        <w:jc w:val="center"/>
      </w:pPr>
      <w:r>
        <w:t>-15-</w:t>
      </w:r>
    </w:p>
    <w:p w:rsidR="00A938F5" w:rsidRPr="00A938F5" w:rsidRDefault="00A938F5" w:rsidP="00A938F5">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Velikonoční</w:t>
      </w:r>
      <w:r w:rsidRPr="00A938F5">
        <w:rPr>
          <w:rFonts w:ascii="Times New Roman" w:hAnsi="Times New Roman" w:cs="Times New Roman"/>
          <w:b/>
          <w:sz w:val="28"/>
          <w:szCs w:val="28"/>
        </w:rPr>
        <w:t xml:space="preserve"> posezení se seniory</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Sice budou Velikonoce až po prvním jarním úplňku, ale hodilo se mi to, jako motto pro jarní setkání se seniory.</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Už jsme se na vesnici celé dlouhé dva roky nesešli s našimi seniory, a i ostatní aktivity byly ve velké míře omezeny. Tak pan starosta využil první možnosti, kdy jsme mohli nějaké to setkání uspořádat. </w:t>
      </w:r>
    </w:p>
    <w:p w:rsidR="00A938F5" w:rsidRPr="00A938F5" w:rsidRDefault="009B1882" w:rsidP="00A938F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8448" behindDoc="1" locked="0" layoutInCell="1" allowOverlap="1">
            <wp:simplePos x="0" y="0"/>
            <wp:positionH relativeFrom="column">
              <wp:posOffset>4310380</wp:posOffset>
            </wp:positionH>
            <wp:positionV relativeFrom="paragraph">
              <wp:posOffset>276860</wp:posOffset>
            </wp:positionV>
            <wp:extent cx="2057400" cy="1371600"/>
            <wp:effectExtent l="19050" t="0" r="0" b="0"/>
            <wp:wrapTight wrapText="bothSides">
              <wp:wrapPolygon edited="0">
                <wp:start x="-200" y="0"/>
                <wp:lineTo x="-200" y="21300"/>
                <wp:lineTo x="21600" y="21300"/>
                <wp:lineTo x="21600" y="0"/>
                <wp:lineTo x="-200" y="0"/>
              </wp:wrapPolygon>
            </wp:wrapTight>
            <wp:docPr id="19" name="Obrázek 18" descr="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7.JPG"/>
                    <pic:cNvPicPr/>
                  </pic:nvPicPr>
                  <pic:blipFill>
                    <a:blip r:embed="rId30" cstate="print"/>
                    <a:stretch>
                      <a:fillRect/>
                    </a:stretch>
                  </pic:blipFill>
                  <pic:spPr>
                    <a:xfrm>
                      <a:off x="0" y="0"/>
                      <a:ext cx="2057400" cy="1371600"/>
                    </a:xfrm>
                    <a:prstGeom prst="rect">
                      <a:avLst/>
                    </a:prstGeom>
                  </pic:spPr>
                </pic:pic>
              </a:graphicData>
            </a:graphic>
          </wp:anchor>
        </w:drawing>
      </w:r>
      <w:r w:rsidR="00A938F5">
        <w:rPr>
          <w:rFonts w:ascii="Times New Roman" w:hAnsi="Times New Roman" w:cs="Times New Roman"/>
          <w:sz w:val="24"/>
          <w:szCs w:val="24"/>
        </w:rPr>
        <w:tab/>
      </w:r>
      <w:r w:rsidR="00A938F5" w:rsidRPr="00A938F5">
        <w:rPr>
          <w:rFonts w:ascii="Times New Roman" w:hAnsi="Times New Roman" w:cs="Times New Roman"/>
          <w:sz w:val="24"/>
          <w:szCs w:val="24"/>
        </w:rPr>
        <w:t xml:space="preserve">Dalo mu to sice při té rychlosti trochu starostí navíc, protože, když zavolal panu Slaninovi a požádal ho o kapelu, tak musel nějaký čas čekat na odpověď, protože i </w:t>
      </w:r>
      <w:proofErr w:type="spellStart"/>
      <w:r w:rsidR="00A938F5" w:rsidRPr="00A938F5">
        <w:rPr>
          <w:rFonts w:ascii="Times New Roman" w:hAnsi="Times New Roman" w:cs="Times New Roman"/>
          <w:sz w:val="24"/>
          <w:szCs w:val="24"/>
        </w:rPr>
        <w:t>Sklenařinka</w:t>
      </w:r>
      <w:proofErr w:type="spellEnd"/>
      <w:r w:rsidR="00A938F5" w:rsidRPr="00A938F5">
        <w:rPr>
          <w:rFonts w:ascii="Times New Roman" w:hAnsi="Times New Roman" w:cs="Times New Roman"/>
          <w:sz w:val="24"/>
          <w:szCs w:val="24"/>
        </w:rPr>
        <w:t xml:space="preserve"> a její muzikanti se už dlouho neviděli a museli se narychlo sehrát.</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Ale vše se podařilo, kapela byla přislíbena a tak už nic nebránilo tomu, aby se </w:t>
      </w:r>
      <w:proofErr w:type="gramStart"/>
      <w:r w:rsidRPr="00A938F5">
        <w:rPr>
          <w:rFonts w:ascii="Times New Roman" w:hAnsi="Times New Roman" w:cs="Times New Roman"/>
          <w:sz w:val="24"/>
          <w:szCs w:val="24"/>
        </w:rPr>
        <w:t>19.3. ve</w:t>
      </w:r>
      <w:proofErr w:type="gramEnd"/>
      <w:r w:rsidRPr="00A938F5">
        <w:rPr>
          <w:rFonts w:ascii="Times New Roman" w:hAnsi="Times New Roman" w:cs="Times New Roman"/>
          <w:sz w:val="24"/>
          <w:szCs w:val="24"/>
        </w:rPr>
        <w:t xml:space="preserve"> dvě hodiny odpoledne otevřel pro všechny pozvané kulturní dům. Byly sice trochu obavy, zda se po tak dlouhé době ještě někdo nechá přilákat z bezpečí svého domova, ale ty se krátce po druhé hodině rozptýlily.</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Seniorů přišlo na padesát a všichni kdo dorazili, si pochvalovali možnost se zase, po tak dlouhé době sejít, popovídat si a poslechnout si hezkou muziku.</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Všichni obdivovali hezky vyzdobený a uklizený kulturní dům, kde si snad nejvíc „mákli“, a o vše se postarali manželé Jelínkovi, kteří nejen uklidili, ale udělali s pomocí rodiny i velikonoční výzdobu.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Jako už tradičně promluvil pan starosta o akcích, které se povedlo za poslední dva roky dokončit, nastínil i plány do dalších let a všem zúčastněným popřál hezkou zábavu.</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 xml:space="preserve">Děti ze školy nám omarodily, a tak na úvod pustil pan starosta s dovolením rodiny záběry z padesátin našeho prvního porevolučního starosty pana Bočka, z roku 1996. Všichni, kdo na plátně někoho poznali, tak na něj zavzpomínali, protože se už na mnohé mohlo doopravdy jen vzpomínat. </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Po tomto úvodu začala hrát kapela a na nás obsluhujících přišla milá povinnost zajistit, aby všichni měli všeho dost. Na stole bylo cukroví, roznesli jsme kávu, chlebíčky a samozřejmě nechybělo bílé i červené víno, pivo a kdo měl chuť, tak i nějaká štamprlička byla po ruce.</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K večeru se i ti, kdo delší dobu seděli, najednou objevili na parketě, a jak jsem zaslechl, tak tato setkání jsou skoro jako „Lurdy“, protože i ti, kdo přišli o holi, tak ji zahodí a tancují.</w:t>
      </w: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938F5">
        <w:rPr>
          <w:rFonts w:ascii="Times New Roman" w:hAnsi="Times New Roman" w:cs="Times New Roman"/>
          <w:sz w:val="24"/>
          <w:szCs w:val="24"/>
        </w:rPr>
        <w:t>Na závěr bych chtěl poděkovat, za nás organizátory, všem, kdo přišli, protože je vidět, že chuť se setkávat nás nikoho nepřešla, a tak se těšíme na další a další setkávání.</w:t>
      </w:r>
    </w:p>
    <w:p w:rsidR="00A938F5" w:rsidRDefault="00A938F5" w:rsidP="00A938F5">
      <w:pPr>
        <w:spacing w:after="0" w:line="240" w:lineRule="auto"/>
        <w:rPr>
          <w:rFonts w:ascii="Times New Roman" w:hAnsi="Times New Roman" w:cs="Times New Roman"/>
          <w:sz w:val="24"/>
          <w:szCs w:val="24"/>
        </w:rPr>
      </w:pPr>
    </w:p>
    <w:p w:rsidR="00A938F5" w:rsidRDefault="00A938F5" w:rsidP="00A938F5">
      <w:pPr>
        <w:spacing w:after="0" w:line="240" w:lineRule="auto"/>
        <w:rPr>
          <w:rFonts w:ascii="Times New Roman" w:hAnsi="Times New Roman" w:cs="Times New Roman"/>
          <w:sz w:val="24"/>
          <w:szCs w:val="24"/>
        </w:rPr>
      </w:pPr>
      <w:r w:rsidRPr="00A938F5">
        <w:rPr>
          <w:rFonts w:ascii="Times New Roman" w:hAnsi="Times New Roman" w:cs="Times New Roman"/>
          <w:sz w:val="24"/>
          <w:szCs w:val="24"/>
        </w:rPr>
        <w:t xml:space="preserve">Přejeme všem hodně zdraví, krásné jaro i celý rok a těšíme se někdy na shledanou. </w:t>
      </w:r>
    </w:p>
    <w:p w:rsidR="00A938F5" w:rsidRDefault="00A938F5" w:rsidP="00A938F5">
      <w:pPr>
        <w:spacing w:after="0" w:line="240" w:lineRule="auto"/>
        <w:rPr>
          <w:rFonts w:ascii="Times New Roman" w:hAnsi="Times New Roman" w:cs="Times New Roman"/>
          <w:sz w:val="24"/>
          <w:szCs w:val="24"/>
        </w:rPr>
      </w:pPr>
    </w:p>
    <w:p w:rsidR="00A938F5" w:rsidRPr="00A938F5" w:rsidRDefault="00A938F5" w:rsidP="00A938F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8F5">
        <w:rPr>
          <w:rFonts w:ascii="Times New Roman" w:hAnsi="Times New Roman" w:cs="Times New Roman"/>
          <w:sz w:val="24"/>
          <w:szCs w:val="24"/>
        </w:rPr>
        <w:t>V. V.</w:t>
      </w:r>
    </w:p>
    <w:p w:rsidR="000D51FB" w:rsidRDefault="000D51FB" w:rsidP="00EA6112">
      <w:pPr>
        <w:pStyle w:val="Standard"/>
      </w:pPr>
      <w:r>
        <w:rPr>
          <w:noProof/>
          <w:lang w:bidi="ar-SA"/>
        </w:rPr>
        <w:drawing>
          <wp:anchor distT="0" distB="0" distL="114300" distR="114300" simplePos="0" relativeHeight="251690496" behindDoc="1" locked="0" layoutInCell="1" allowOverlap="1">
            <wp:simplePos x="0" y="0"/>
            <wp:positionH relativeFrom="column">
              <wp:posOffset>2910205</wp:posOffset>
            </wp:positionH>
            <wp:positionV relativeFrom="paragraph">
              <wp:posOffset>33655</wp:posOffset>
            </wp:positionV>
            <wp:extent cx="2338705" cy="1562100"/>
            <wp:effectExtent l="19050" t="0" r="4445" b="0"/>
            <wp:wrapTight wrapText="bothSides">
              <wp:wrapPolygon edited="0">
                <wp:start x="-176" y="0"/>
                <wp:lineTo x="-176" y="21337"/>
                <wp:lineTo x="21641" y="21337"/>
                <wp:lineTo x="21641" y="0"/>
                <wp:lineTo x="-176" y="0"/>
              </wp:wrapPolygon>
            </wp:wrapTight>
            <wp:docPr id="22" name="Obrázek 21" descr="IMG_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0.JPG"/>
                    <pic:cNvPicPr/>
                  </pic:nvPicPr>
                  <pic:blipFill>
                    <a:blip r:embed="rId31" cstate="print"/>
                    <a:stretch>
                      <a:fillRect/>
                    </a:stretch>
                  </pic:blipFill>
                  <pic:spPr>
                    <a:xfrm>
                      <a:off x="0" y="0"/>
                      <a:ext cx="2338705" cy="1562100"/>
                    </a:xfrm>
                    <a:prstGeom prst="rect">
                      <a:avLst/>
                    </a:prstGeom>
                  </pic:spPr>
                </pic:pic>
              </a:graphicData>
            </a:graphic>
          </wp:anchor>
        </w:drawing>
      </w:r>
      <w:r>
        <w:rPr>
          <w:noProof/>
          <w:lang w:bidi="ar-SA"/>
        </w:rPr>
        <w:drawing>
          <wp:anchor distT="0" distB="0" distL="114300" distR="114300" simplePos="0" relativeHeight="251689472" behindDoc="1" locked="0" layoutInCell="1" allowOverlap="1">
            <wp:simplePos x="0" y="0"/>
            <wp:positionH relativeFrom="column">
              <wp:posOffset>-23495</wp:posOffset>
            </wp:positionH>
            <wp:positionV relativeFrom="paragraph">
              <wp:posOffset>33655</wp:posOffset>
            </wp:positionV>
            <wp:extent cx="2371725" cy="1581150"/>
            <wp:effectExtent l="19050" t="0" r="9525" b="0"/>
            <wp:wrapTight wrapText="bothSides">
              <wp:wrapPolygon edited="0">
                <wp:start x="-173" y="0"/>
                <wp:lineTo x="-173" y="21340"/>
                <wp:lineTo x="21687" y="21340"/>
                <wp:lineTo x="21687" y="0"/>
                <wp:lineTo x="-173" y="0"/>
              </wp:wrapPolygon>
            </wp:wrapTight>
            <wp:docPr id="20" name="Obrázek 19" descr="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6.JPG"/>
                    <pic:cNvPicPr/>
                  </pic:nvPicPr>
                  <pic:blipFill>
                    <a:blip r:embed="rId32" cstate="print"/>
                    <a:stretch>
                      <a:fillRect/>
                    </a:stretch>
                  </pic:blipFill>
                  <pic:spPr>
                    <a:xfrm>
                      <a:off x="0" y="0"/>
                      <a:ext cx="2371725" cy="1581150"/>
                    </a:xfrm>
                    <a:prstGeom prst="rect">
                      <a:avLst/>
                    </a:prstGeom>
                  </pic:spPr>
                </pic:pic>
              </a:graphicData>
            </a:graphic>
          </wp:anchor>
        </w:drawing>
      </w: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A63AA5" w:rsidRDefault="000D51FB" w:rsidP="00EA6112">
      <w:pPr>
        <w:pStyle w:val="Standard"/>
      </w:pPr>
      <w:r>
        <w:t>-16-</w:t>
      </w:r>
    </w:p>
    <w:p w:rsidR="000D51FB" w:rsidRDefault="000D51FB" w:rsidP="000D51FB">
      <w:pPr>
        <w:pStyle w:val="Standard"/>
        <w:tabs>
          <w:tab w:val="center" w:pos="-420"/>
          <w:tab w:val="center" w:pos="-45"/>
          <w:tab w:val="num" w:pos="0"/>
        </w:tabs>
        <w:rPr>
          <w:b/>
          <w:sz w:val="28"/>
          <w:szCs w:val="28"/>
        </w:rPr>
      </w:pPr>
      <w:r>
        <w:rPr>
          <w:b/>
          <w:sz w:val="28"/>
          <w:szCs w:val="28"/>
        </w:rPr>
        <w:lastRenderedPageBreak/>
        <w:t>Pár čísel o obci k 31. 12. 2021</w:t>
      </w:r>
    </w:p>
    <w:p w:rsidR="000D51FB" w:rsidRDefault="000D51FB" w:rsidP="000D51FB">
      <w:pPr>
        <w:pStyle w:val="Standard"/>
        <w:tabs>
          <w:tab w:val="center" w:pos="-420"/>
          <w:tab w:val="center" w:pos="-45"/>
          <w:tab w:val="num" w:pos="0"/>
        </w:tabs>
      </w:pPr>
    </w:p>
    <w:p w:rsidR="000D51FB" w:rsidRDefault="000D51FB" w:rsidP="000D51FB">
      <w:pPr>
        <w:pStyle w:val="Standard"/>
        <w:tabs>
          <w:tab w:val="center" w:pos="-420"/>
          <w:tab w:val="center" w:pos="-45"/>
          <w:tab w:val="num" w:pos="0"/>
        </w:tabs>
      </w:pPr>
      <w:r>
        <w:t>Rozloha: 604,5 ha</w:t>
      </w:r>
    </w:p>
    <w:p w:rsidR="000D51FB" w:rsidRDefault="000D51FB" w:rsidP="000D51FB">
      <w:pPr>
        <w:pStyle w:val="Standard"/>
        <w:tabs>
          <w:tab w:val="center" w:pos="-420"/>
          <w:tab w:val="center" w:pos="-45"/>
          <w:tab w:val="num" w:pos="0"/>
        </w:tabs>
      </w:pPr>
      <w:r>
        <w:t>V obci je 303 domů s číslem popisným a 24 chalup s číslem evidenčním.</w:t>
      </w:r>
    </w:p>
    <w:p w:rsidR="000D51FB" w:rsidRDefault="000D51FB" w:rsidP="000D51FB">
      <w:pPr>
        <w:pStyle w:val="Standard"/>
        <w:tabs>
          <w:tab w:val="center" w:pos="-420"/>
          <w:tab w:val="center" w:pos="-45"/>
          <w:tab w:val="num" w:pos="0"/>
        </w:tabs>
      </w:pPr>
      <w:r>
        <w:t xml:space="preserve">Nejstarším občanem je pan František </w:t>
      </w:r>
      <w:proofErr w:type="spellStart"/>
      <w:r>
        <w:t>Culek</w:t>
      </w:r>
      <w:proofErr w:type="spellEnd"/>
      <w:r>
        <w:t xml:space="preserve"> narozen v roce 1930.</w:t>
      </w:r>
    </w:p>
    <w:p w:rsidR="000D51FB" w:rsidRDefault="000D51FB" w:rsidP="000D51FB">
      <w:pPr>
        <w:pStyle w:val="Standard"/>
        <w:tabs>
          <w:tab w:val="center" w:pos="-420"/>
          <w:tab w:val="center" w:pos="-45"/>
          <w:tab w:val="num" w:pos="0"/>
        </w:tabs>
      </w:pPr>
      <w:r>
        <w:t xml:space="preserve">Nejmladším občanem je Kryštof </w:t>
      </w:r>
      <w:proofErr w:type="spellStart"/>
      <w:r>
        <w:t>Ďörď</w:t>
      </w:r>
      <w:proofErr w:type="spellEnd"/>
      <w:r>
        <w:t xml:space="preserve"> narozen koncem roku 2021.</w:t>
      </w:r>
    </w:p>
    <w:p w:rsidR="000D51FB" w:rsidRDefault="000D51FB" w:rsidP="000D51FB">
      <w:pPr>
        <w:pStyle w:val="Standard"/>
        <w:tabs>
          <w:tab w:val="center" w:pos="-420"/>
          <w:tab w:val="center" w:pos="-45"/>
          <w:tab w:val="num" w:pos="0"/>
        </w:tabs>
      </w:pPr>
    </w:p>
    <w:tbl>
      <w:tblPr>
        <w:tblW w:w="7128" w:type="dxa"/>
        <w:tblCellMar>
          <w:left w:w="70" w:type="dxa"/>
          <w:right w:w="70" w:type="dxa"/>
        </w:tblCellMar>
        <w:tblLook w:val="04A0"/>
      </w:tblPr>
      <w:tblGrid>
        <w:gridCol w:w="2453"/>
        <w:gridCol w:w="1168"/>
        <w:gridCol w:w="1555"/>
        <w:gridCol w:w="976"/>
        <w:gridCol w:w="976"/>
      </w:tblGrid>
      <w:tr w:rsidR="000D51FB" w:rsidTr="000D51FB">
        <w:trPr>
          <w:trHeight w:val="345"/>
        </w:trPr>
        <w:tc>
          <w:tcPr>
            <w:tcW w:w="3621" w:type="dxa"/>
            <w:gridSpan w:val="2"/>
            <w:tcBorders>
              <w:top w:val="double" w:sz="6" w:space="0" w:color="auto"/>
              <w:left w:val="double" w:sz="6" w:space="0" w:color="auto"/>
              <w:bottom w:val="single" w:sz="8" w:space="0" w:color="auto"/>
              <w:right w:val="single" w:sz="8" w:space="0" w:color="000000"/>
            </w:tcBorders>
            <w:noWrap/>
            <w:vAlign w:val="bottom"/>
            <w:hideMark/>
          </w:tcPr>
          <w:p w:rsidR="000D51FB" w:rsidRDefault="000D51FB" w:rsidP="000D51FB"/>
        </w:tc>
        <w:tc>
          <w:tcPr>
            <w:tcW w:w="1555" w:type="dxa"/>
            <w:tcBorders>
              <w:top w:val="double" w:sz="6" w:space="0" w:color="auto"/>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celkem</w:t>
            </w:r>
          </w:p>
        </w:tc>
        <w:tc>
          <w:tcPr>
            <w:tcW w:w="976" w:type="dxa"/>
            <w:tcBorders>
              <w:top w:val="double" w:sz="6" w:space="0" w:color="auto"/>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muži</w:t>
            </w:r>
          </w:p>
        </w:tc>
        <w:tc>
          <w:tcPr>
            <w:tcW w:w="976" w:type="dxa"/>
            <w:tcBorders>
              <w:top w:val="double" w:sz="6" w:space="0" w:color="auto"/>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ženy</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počet trvale hlášených obyvatel</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727</w:t>
            </w:r>
          </w:p>
        </w:tc>
        <w:tc>
          <w:tcPr>
            <w:tcW w:w="976"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379</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348</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průměrný věk</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41,66</w:t>
            </w:r>
          </w:p>
        </w:tc>
        <w:tc>
          <w:tcPr>
            <w:tcW w:w="976"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41,91</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41,39</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počet narozených 2021</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w:t>
            </w:r>
          </w:p>
        </w:tc>
        <w:tc>
          <w:tcPr>
            <w:tcW w:w="976"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počet zemřelých 2021</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11</w:t>
            </w:r>
          </w:p>
        </w:tc>
        <w:tc>
          <w:tcPr>
            <w:tcW w:w="976"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přihlášení k trvalému pobytu 2021</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19</w:t>
            </w:r>
          </w:p>
        </w:tc>
        <w:tc>
          <w:tcPr>
            <w:tcW w:w="976"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0D51FB" w:rsidTr="000D51FB">
        <w:trPr>
          <w:trHeight w:val="330"/>
        </w:trPr>
        <w:tc>
          <w:tcPr>
            <w:tcW w:w="3621" w:type="dxa"/>
            <w:gridSpan w:val="2"/>
            <w:tcBorders>
              <w:top w:val="single" w:sz="8" w:space="0" w:color="auto"/>
              <w:left w:val="double" w:sz="6" w:space="0" w:color="auto"/>
              <w:bottom w:val="single" w:sz="8" w:space="0" w:color="auto"/>
              <w:right w:val="single" w:sz="8"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odhlášení z trvalého pobytu 2021</w:t>
            </w:r>
          </w:p>
        </w:tc>
        <w:tc>
          <w:tcPr>
            <w:tcW w:w="1555" w:type="dxa"/>
            <w:tcBorders>
              <w:top w:val="nil"/>
              <w:left w:val="nil"/>
              <w:bottom w:val="nil"/>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14</w:t>
            </w:r>
          </w:p>
        </w:tc>
        <w:tc>
          <w:tcPr>
            <w:tcW w:w="976" w:type="dxa"/>
            <w:tcBorders>
              <w:top w:val="nil"/>
              <w:left w:val="nil"/>
              <w:bottom w:val="nil"/>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976" w:type="dxa"/>
            <w:tcBorders>
              <w:top w:val="nil"/>
              <w:left w:val="nil"/>
              <w:bottom w:val="nil"/>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0D51FB" w:rsidTr="000D51FB">
        <w:trPr>
          <w:trHeight w:val="330"/>
        </w:trPr>
        <w:tc>
          <w:tcPr>
            <w:tcW w:w="3621" w:type="dxa"/>
            <w:gridSpan w:val="2"/>
            <w:tcBorders>
              <w:top w:val="single" w:sz="8" w:space="0" w:color="auto"/>
              <w:left w:val="double" w:sz="6" w:space="0" w:color="auto"/>
              <w:bottom w:val="double" w:sz="6" w:space="0" w:color="auto"/>
              <w:right w:val="single" w:sz="8" w:space="0" w:color="000000"/>
            </w:tcBorders>
            <w:noWrap/>
            <w:vAlign w:val="bottom"/>
            <w:hideMark/>
          </w:tcPr>
          <w:p w:rsidR="000D51FB" w:rsidRDefault="000D51FB" w:rsidP="000D51FB">
            <w:pPr>
              <w:rPr>
                <w:rFonts w:ascii="Times New Roman" w:hAnsi="Times New Roman"/>
                <w:color w:val="000000"/>
                <w:sz w:val="24"/>
                <w:szCs w:val="24"/>
              </w:rPr>
            </w:pPr>
          </w:p>
        </w:tc>
        <w:tc>
          <w:tcPr>
            <w:tcW w:w="1555" w:type="dxa"/>
            <w:tcBorders>
              <w:top w:val="single" w:sz="8" w:space="0" w:color="auto"/>
              <w:left w:val="nil"/>
              <w:bottom w:val="double" w:sz="6" w:space="0" w:color="auto"/>
              <w:right w:val="single" w:sz="8" w:space="0" w:color="auto"/>
            </w:tcBorders>
            <w:noWrap/>
            <w:vAlign w:val="bottom"/>
            <w:hideMark/>
          </w:tcPr>
          <w:p w:rsidR="000D51FB" w:rsidRDefault="000D51FB" w:rsidP="000D51FB">
            <w:pPr>
              <w:spacing w:after="0"/>
              <w:rPr>
                <w:sz w:val="20"/>
                <w:szCs w:val="20"/>
              </w:rPr>
            </w:pPr>
          </w:p>
        </w:tc>
        <w:tc>
          <w:tcPr>
            <w:tcW w:w="976" w:type="dxa"/>
            <w:tcBorders>
              <w:top w:val="single" w:sz="8" w:space="0" w:color="auto"/>
              <w:left w:val="nil"/>
              <w:bottom w:val="double" w:sz="6" w:space="0" w:color="auto"/>
              <w:right w:val="single" w:sz="8" w:space="0" w:color="auto"/>
            </w:tcBorders>
            <w:noWrap/>
            <w:vAlign w:val="bottom"/>
            <w:hideMark/>
          </w:tcPr>
          <w:p w:rsidR="000D51FB" w:rsidRDefault="000D51FB" w:rsidP="000D51FB">
            <w:pPr>
              <w:spacing w:after="0"/>
              <w:rPr>
                <w:sz w:val="20"/>
                <w:szCs w:val="20"/>
              </w:rPr>
            </w:pPr>
          </w:p>
        </w:tc>
        <w:tc>
          <w:tcPr>
            <w:tcW w:w="976" w:type="dxa"/>
            <w:tcBorders>
              <w:top w:val="single" w:sz="8" w:space="0" w:color="auto"/>
              <w:left w:val="nil"/>
              <w:bottom w:val="double" w:sz="6" w:space="0" w:color="auto"/>
              <w:right w:val="double" w:sz="6" w:space="0" w:color="auto"/>
            </w:tcBorders>
            <w:noWrap/>
            <w:vAlign w:val="bottom"/>
            <w:hideMark/>
          </w:tcPr>
          <w:p w:rsidR="000D51FB" w:rsidRDefault="000D51FB" w:rsidP="000D51FB">
            <w:pPr>
              <w:spacing w:after="0"/>
              <w:rPr>
                <w:sz w:val="20"/>
                <w:szCs w:val="20"/>
              </w:rPr>
            </w:pPr>
          </w:p>
        </w:tc>
      </w:tr>
      <w:tr w:rsidR="000D51FB" w:rsidTr="000D51FB">
        <w:trPr>
          <w:trHeight w:val="127"/>
        </w:trPr>
        <w:tc>
          <w:tcPr>
            <w:tcW w:w="2453" w:type="dxa"/>
            <w:vAlign w:val="bottom"/>
            <w:hideMark/>
          </w:tcPr>
          <w:p w:rsidR="000D51FB" w:rsidRDefault="000D51FB" w:rsidP="000D51FB">
            <w:pPr>
              <w:spacing w:after="0"/>
              <w:rPr>
                <w:sz w:val="20"/>
                <w:szCs w:val="20"/>
              </w:rPr>
            </w:pPr>
          </w:p>
        </w:tc>
        <w:tc>
          <w:tcPr>
            <w:tcW w:w="1168" w:type="dxa"/>
            <w:vAlign w:val="bottom"/>
            <w:hideMark/>
          </w:tcPr>
          <w:p w:rsidR="000D51FB" w:rsidRDefault="000D51FB" w:rsidP="000D51FB">
            <w:pPr>
              <w:spacing w:after="0"/>
              <w:rPr>
                <w:sz w:val="20"/>
                <w:szCs w:val="20"/>
              </w:rPr>
            </w:pPr>
          </w:p>
        </w:tc>
        <w:tc>
          <w:tcPr>
            <w:tcW w:w="1555" w:type="dxa"/>
            <w:vAlign w:val="bottom"/>
            <w:hideMark/>
          </w:tcPr>
          <w:p w:rsidR="000D51FB" w:rsidRDefault="000D51FB" w:rsidP="000D51FB">
            <w:pPr>
              <w:spacing w:after="0"/>
              <w:rPr>
                <w:sz w:val="20"/>
                <w:szCs w:val="20"/>
              </w:rPr>
            </w:pPr>
          </w:p>
        </w:tc>
        <w:tc>
          <w:tcPr>
            <w:tcW w:w="976" w:type="dxa"/>
            <w:vAlign w:val="bottom"/>
            <w:hideMark/>
          </w:tcPr>
          <w:p w:rsidR="000D51FB" w:rsidRDefault="000D51FB" w:rsidP="000D51FB">
            <w:pPr>
              <w:spacing w:after="0"/>
              <w:rPr>
                <w:sz w:val="20"/>
                <w:szCs w:val="20"/>
              </w:rPr>
            </w:pPr>
          </w:p>
        </w:tc>
        <w:tc>
          <w:tcPr>
            <w:tcW w:w="976" w:type="dxa"/>
            <w:vAlign w:val="bottom"/>
            <w:hideMark/>
          </w:tcPr>
          <w:p w:rsidR="000D51FB" w:rsidRDefault="000D51FB" w:rsidP="000D51FB">
            <w:pPr>
              <w:spacing w:after="0"/>
              <w:rPr>
                <w:sz w:val="20"/>
                <w:szCs w:val="20"/>
              </w:rPr>
            </w:pPr>
          </w:p>
        </w:tc>
      </w:tr>
      <w:tr w:rsidR="000D51FB" w:rsidTr="000D51FB">
        <w:trPr>
          <w:trHeight w:val="330"/>
        </w:trPr>
        <w:tc>
          <w:tcPr>
            <w:tcW w:w="2453" w:type="dxa"/>
            <w:noWrap/>
            <w:vAlign w:val="bottom"/>
            <w:hideMark/>
          </w:tcPr>
          <w:p w:rsidR="000D51FB" w:rsidRDefault="000D51FB" w:rsidP="000D51FB">
            <w:pPr>
              <w:spacing w:after="0"/>
              <w:rPr>
                <w:sz w:val="20"/>
                <w:szCs w:val="20"/>
              </w:rPr>
            </w:pPr>
          </w:p>
        </w:tc>
        <w:tc>
          <w:tcPr>
            <w:tcW w:w="1168" w:type="dxa"/>
            <w:noWrap/>
            <w:vAlign w:val="bottom"/>
            <w:hideMark/>
          </w:tcPr>
          <w:p w:rsidR="000D51FB" w:rsidRDefault="000D51FB" w:rsidP="000D51FB">
            <w:pPr>
              <w:spacing w:after="0"/>
              <w:rPr>
                <w:sz w:val="20"/>
                <w:szCs w:val="20"/>
              </w:rPr>
            </w:pPr>
          </w:p>
        </w:tc>
        <w:tc>
          <w:tcPr>
            <w:tcW w:w="1555" w:type="dxa"/>
            <w:noWrap/>
            <w:vAlign w:val="bottom"/>
            <w:hideMark/>
          </w:tcPr>
          <w:p w:rsidR="000D51FB" w:rsidRDefault="000D51FB" w:rsidP="000D51FB">
            <w:pPr>
              <w:spacing w:after="0"/>
              <w:rPr>
                <w:sz w:val="20"/>
                <w:szCs w:val="20"/>
              </w:rPr>
            </w:pPr>
          </w:p>
        </w:tc>
        <w:tc>
          <w:tcPr>
            <w:tcW w:w="976" w:type="dxa"/>
            <w:noWrap/>
            <w:vAlign w:val="bottom"/>
            <w:hideMark/>
          </w:tcPr>
          <w:p w:rsidR="000D51FB" w:rsidRDefault="000D51FB" w:rsidP="000D51FB">
            <w:pPr>
              <w:spacing w:after="0"/>
              <w:rPr>
                <w:sz w:val="20"/>
                <w:szCs w:val="20"/>
              </w:rPr>
            </w:pPr>
          </w:p>
        </w:tc>
        <w:tc>
          <w:tcPr>
            <w:tcW w:w="976" w:type="dxa"/>
            <w:noWrap/>
            <w:vAlign w:val="bottom"/>
            <w:hideMark/>
          </w:tcPr>
          <w:p w:rsidR="000D51FB" w:rsidRDefault="000D51FB" w:rsidP="000D51FB">
            <w:pPr>
              <w:spacing w:after="0"/>
              <w:rPr>
                <w:sz w:val="20"/>
                <w:szCs w:val="20"/>
              </w:rPr>
            </w:pPr>
          </w:p>
        </w:tc>
      </w:tr>
      <w:tr w:rsidR="000D51FB" w:rsidTr="000D51FB">
        <w:trPr>
          <w:trHeight w:val="345"/>
        </w:trPr>
        <w:tc>
          <w:tcPr>
            <w:tcW w:w="6152" w:type="dxa"/>
            <w:gridSpan w:val="4"/>
            <w:tcBorders>
              <w:top w:val="double" w:sz="6" w:space="0" w:color="auto"/>
              <w:left w:val="double" w:sz="6" w:space="0" w:color="auto"/>
              <w:bottom w:val="double" w:sz="6" w:space="0" w:color="auto"/>
              <w:right w:val="double" w:sz="6" w:space="0" w:color="000000"/>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Rozdíl mezi rokem 2019 a 2021</w:t>
            </w:r>
          </w:p>
        </w:tc>
        <w:tc>
          <w:tcPr>
            <w:tcW w:w="976" w:type="dxa"/>
            <w:noWrap/>
            <w:vAlign w:val="bottom"/>
            <w:hideMark/>
          </w:tcPr>
          <w:p w:rsidR="000D51FB" w:rsidRDefault="000D51FB" w:rsidP="000D51FB">
            <w:pPr>
              <w:rPr>
                <w:rFonts w:ascii="Times New Roman" w:hAnsi="Times New Roman"/>
                <w:color w:val="000000"/>
                <w:sz w:val="24"/>
                <w:szCs w:val="24"/>
              </w:rPr>
            </w:pPr>
          </w:p>
        </w:tc>
      </w:tr>
      <w:tr w:rsidR="000D51FB" w:rsidTr="000D51FB">
        <w:trPr>
          <w:trHeight w:val="345"/>
        </w:trPr>
        <w:tc>
          <w:tcPr>
            <w:tcW w:w="2453"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rPr>
                <w:sz w:val="20"/>
                <w:szCs w:val="20"/>
              </w:rPr>
            </w:pPr>
          </w:p>
        </w:tc>
        <w:tc>
          <w:tcPr>
            <w:tcW w:w="1168"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celkem</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muži</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ženy</w:t>
            </w:r>
          </w:p>
        </w:tc>
        <w:tc>
          <w:tcPr>
            <w:tcW w:w="976" w:type="dxa"/>
            <w:noWrap/>
            <w:vAlign w:val="bottom"/>
            <w:hideMark/>
          </w:tcPr>
          <w:p w:rsidR="000D51FB" w:rsidRDefault="000D51FB" w:rsidP="000D51FB">
            <w:pPr>
              <w:rPr>
                <w:rFonts w:ascii="Times New Roman" w:hAnsi="Times New Roman"/>
                <w:color w:val="000000"/>
                <w:sz w:val="24"/>
                <w:szCs w:val="24"/>
              </w:rPr>
            </w:pPr>
          </w:p>
        </w:tc>
      </w:tr>
      <w:tr w:rsidR="000D51FB" w:rsidTr="000D51FB">
        <w:trPr>
          <w:trHeight w:val="330"/>
        </w:trPr>
        <w:tc>
          <w:tcPr>
            <w:tcW w:w="2453"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počet obyvatel 2019</w:t>
            </w:r>
          </w:p>
        </w:tc>
        <w:tc>
          <w:tcPr>
            <w:tcW w:w="1168"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727</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375</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352</w:t>
            </w:r>
          </w:p>
        </w:tc>
        <w:tc>
          <w:tcPr>
            <w:tcW w:w="976" w:type="dxa"/>
            <w:noWrap/>
            <w:vAlign w:val="bottom"/>
            <w:hideMark/>
          </w:tcPr>
          <w:p w:rsidR="000D51FB" w:rsidRDefault="000D51FB" w:rsidP="000D51FB">
            <w:pPr>
              <w:rPr>
                <w:rFonts w:ascii="Times New Roman" w:hAnsi="Times New Roman"/>
                <w:color w:val="000000"/>
                <w:sz w:val="24"/>
                <w:szCs w:val="24"/>
              </w:rPr>
            </w:pPr>
          </w:p>
        </w:tc>
      </w:tr>
      <w:tr w:rsidR="000D51FB" w:rsidTr="000D51FB">
        <w:trPr>
          <w:trHeight w:val="330"/>
        </w:trPr>
        <w:tc>
          <w:tcPr>
            <w:tcW w:w="2453"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počet obyvatel 2021</w:t>
            </w:r>
          </w:p>
        </w:tc>
        <w:tc>
          <w:tcPr>
            <w:tcW w:w="1168"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727</w:t>
            </w:r>
          </w:p>
        </w:tc>
        <w:tc>
          <w:tcPr>
            <w:tcW w:w="1555" w:type="dxa"/>
            <w:tcBorders>
              <w:top w:val="nil"/>
              <w:left w:val="nil"/>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379</w:t>
            </w:r>
          </w:p>
        </w:tc>
        <w:tc>
          <w:tcPr>
            <w:tcW w:w="976"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348</w:t>
            </w:r>
          </w:p>
        </w:tc>
        <w:tc>
          <w:tcPr>
            <w:tcW w:w="976" w:type="dxa"/>
            <w:noWrap/>
            <w:vAlign w:val="bottom"/>
            <w:hideMark/>
          </w:tcPr>
          <w:p w:rsidR="000D51FB" w:rsidRDefault="000D51FB" w:rsidP="000D51FB">
            <w:pPr>
              <w:rPr>
                <w:rFonts w:ascii="Times New Roman" w:hAnsi="Times New Roman"/>
                <w:color w:val="000000"/>
                <w:sz w:val="24"/>
                <w:szCs w:val="24"/>
              </w:rPr>
            </w:pPr>
          </w:p>
        </w:tc>
      </w:tr>
      <w:tr w:rsidR="000D51FB" w:rsidTr="000D51FB">
        <w:trPr>
          <w:trHeight w:val="330"/>
        </w:trPr>
        <w:tc>
          <w:tcPr>
            <w:tcW w:w="2453" w:type="dxa"/>
            <w:tcBorders>
              <w:top w:val="nil"/>
              <w:left w:val="double" w:sz="6" w:space="0" w:color="auto"/>
              <w:bottom w:val="double" w:sz="6"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rozdíl</w:t>
            </w:r>
          </w:p>
        </w:tc>
        <w:tc>
          <w:tcPr>
            <w:tcW w:w="1168" w:type="dxa"/>
            <w:tcBorders>
              <w:top w:val="nil"/>
              <w:left w:val="nil"/>
              <w:bottom w:val="double" w:sz="6"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+0</w:t>
            </w:r>
          </w:p>
        </w:tc>
        <w:tc>
          <w:tcPr>
            <w:tcW w:w="1555" w:type="dxa"/>
            <w:tcBorders>
              <w:top w:val="nil"/>
              <w:left w:val="nil"/>
              <w:bottom w:val="double" w:sz="6"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976" w:type="dxa"/>
            <w:tcBorders>
              <w:top w:val="nil"/>
              <w:left w:val="nil"/>
              <w:bottom w:val="double" w:sz="6"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976" w:type="dxa"/>
            <w:noWrap/>
            <w:vAlign w:val="bottom"/>
            <w:hideMark/>
          </w:tcPr>
          <w:p w:rsidR="000D51FB" w:rsidRDefault="000D51FB" w:rsidP="000D51FB">
            <w:pPr>
              <w:rPr>
                <w:rFonts w:ascii="Times New Roman" w:hAnsi="Times New Roman"/>
                <w:color w:val="000000"/>
                <w:sz w:val="24"/>
                <w:szCs w:val="24"/>
              </w:rPr>
            </w:pPr>
          </w:p>
        </w:tc>
      </w:tr>
    </w:tbl>
    <w:p w:rsidR="000D51FB" w:rsidRDefault="000D51FB" w:rsidP="000D51FB">
      <w:pPr>
        <w:jc w:val="center"/>
        <w:rPr>
          <w:rFonts w:ascii="Times New Roman" w:hAnsi="Times New Roman"/>
          <w:b/>
          <w:sz w:val="28"/>
          <w:szCs w:val="28"/>
        </w:rPr>
      </w:pPr>
    </w:p>
    <w:tbl>
      <w:tblPr>
        <w:tblW w:w="4500" w:type="dxa"/>
        <w:tblInd w:w="47" w:type="dxa"/>
        <w:tblCellMar>
          <w:left w:w="70" w:type="dxa"/>
          <w:right w:w="70" w:type="dxa"/>
        </w:tblCellMar>
        <w:tblLook w:val="04A0"/>
      </w:tblPr>
      <w:tblGrid>
        <w:gridCol w:w="1450"/>
        <w:gridCol w:w="1278"/>
        <w:gridCol w:w="905"/>
        <w:gridCol w:w="867"/>
      </w:tblGrid>
      <w:tr w:rsidR="000D51FB" w:rsidTr="000D51FB">
        <w:trPr>
          <w:trHeight w:val="345"/>
        </w:trPr>
        <w:tc>
          <w:tcPr>
            <w:tcW w:w="4500" w:type="dxa"/>
            <w:gridSpan w:val="4"/>
            <w:tcBorders>
              <w:top w:val="double" w:sz="6" w:space="0" w:color="auto"/>
              <w:left w:val="double" w:sz="6" w:space="0" w:color="auto"/>
              <w:bottom w:val="double" w:sz="6" w:space="0" w:color="auto"/>
              <w:right w:val="double" w:sz="6" w:space="0" w:color="000000"/>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noProof/>
              </w:rPr>
              <w:drawing>
                <wp:anchor distT="0" distB="0" distL="114300" distR="114300" simplePos="0" relativeHeight="251692544" behindDoc="0" locked="0" layoutInCell="1" allowOverlap="1">
                  <wp:simplePos x="0" y="0"/>
                  <wp:positionH relativeFrom="column">
                    <wp:posOffset>3982085</wp:posOffset>
                  </wp:positionH>
                  <wp:positionV relativeFrom="paragraph">
                    <wp:posOffset>-23495</wp:posOffset>
                  </wp:positionV>
                  <wp:extent cx="2047875" cy="2019300"/>
                  <wp:effectExtent l="0" t="0" r="9525" b="0"/>
                  <wp:wrapNone/>
                  <wp:docPr id="23" name="Obrázek 1" descr="Novinky knih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ovinky kniha.bm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875" cy="2019300"/>
                          </a:xfrm>
                          <a:prstGeom prst="rect">
                            <a:avLst/>
                          </a:prstGeom>
                          <a:noFill/>
                        </pic:spPr>
                      </pic:pic>
                    </a:graphicData>
                  </a:graphic>
                </wp:anchor>
              </w:drawing>
            </w:r>
            <w:r>
              <w:rPr>
                <w:rFonts w:ascii="Times New Roman" w:hAnsi="Times New Roman"/>
                <w:b/>
                <w:bCs/>
                <w:color w:val="000000"/>
                <w:sz w:val="24"/>
                <w:szCs w:val="24"/>
              </w:rPr>
              <w:t xml:space="preserve">Věková struktura v obci ke dni </w:t>
            </w:r>
            <w:proofErr w:type="gramStart"/>
            <w:r>
              <w:rPr>
                <w:rFonts w:ascii="Times New Roman" w:hAnsi="Times New Roman"/>
                <w:b/>
                <w:bCs/>
                <w:color w:val="000000"/>
                <w:sz w:val="24"/>
                <w:szCs w:val="24"/>
              </w:rPr>
              <w:t>31.12.2021</w:t>
            </w:r>
            <w:proofErr w:type="gramEnd"/>
          </w:p>
        </w:tc>
      </w:tr>
      <w:tr w:rsidR="000D51FB" w:rsidTr="000D51FB">
        <w:trPr>
          <w:trHeight w:val="330"/>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věk</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celkem</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muži</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ženy</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0 -10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92</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11 - 20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83</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21 - 30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64</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31 - 40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101</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41 - 50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122</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51 - 60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89</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61 - 70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87</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71 - 80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65</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81 - 90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22</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0D51FB" w:rsidTr="000D51FB">
        <w:trPr>
          <w:trHeight w:val="315"/>
        </w:trPr>
        <w:tc>
          <w:tcPr>
            <w:tcW w:w="1450" w:type="dxa"/>
            <w:tcBorders>
              <w:top w:val="nil"/>
              <w:left w:val="double" w:sz="6" w:space="0" w:color="auto"/>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91 - 100</w:t>
            </w:r>
          </w:p>
        </w:tc>
        <w:tc>
          <w:tcPr>
            <w:tcW w:w="1278"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905" w:type="dxa"/>
            <w:tcBorders>
              <w:top w:val="nil"/>
              <w:left w:val="nil"/>
              <w:bottom w:val="single" w:sz="4"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67"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0D51FB" w:rsidTr="000D51FB">
        <w:trPr>
          <w:trHeight w:val="330"/>
        </w:trPr>
        <w:tc>
          <w:tcPr>
            <w:tcW w:w="1450" w:type="dxa"/>
            <w:tcBorders>
              <w:top w:val="nil"/>
              <w:left w:val="double" w:sz="6" w:space="0" w:color="auto"/>
              <w:bottom w:val="double" w:sz="6"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celkem</w:t>
            </w:r>
          </w:p>
        </w:tc>
        <w:tc>
          <w:tcPr>
            <w:tcW w:w="1278" w:type="dxa"/>
            <w:tcBorders>
              <w:top w:val="nil"/>
              <w:left w:val="nil"/>
              <w:bottom w:val="double" w:sz="6"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727</w:t>
            </w:r>
          </w:p>
        </w:tc>
        <w:tc>
          <w:tcPr>
            <w:tcW w:w="905" w:type="dxa"/>
            <w:tcBorders>
              <w:top w:val="nil"/>
              <w:left w:val="nil"/>
              <w:bottom w:val="double" w:sz="6" w:space="0" w:color="auto"/>
              <w:right w:val="single" w:sz="4"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379</w:t>
            </w:r>
          </w:p>
        </w:tc>
        <w:tc>
          <w:tcPr>
            <w:tcW w:w="867" w:type="dxa"/>
            <w:tcBorders>
              <w:top w:val="nil"/>
              <w:left w:val="nil"/>
              <w:bottom w:val="double" w:sz="6"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348</w:t>
            </w:r>
          </w:p>
        </w:tc>
      </w:tr>
    </w:tbl>
    <w:p w:rsidR="000D51FB" w:rsidRDefault="000D51FB" w:rsidP="000D51FB"/>
    <w:p w:rsidR="000D51FB" w:rsidRDefault="000D51FB" w:rsidP="000D51FB">
      <w:pPr>
        <w:pStyle w:val="Bezmezer"/>
        <w:rPr>
          <w:rFonts w:ascii="Times New Roman" w:hAnsi="Times New Roman"/>
          <w:b/>
          <w:sz w:val="28"/>
          <w:szCs w:val="28"/>
        </w:rPr>
      </w:pPr>
    </w:p>
    <w:p w:rsidR="000D51FB" w:rsidRDefault="000D51FB" w:rsidP="000D51FB">
      <w:pPr>
        <w:pStyle w:val="Bezmezer"/>
        <w:rPr>
          <w:rFonts w:ascii="Times New Roman" w:hAnsi="Times New Roman"/>
          <w:b/>
          <w:sz w:val="28"/>
          <w:szCs w:val="28"/>
        </w:rPr>
      </w:pPr>
    </w:p>
    <w:p w:rsidR="000D51FB" w:rsidRDefault="000D51FB" w:rsidP="000D51FB">
      <w:pPr>
        <w:pStyle w:val="Bezmezer"/>
        <w:jc w:val="center"/>
        <w:rPr>
          <w:rFonts w:ascii="Times New Roman" w:hAnsi="Times New Roman"/>
          <w:sz w:val="24"/>
          <w:szCs w:val="24"/>
        </w:rPr>
      </w:pPr>
    </w:p>
    <w:p w:rsidR="000D51FB" w:rsidRDefault="000D51FB" w:rsidP="000D51FB">
      <w:pPr>
        <w:pStyle w:val="Bezmezer"/>
        <w:jc w:val="center"/>
        <w:rPr>
          <w:rFonts w:ascii="Times New Roman" w:hAnsi="Times New Roman"/>
          <w:sz w:val="24"/>
          <w:szCs w:val="24"/>
        </w:rPr>
      </w:pPr>
      <w:r>
        <w:rPr>
          <w:rFonts w:ascii="Times New Roman" w:hAnsi="Times New Roman"/>
          <w:sz w:val="24"/>
          <w:szCs w:val="24"/>
        </w:rPr>
        <w:t>-17-</w:t>
      </w:r>
    </w:p>
    <w:tbl>
      <w:tblPr>
        <w:tblpPr w:leftFromText="141" w:rightFromText="141" w:bottomFromText="200" w:vertAnchor="text" w:horzAnchor="margin" w:tblpY="-1070"/>
        <w:tblW w:w="9426" w:type="dxa"/>
        <w:tblCellMar>
          <w:left w:w="70" w:type="dxa"/>
          <w:right w:w="70" w:type="dxa"/>
        </w:tblCellMar>
        <w:tblLook w:val="04A0"/>
      </w:tblPr>
      <w:tblGrid>
        <w:gridCol w:w="354"/>
        <w:gridCol w:w="1572"/>
        <w:gridCol w:w="5657"/>
        <w:gridCol w:w="1843"/>
      </w:tblGrid>
      <w:tr w:rsidR="000D51FB" w:rsidTr="000D51FB">
        <w:trPr>
          <w:trHeight w:val="288"/>
        </w:trPr>
        <w:tc>
          <w:tcPr>
            <w:tcW w:w="354" w:type="dxa"/>
            <w:noWrap/>
            <w:vAlign w:val="bottom"/>
            <w:hideMark/>
          </w:tcPr>
          <w:p w:rsidR="000D51FB" w:rsidRDefault="000D51FB" w:rsidP="000D51FB">
            <w:pPr>
              <w:rPr>
                <w:rFonts w:ascii="Times New Roman" w:hAnsi="Times New Roman"/>
                <w:sz w:val="24"/>
                <w:szCs w:val="24"/>
              </w:rPr>
            </w:pPr>
          </w:p>
        </w:tc>
        <w:tc>
          <w:tcPr>
            <w:tcW w:w="1572" w:type="dxa"/>
            <w:noWrap/>
            <w:vAlign w:val="bottom"/>
            <w:hideMark/>
          </w:tcPr>
          <w:p w:rsidR="000D51FB" w:rsidRDefault="000D51FB" w:rsidP="000D51FB">
            <w:pPr>
              <w:spacing w:after="0"/>
              <w:rPr>
                <w:sz w:val="20"/>
                <w:szCs w:val="20"/>
              </w:rPr>
            </w:pPr>
          </w:p>
        </w:tc>
        <w:tc>
          <w:tcPr>
            <w:tcW w:w="5657" w:type="dxa"/>
            <w:vAlign w:val="bottom"/>
            <w:hideMark/>
          </w:tcPr>
          <w:p w:rsidR="000D51FB" w:rsidRDefault="000D51FB" w:rsidP="000D51FB">
            <w:pPr>
              <w:spacing w:after="0"/>
              <w:rPr>
                <w:sz w:val="20"/>
                <w:szCs w:val="20"/>
              </w:rPr>
            </w:pPr>
          </w:p>
        </w:tc>
        <w:tc>
          <w:tcPr>
            <w:tcW w:w="1843" w:type="dxa"/>
            <w:noWrap/>
            <w:vAlign w:val="bottom"/>
            <w:hideMark/>
          </w:tcPr>
          <w:p w:rsidR="000D51FB" w:rsidRDefault="000D51FB" w:rsidP="000D51FB">
            <w:pPr>
              <w:spacing w:after="0"/>
              <w:rPr>
                <w:sz w:val="20"/>
                <w:szCs w:val="20"/>
              </w:rPr>
            </w:pPr>
          </w:p>
        </w:tc>
      </w:tr>
      <w:tr w:rsidR="000D51FB" w:rsidTr="000D51FB">
        <w:trPr>
          <w:trHeight w:val="315"/>
        </w:trPr>
        <w:tc>
          <w:tcPr>
            <w:tcW w:w="354" w:type="dxa"/>
            <w:noWrap/>
            <w:vAlign w:val="bottom"/>
            <w:hideMark/>
          </w:tcPr>
          <w:p w:rsidR="000D51FB" w:rsidRDefault="000D51FB" w:rsidP="000D51FB">
            <w:pPr>
              <w:spacing w:after="0"/>
              <w:rPr>
                <w:sz w:val="20"/>
                <w:szCs w:val="20"/>
              </w:rPr>
            </w:pPr>
          </w:p>
        </w:tc>
        <w:tc>
          <w:tcPr>
            <w:tcW w:w="7229" w:type="dxa"/>
            <w:gridSpan w:val="2"/>
            <w:tcBorders>
              <w:top w:val="double" w:sz="6" w:space="0" w:color="auto"/>
              <w:left w:val="double" w:sz="6" w:space="0" w:color="auto"/>
              <w:bottom w:val="double" w:sz="6" w:space="0" w:color="auto"/>
              <w:right w:val="nil"/>
            </w:tcBorders>
            <w:noWrap/>
            <w:vAlign w:val="bottom"/>
            <w:hideMark/>
          </w:tcPr>
          <w:p w:rsidR="000D51FB" w:rsidRDefault="000D51FB" w:rsidP="000D51FB">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Pořadí jmen podle počtu nositelů v </w:t>
            </w:r>
            <w:proofErr w:type="spellStart"/>
            <w:r>
              <w:rPr>
                <w:rFonts w:ascii="Times New Roman" w:hAnsi="Times New Roman"/>
                <w:b/>
                <w:bCs/>
                <w:color w:val="000000"/>
                <w:sz w:val="24"/>
                <w:szCs w:val="24"/>
              </w:rPr>
              <w:t>Sobíňově</w:t>
            </w:r>
            <w:proofErr w:type="spellEnd"/>
          </w:p>
        </w:tc>
        <w:tc>
          <w:tcPr>
            <w:tcW w:w="1843" w:type="dxa"/>
            <w:tcBorders>
              <w:top w:val="double" w:sz="6" w:space="0" w:color="auto"/>
              <w:left w:val="nil"/>
              <w:bottom w:val="double" w:sz="6"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w:t>
            </w:r>
          </w:p>
        </w:tc>
      </w:tr>
      <w:tr w:rsidR="000D51FB" w:rsidTr="000D51FB">
        <w:trPr>
          <w:trHeight w:val="315"/>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double" w:sz="6"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w:t>
            </w:r>
          </w:p>
        </w:tc>
        <w:tc>
          <w:tcPr>
            <w:tcW w:w="5657" w:type="dxa"/>
            <w:tcBorders>
              <w:top w:val="nil"/>
              <w:left w:val="nil"/>
              <w:bottom w:val="double" w:sz="6" w:space="0" w:color="auto"/>
              <w:right w:val="double" w:sz="6" w:space="0" w:color="auto"/>
            </w:tcBorders>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jméno</w:t>
            </w:r>
          </w:p>
        </w:tc>
        <w:tc>
          <w:tcPr>
            <w:tcW w:w="1843" w:type="dxa"/>
            <w:tcBorders>
              <w:top w:val="nil"/>
              <w:left w:val="nil"/>
              <w:bottom w:val="double" w:sz="6"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počet</w:t>
            </w:r>
          </w:p>
        </w:tc>
      </w:tr>
      <w:tr w:rsidR="000D51FB" w:rsidTr="000D51FB">
        <w:trPr>
          <w:trHeight w:val="315"/>
        </w:trPr>
        <w:tc>
          <w:tcPr>
            <w:tcW w:w="354" w:type="dxa"/>
            <w:noWrap/>
            <w:vAlign w:val="bottom"/>
            <w:hideMark/>
          </w:tcPr>
          <w:p w:rsidR="000D51FB" w:rsidRDefault="000D51FB" w:rsidP="000D51FB">
            <w:pPr>
              <w:rPr>
                <w:rFonts w:ascii="Times New Roman" w:hAnsi="Times New Roman"/>
                <w:b/>
                <w:bCs/>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Jana </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Tomáš</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3.-4.</w:t>
            </w:r>
            <w:proofErr w:type="gramEnd"/>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Jan, Jiří</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5.-6.</w:t>
            </w:r>
            <w:proofErr w:type="gramEnd"/>
            <w:r>
              <w:rPr>
                <w:rFonts w:ascii="Times New Roman" w:hAnsi="Times New Roman"/>
                <w:color w:val="000000"/>
                <w:sz w:val="24"/>
                <w:szCs w:val="24"/>
              </w:rPr>
              <w:t xml:space="preserve"> </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Marie, Martin</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7.-8.</w:t>
            </w:r>
            <w:proofErr w:type="gramEnd"/>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Jaroslav, Pavel</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Miroslav</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František</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11.-17</w:t>
            </w:r>
            <w:proofErr w:type="gramEnd"/>
            <w:r>
              <w:rPr>
                <w:rFonts w:ascii="Times New Roman" w:hAnsi="Times New Roman"/>
                <w:color w:val="000000"/>
                <w:sz w:val="24"/>
                <w:szCs w:val="24"/>
              </w:rPr>
              <w:t>.</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Eva, Hana, Josef, Kateřina, Lucie, Michal, Petr </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 - 21.</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Karel, Lukáš, Petra, Zdeněk</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10</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 - 23.</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David, Radek </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Tereza</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 - 28.</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Aleš, Jakub, Jaroslava, Zuzana</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 - 39.</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Alena, Antonín, Lenka, Luboš, Miloslav, Miroslava, Monika, Ondřej, Václav, Vladimír, Vlasta</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0D51FB" w:rsidTr="000D51FB">
        <w:trPr>
          <w:trHeight w:val="301"/>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 - 50.</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Andrea, Anna, Daniel, Denisa, Ludmila, Martina, Matěj, Michaela, Milan, Miloš, Vojtěch</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0D51FB" w:rsidTr="000D51FB">
        <w:trPr>
          <w:trHeight w:val="590"/>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 - 63.</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Adéla, Dagmar, Eliška, Gabriela, Karolína, Kristýna, Ladislav, Marek, Miluše, Radka, Rudolf, Věra, Veronika</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0D51FB" w:rsidTr="000D51FB">
        <w:trPr>
          <w:trHeight w:val="590"/>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 - 78.</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Blažena, Bohumila, Božena, Filip, Irena, Jitka, Kryštof, Linda, Marcela, Patrik, Renata, Viktor, Vít, Zbyněk, Zdeňka</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0D51FB" w:rsidTr="000D51FB">
        <w:trPr>
          <w:trHeight w:val="877"/>
        </w:trPr>
        <w:tc>
          <w:tcPr>
            <w:tcW w:w="354" w:type="dxa"/>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8" w:space="0" w:color="auto"/>
              <w:right w:val="single" w:sz="8"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 – 113.</w:t>
            </w:r>
          </w:p>
        </w:tc>
        <w:tc>
          <w:tcPr>
            <w:tcW w:w="5657" w:type="dxa"/>
            <w:tcBorders>
              <w:top w:val="nil"/>
              <w:left w:val="nil"/>
              <w:bottom w:val="single" w:sz="8" w:space="0" w:color="auto"/>
              <w:right w:val="single" w:sz="8" w:space="0" w:color="auto"/>
            </w:tcBorders>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Adam, Blanka, Dana, Dominik, Dominika, Ema, Erika, Helena, Iva, Ivan, Ivana, Iveta, Ivo, Jiřina, Julie, Laura, Leona, </w:t>
            </w:r>
            <w:proofErr w:type="spellStart"/>
            <w:r>
              <w:rPr>
                <w:rFonts w:ascii="Times New Roman" w:hAnsi="Times New Roman"/>
                <w:color w:val="000000"/>
                <w:sz w:val="24"/>
                <w:szCs w:val="24"/>
              </w:rPr>
              <w:t>Ĺudmila</w:t>
            </w:r>
            <w:proofErr w:type="spellEnd"/>
            <w:r>
              <w:rPr>
                <w:rFonts w:ascii="Times New Roman" w:hAnsi="Times New Roman"/>
                <w:color w:val="000000"/>
                <w:sz w:val="24"/>
                <w:szCs w:val="24"/>
              </w:rPr>
              <w:t>, Marcel, Matyáš, Nela, Nikola, Oldřich, Renáta, Robert, Roman, Sabina, Sára, Stanislava, Stela, Šárka, Štěpán, Štěpánka, Vlastimil, Vratislav</w:t>
            </w:r>
          </w:p>
        </w:tc>
        <w:tc>
          <w:tcPr>
            <w:tcW w:w="1843" w:type="dxa"/>
            <w:tcBorders>
              <w:top w:val="nil"/>
              <w:left w:val="nil"/>
              <w:bottom w:val="single" w:sz="8"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0D51FB" w:rsidTr="004A76BF">
        <w:trPr>
          <w:trHeight w:val="3467"/>
        </w:trPr>
        <w:tc>
          <w:tcPr>
            <w:tcW w:w="354" w:type="dxa"/>
            <w:tcBorders>
              <w:bottom w:val="single" w:sz="4" w:space="0" w:color="auto"/>
            </w:tcBorders>
            <w:noWrap/>
            <w:vAlign w:val="bottom"/>
            <w:hideMark/>
          </w:tcPr>
          <w:p w:rsidR="000D51FB" w:rsidRDefault="000D51FB" w:rsidP="000D51FB">
            <w:pPr>
              <w:rPr>
                <w:rFonts w:ascii="Times New Roman" w:hAnsi="Times New Roman"/>
                <w:color w:val="000000"/>
                <w:sz w:val="24"/>
                <w:szCs w:val="24"/>
              </w:rPr>
            </w:pPr>
          </w:p>
        </w:tc>
        <w:tc>
          <w:tcPr>
            <w:tcW w:w="1572" w:type="dxa"/>
            <w:tcBorders>
              <w:top w:val="nil"/>
              <w:left w:val="double" w:sz="6" w:space="0" w:color="auto"/>
              <w:bottom w:val="single" w:sz="4" w:space="0" w:color="auto"/>
              <w:right w:val="single" w:sz="8" w:space="0" w:color="auto"/>
            </w:tcBorders>
            <w:noWrap/>
            <w:vAlign w:val="bottom"/>
            <w:hideMark/>
          </w:tcPr>
          <w:p w:rsidR="000D51FB" w:rsidRDefault="000D51FB" w:rsidP="000D51FB">
            <w:pPr>
              <w:spacing w:after="0" w:line="240" w:lineRule="auto"/>
              <w:rPr>
                <w:rFonts w:ascii="Times New Roman" w:hAnsi="Times New Roman"/>
                <w:color w:val="000000"/>
                <w:sz w:val="24"/>
                <w:szCs w:val="24"/>
              </w:rPr>
            </w:pPr>
            <w:r>
              <w:rPr>
                <w:rFonts w:ascii="Times New Roman" w:hAnsi="Times New Roman"/>
                <w:color w:val="000000"/>
                <w:sz w:val="24"/>
                <w:szCs w:val="24"/>
              </w:rPr>
              <w:t>114. - 207.</w:t>
            </w:r>
          </w:p>
        </w:tc>
        <w:tc>
          <w:tcPr>
            <w:tcW w:w="5657" w:type="dxa"/>
            <w:tcBorders>
              <w:top w:val="nil"/>
              <w:left w:val="nil"/>
              <w:bottom w:val="single" w:sz="4" w:space="0" w:color="auto"/>
              <w:right w:val="single" w:sz="8" w:space="0" w:color="auto"/>
            </w:tcBorders>
            <w:vAlign w:val="bottom"/>
            <w:hideMark/>
          </w:tcPr>
          <w:p w:rsidR="000D51FB" w:rsidRPr="000D51FB" w:rsidRDefault="000D51FB" w:rsidP="000D51FB">
            <w:pPr>
              <w:pStyle w:val="Odstavecseseznamem"/>
              <w:numPr>
                <w:ilvl w:val="0"/>
                <w:numId w:val="6"/>
              </w:numPr>
              <w:spacing w:after="0" w:line="240" w:lineRule="auto"/>
              <w:jc w:val="center"/>
              <w:rPr>
                <w:rFonts w:ascii="Times New Roman" w:hAnsi="Times New Roman"/>
                <w:color w:val="000000"/>
                <w:sz w:val="24"/>
                <w:szCs w:val="24"/>
              </w:rPr>
            </w:pPr>
            <w:r w:rsidRPr="000D51FB">
              <w:rPr>
                <w:rFonts w:ascii="Times New Roman" w:hAnsi="Times New Roman"/>
                <w:color w:val="000000"/>
                <w:sz w:val="24"/>
                <w:szCs w:val="24"/>
              </w:rPr>
              <w:t xml:space="preserve">Amálie, Aneta, Anežka, Anna Emily, </w:t>
            </w:r>
            <w:proofErr w:type="spellStart"/>
            <w:r w:rsidRPr="000D51FB">
              <w:rPr>
                <w:rFonts w:ascii="Times New Roman" w:hAnsi="Times New Roman"/>
                <w:color w:val="000000"/>
                <w:sz w:val="24"/>
                <w:szCs w:val="24"/>
              </w:rPr>
              <w:t>Arnoštka</w:t>
            </w:r>
            <w:proofErr w:type="spellEnd"/>
            <w:r w:rsidRPr="000D51FB">
              <w:rPr>
                <w:rFonts w:ascii="Times New Roman" w:hAnsi="Times New Roman"/>
                <w:color w:val="000000"/>
                <w:sz w:val="24"/>
                <w:szCs w:val="24"/>
              </w:rPr>
              <w:t xml:space="preserve">, Bára, Barbora, Bedřich, Bohumil, Brigita, Bronislav, </w:t>
            </w:r>
            <w:proofErr w:type="spellStart"/>
            <w:r w:rsidRPr="000D51FB">
              <w:rPr>
                <w:rFonts w:ascii="Times New Roman" w:hAnsi="Times New Roman"/>
                <w:color w:val="000000"/>
                <w:sz w:val="24"/>
                <w:szCs w:val="24"/>
              </w:rPr>
              <w:t>Darija</w:t>
            </w:r>
            <w:proofErr w:type="spellEnd"/>
            <w:r w:rsidRPr="000D51FB">
              <w:rPr>
                <w:rFonts w:ascii="Times New Roman" w:hAnsi="Times New Roman"/>
                <w:color w:val="000000"/>
                <w:sz w:val="24"/>
                <w:szCs w:val="24"/>
              </w:rPr>
              <w:t xml:space="preserve">, Denis, Diana, Drahomír, Dušan, </w:t>
            </w:r>
            <w:proofErr w:type="spellStart"/>
            <w:r w:rsidRPr="000D51FB">
              <w:rPr>
                <w:rFonts w:ascii="Times New Roman" w:hAnsi="Times New Roman"/>
                <w:color w:val="000000"/>
                <w:sz w:val="24"/>
                <w:szCs w:val="24"/>
              </w:rPr>
              <w:t>Ella</w:t>
            </w:r>
            <w:proofErr w:type="spellEnd"/>
            <w:r w:rsidRPr="000D51FB">
              <w:rPr>
                <w:rFonts w:ascii="Times New Roman" w:hAnsi="Times New Roman"/>
                <w:color w:val="000000"/>
                <w:sz w:val="24"/>
                <w:szCs w:val="24"/>
              </w:rPr>
              <w:t xml:space="preserve">, Emil, Emil Josef, Emma, Gabriel, Hynek, Ilona, </w:t>
            </w:r>
            <w:proofErr w:type="spellStart"/>
            <w:r w:rsidRPr="000D51FB">
              <w:rPr>
                <w:rFonts w:ascii="Times New Roman" w:hAnsi="Times New Roman"/>
                <w:color w:val="000000"/>
                <w:sz w:val="24"/>
                <w:szCs w:val="24"/>
              </w:rPr>
              <w:t>Irina</w:t>
            </w:r>
            <w:proofErr w:type="spellEnd"/>
            <w:r w:rsidRPr="000D51FB">
              <w:rPr>
                <w:rFonts w:ascii="Times New Roman" w:hAnsi="Times New Roman"/>
                <w:color w:val="000000"/>
                <w:sz w:val="24"/>
                <w:szCs w:val="24"/>
              </w:rPr>
              <w:t xml:space="preserve">, Jáchym, Jarmila, Jaromír, Jenovéfa, Jindřich, Jitřenka, Johana, Jolana, Justina, Kamil, Kamila, Karla, Karolina, </w:t>
            </w:r>
            <w:proofErr w:type="spellStart"/>
            <w:r w:rsidRPr="000D51FB">
              <w:rPr>
                <w:rFonts w:ascii="Times New Roman" w:hAnsi="Times New Roman"/>
                <w:color w:val="000000"/>
                <w:sz w:val="24"/>
                <w:szCs w:val="24"/>
              </w:rPr>
              <w:t>Klara</w:t>
            </w:r>
            <w:proofErr w:type="spellEnd"/>
            <w:r w:rsidRPr="000D51FB">
              <w:rPr>
                <w:rFonts w:ascii="Times New Roman" w:hAnsi="Times New Roman"/>
                <w:color w:val="000000"/>
                <w:sz w:val="24"/>
                <w:szCs w:val="24"/>
              </w:rPr>
              <w:t xml:space="preserve">, Klára, </w:t>
            </w:r>
            <w:proofErr w:type="spellStart"/>
            <w:r w:rsidRPr="000D51FB">
              <w:rPr>
                <w:rFonts w:ascii="Times New Roman" w:hAnsi="Times New Roman"/>
                <w:color w:val="000000"/>
                <w:sz w:val="24"/>
                <w:szCs w:val="24"/>
              </w:rPr>
              <w:t>Kvetoslava</w:t>
            </w:r>
            <w:proofErr w:type="spellEnd"/>
            <w:r w:rsidRPr="000D51FB">
              <w:rPr>
                <w:rFonts w:ascii="Times New Roman" w:hAnsi="Times New Roman"/>
                <w:color w:val="000000"/>
                <w:sz w:val="24"/>
                <w:szCs w:val="24"/>
              </w:rPr>
              <w:t xml:space="preserve">, Lada, Ladislava, </w:t>
            </w:r>
            <w:proofErr w:type="spellStart"/>
            <w:r w:rsidRPr="000D51FB">
              <w:rPr>
                <w:rFonts w:ascii="Times New Roman" w:hAnsi="Times New Roman"/>
                <w:color w:val="000000"/>
                <w:sz w:val="24"/>
                <w:szCs w:val="24"/>
              </w:rPr>
              <w:t>Laduše</w:t>
            </w:r>
            <w:proofErr w:type="spellEnd"/>
            <w:r w:rsidRPr="000D51FB">
              <w:rPr>
                <w:rFonts w:ascii="Times New Roman" w:hAnsi="Times New Roman"/>
                <w:color w:val="000000"/>
                <w:sz w:val="24"/>
                <w:szCs w:val="24"/>
              </w:rPr>
              <w:t xml:space="preserve">, Libor, Libuše, Liliana, Lubomír, Luděk, Ludvík, Ludvík Eliáš, Magda, Magdalena, Magdaléna, Malvína, Marian, Markéta, </w:t>
            </w:r>
            <w:proofErr w:type="spellStart"/>
            <w:r w:rsidRPr="000D51FB">
              <w:rPr>
                <w:rFonts w:ascii="Times New Roman" w:hAnsi="Times New Roman"/>
                <w:color w:val="000000"/>
                <w:sz w:val="24"/>
                <w:szCs w:val="24"/>
              </w:rPr>
              <w:t>Matúš</w:t>
            </w:r>
            <w:proofErr w:type="spellEnd"/>
            <w:r w:rsidRPr="000D51FB">
              <w:rPr>
                <w:rFonts w:ascii="Times New Roman" w:hAnsi="Times New Roman"/>
                <w:color w:val="000000"/>
                <w:sz w:val="24"/>
                <w:szCs w:val="24"/>
              </w:rPr>
              <w:t xml:space="preserve">, Michael, Milada, Milena, Miriam, Naděžda, Natálie, Pavla, Pavlína, </w:t>
            </w:r>
            <w:proofErr w:type="spellStart"/>
            <w:r w:rsidRPr="000D51FB">
              <w:rPr>
                <w:rFonts w:ascii="Times New Roman" w:hAnsi="Times New Roman"/>
                <w:color w:val="000000"/>
                <w:sz w:val="24"/>
                <w:szCs w:val="24"/>
              </w:rPr>
              <w:t>Pavol</w:t>
            </w:r>
            <w:proofErr w:type="spellEnd"/>
            <w:r w:rsidRPr="000D51FB">
              <w:rPr>
                <w:rFonts w:ascii="Times New Roman" w:hAnsi="Times New Roman"/>
                <w:color w:val="000000"/>
                <w:sz w:val="24"/>
                <w:szCs w:val="24"/>
              </w:rPr>
              <w:t xml:space="preserve">, Peter, Randy, René, </w:t>
            </w:r>
            <w:proofErr w:type="spellStart"/>
            <w:r w:rsidRPr="000D51FB">
              <w:rPr>
                <w:rFonts w:ascii="Times New Roman" w:hAnsi="Times New Roman"/>
                <w:color w:val="000000"/>
                <w:sz w:val="24"/>
                <w:szCs w:val="24"/>
              </w:rPr>
              <w:t>Rosalie</w:t>
            </w:r>
            <w:proofErr w:type="spellEnd"/>
            <w:r w:rsidRPr="000D51FB">
              <w:rPr>
                <w:rFonts w:ascii="Times New Roman" w:hAnsi="Times New Roman"/>
                <w:color w:val="000000"/>
                <w:sz w:val="24"/>
                <w:szCs w:val="24"/>
              </w:rPr>
              <w:t xml:space="preserve">, Růžena, Sebastian, Sebastián, Silvie, </w:t>
            </w:r>
            <w:proofErr w:type="spellStart"/>
            <w:r w:rsidRPr="000D51FB">
              <w:rPr>
                <w:rFonts w:ascii="Times New Roman" w:hAnsi="Times New Roman"/>
                <w:color w:val="000000"/>
                <w:sz w:val="24"/>
                <w:szCs w:val="24"/>
              </w:rPr>
              <w:t>Skarlet</w:t>
            </w:r>
            <w:proofErr w:type="spellEnd"/>
            <w:r w:rsidRPr="000D51FB">
              <w:rPr>
                <w:rFonts w:ascii="Times New Roman" w:hAnsi="Times New Roman"/>
                <w:color w:val="000000"/>
                <w:sz w:val="24"/>
                <w:szCs w:val="24"/>
              </w:rPr>
              <w:t xml:space="preserve">, Sofie, Soňa, Stanislav, Svatopluk, Sylvie, Štefan, Tadeáš, Taťána, Teodor, </w:t>
            </w:r>
            <w:proofErr w:type="spellStart"/>
            <w:r w:rsidRPr="000D51FB">
              <w:rPr>
                <w:rFonts w:ascii="Times New Roman" w:hAnsi="Times New Roman"/>
                <w:color w:val="000000"/>
                <w:sz w:val="24"/>
                <w:szCs w:val="24"/>
              </w:rPr>
              <w:t>Tobias</w:t>
            </w:r>
            <w:proofErr w:type="spellEnd"/>
            <w:r w:rsidRPr="000D51FB">
              <w:rPr>
                <w:rFonts w:ascii="Times New Roman" w:hAnsi="Times New Roman"/>
                <w:color w:val="000000"/>
                <w:sz w:val="24"/>
                <w:szCs w:val="24"/>
              </w:rPr>
              <w:t xml:space="preserve">, Tobiáš, </w:t>
            </w:r>
            <w:proofErr w:type="spellStart"/>
            <w:r w:rsidRPr="000D51FB">
              <w:rPr>
                <w:rFonts w:ascii="Times New Roman" w:hAnsi="Times New Roman"/>
                <w:color w:val="000000"/>
                <w:sz w:val="24"/>
                <w:szCs w:val="24"/>
              </w:rPr>
              <w:t>Vanesa</w:t>
            </w:r>
            <w:proofErr w:type="spellEnd"/>
            <w:r w:rsidRPr="000D51FB">
              <w:rPr>
                <w:rFonts w:ascii="Times New Roman" w:hAnsi="Times New Roman"/>
                <w:color w:val="000000"/>
                <w:sz w:val="24"/>
                <w:szCs w:val="24"/>
              </w:rPr>
              <w:t xml:space="preserve">, Věroslava, Vítězslav, Vladimíra, Vladislav, </w:t>
            </w:r>
            <w:proofErr w:type="gramStart"/>
            <w:r w:rsidRPr="000D51FB">
              <w:rPr>
                <w:rFonts w:ascii="Times New Roman" w:hAnsi="Times New Roman"/>
                <w:color w:val="000000"/>
                <w:sz w:val="24"/>
                <w:szCs w:val="24"/>
              </w:rPr>
              <w:t>Žaneta,  Žofie</w:t>
            </w:r>
            <w:proofErr w:type="gramEnd"/>
            <w:r w:rsidRPr="000D51FB">
              <w:rPr>
                <w:rFonts w:ascii="Times New Roman" w:hAnsi="Times New Roman"/>
                <w:color w:val="000000"/>
                <w:sz w:val="24"/>
                <w:szCs w:val="24"/>
              </w:rPr>
              <w:t xml:space="preserve">   </w:t>
            </w:r>
          </w:p>
        </w:tc>
        <w:tc>
          <w:tcPr>
            <w:tcW w:w="1843" w:type="dxa"/>
            <w:tcBorders>
              <w:top w:val="nil"/>
              <w:left w:val="nil"/>
              <w:bottom w:val="single" w:sz="4" w:space="0" w:color="auto"/>
              <w:right w:val="double" w:sz="6" w:space="0" w:color="auto"/>
            </w:tcBorders>
            <w:noWrap/>
            <w:vAlign w:val="bottom"/>
            <w:hideMark/>
          </w:tcPr>
          <w:p w:rsidR="000D51FB" w:rsidRDefault="000D51FB" w:rsidP="000D51F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bl>
    <w:p w:rsidR="000D51FB" w:rsidRDefault="000D51FB" w:rsidP="000D51FB"/>
    <w:p w:rsidR="00A63AA5" w:rsidRDefault="000D51FB" w:rsidP="000D51FB">
      <w:pPr>
        <w:pStyle w:val="Standard"/>
        <w:jc w:val="center"/>
      </w:pPr>
      <w:r>
        <w:t>-18-</w:t>
      </w:r>
    </w:p>
    <w:p w:rsidR="00425503" w:rsidRDefault="00425503" w:rsidP="000D51FB">
      <w:pPr>
        <w:pStyle w:val="Standard"/>
        <w:jc w:val="center"/>
      </w:pPr>
      <w:r>
        <w:rPr>
          <w:noProof/>
          <w:lang w:bidi="ar-SA"/>
        </w:rPr>
        <w:lastRenderedPageBreak/>
        <w:drawing>
          <wp:anchor distT="0" distB="0" distL="114300" distR="114300" simplePos="0" relativeHeight="251695616" behindDoc="1" locked="0" layoutInCell="1" allowOverlap="1">
            <wp:simplePos x="0" y="0"/>
            <wp:positionH relativeFrom="column">
              <wp:posOffset>90805</wp:posOffset>
            </wp:positionH>
            <wp:positionV relativeFrom="paragraph">
              <wp:posOffset>-4445</wp:posOffset>
            </wp:positionV>
            <wp:extent cx="5543550" cy="8772525"/>
            <wp:effectExtent l="19050" t="0" r="0" b="0"/>
            <wp:wrapTight wrapText="bothSides">
              <wp:wrapPolygon edited="0">
                <wp:start x="-74" y="0"/>
                <wp:lineTo x="-74" y="21577"/>
                <wp:lineTo x="21600" y="21577"/>
                <wp:lineTo x="21600" y="0"/>
                <wp:lineTo x="-74" y="0"/>
              </wp:wrapPolygon>
            </wp:wrapTight>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543550" cy="8772525"/>
                    </a:xfrm>
                    <a:prstGeom prst="rect">
                      <a:avLst/>
                    </a:prstGeom>
                    <a:noFill/>
                    <a:ln w="9525">
                      <a:noFill/>
                      <a:miter lim="800000"/>
                      <a:headEnd/>
                      <a:tailEnd/>
                    </a:ln>
                  </pic:spPr>
                </pic:pic>
              </a:graphicData>
            </a:graphic>
          </wp:anchor>
        </w:drawing>
      </w:r>
      <w:r>
        <w:t>-19-</w:t>
      </w:r>
    </w:p>
    <w:p w:rsidR="006075FA" w:rsidRDefault="006075FA" w:rsidP="00EA6112">
      <w:pPr>
        <w:pStyle w:val="Standard"/>
        <w:rPr>
          <w:sz w:val="32"/>
          <w:szCs w:val="32"/>
        </w:rPr>
      </w:pPr>
      <w:r>
        <w:rPr>
          <w:noProof/>
          <w:sz w:val="32"/>
          <w:szCs w:val="32"/>
          <w:lang w:bidi="ar-SA"/>
        </w:rPr>
        <w:lastRenderedPageBreak/>
        <w:drawing>
          <wp:anchor distT="0" distB="0" distL="114300" distR="114300" simplePos="0" relativeHeight="251693568" behindDoc="1" locked="0" layoutInCell="1" allowOverlap="1">
            <wp:simplePos x="0" y="0"/>
            <wp:positionH relativeFrom="column">
              <wp:posOffset>4215130</wp:posOffset>
            </wp:positionH>
            <wp:positionV relativeFrom="paragraph">
              <wp:posOffset>-213995</wp:posOffset>
            </wp:positionV>
            <wp:extent cx="1652270" cy="1819275"/>
            <wp:effectExtent l="19050" t="0" r="5080" b="0"/>
            <wp:wrapTight wrapText="bothSides">
              <wp:wrapPolygon edited="0">
                <wp:start x="-249" y="0"/>
                <wp:lineTo x="-249" y="21487"/>
                <wp:lineTo x="21666" y="21487"/>
                <wp:lineTo x="21666" y="0"/>
                <wp:lineTo x="-249" y="0"/>
              </wp:wrapPolygon>
            </wp:wrapTight>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652270" cy="1819275"/>
                    </a:xfrm>
                    <a:prstGeom prst="rect">
                      <a:avLst/>
                    </a:prstGeom>
                    <a:noFill/>
                    <a:ln w="9525">
                      <a:noFill/>
                      <a:miter lim="800000"/>
                      <a:headEnd/>
                      <a:tailEnd/>
                    </a:ln>
                  </pic:spPr>
                </pic:pic>
              </a:graphicData>
            </a:graphic>
          </wp:anchor>
        </w:drawing>
      </w:r>
    </w:p>
    <w:p w:rsidR="000D51FB" w:rsidRPr="006075FA" w:rsidRDefault="004A76BF" w:rsidP="00EA6112">
      <w:pPr>
        <w:pStyle w:val="Standard"/>
        <w:rPr>
          <w:sz w:val="32"/>
          <w:szCs w:val="32"/>
        </w:rPr>
      </w:pPr>
      <w:r w:rsidRPr="006075FA">
        <w:rPr>
          <w:sz w:val="32"/>
          <w:szCs w:val="32"/>
        </w:rPr>
        <w:t>V sobotu 2. dubna 2022 od 9:00 proběhne brigáda na sázení stromů</w:t>
      </w:r>
      <w:r w:rsidR="006075FA" w:rsidRPr="006075FA">
        <w:rPr>
          <w:sz w:val="32"/>
          <w:szCs w:val="32"/>
        </w:rPr>
        <w:t>. Sraz</w:t>
      </w:r>
      <w:r w:rsidR="006075FA">
        <w:rPr>
          <w:sz w:val="32"/>
          <w:szCs w:val="32"/>
        </w:rPr>
        <w:t xml:space="preserve"> v Huti</w:t>
      </w:r>
      <w:r w:rsidR="006075FA" w:rsidRPr="006075FA">
        <w:rPr>
          <w:sz w:val="32"/>
          <w:szCs w:val="32"/>
        </w:rPr>
        <w:t xml:space="preserve"> na hrázi u mostu přes Doubravku. </w:t>
      </w:r>
      <w:r w:rsidR="006075FA">
        <w:rPr>
          <w:sz w:val="32"/>
          <w:szCs w:val="32"/>
        </w:rPr>
        <w:t xml:space="preserve">Nářadí sebou nepotřebujete, vše máme zajištěné. </w:t>
      </w:r>
      <w:r w:rsidR="006075FA" w:rsidRPr="006075FA">
        <w:rPr>
          <w:sz w:val="32"/>
          <w:szCs w:val="32"/>
        </w:rPr>
        <w:t>Pojďme spolu udělat něco užitečného pro naš</w:t>
      </w:r>
      <w:r w:rsidR="006075FA">
        <w:rPr>
          <w:sz w:val="32"/>
          <w:szCs w:val="32"/>
        </w:rPr>
        <w:t>i</w:t>
      </w:r>
      <w:r w:rsidR="006075FA" w:rsidRPr="006075FA">
        <w:rPr>
          <w:sz w:val="32"/>
          <w:szCs w:val="32"/>
        </w:rPr>
        <w:t xml:space="preserve"> přírodu. Těšíme se na Vás.</w:t>
      </w:r>
    </w:p>
    <w:p w:rsidR="000D51FB" w:rsidRDefault="000D51FB" w:rsidP="00EA6112">
      <w:pPr>
        <w:pStyle w:val="Standard"/>
      </w:pPr>
    </w:p>
    <w:p w:rsidR="000D51FB" w:rsidRDefault="000D51FB" w:rsidP="00EA6112">
      <w:pPr>
        <w:pStyle w:val="Standard"/>
      </w:pPr>
    </w:p>
    <w:p w:rsidR="000D51FB" w:rsidRDefault="000D51FB" w:rsidP="00EA6112">
      <w:pPr>
        <w:pStyle w:val="Standard"/>
      </w:pPr>
    </w:p>
    <w:p w:rsidR="006075FA" w:rsidRDefault="006075FA" w:rsidP="00EA6112">
      <w:pPr>
        <w:pStyle w:val="Standard"/>
      </w:pPr>
    </w:p>
    <w:p w:rsidR="006075FA" w:rsidRDefault="006075FA" w:rsidP="006075FA">
      <w:pPr>
        <w:pStyle w:val="Standard"/>
        <w:rPr>
          <w:b/>
          <w:sz w:val="28"/>
          <w:szCs w:val="28"/>
        </w:rPr>
      </w:pPr>
      <w:r>
        <w:rPr>
          <w:b/>
          <w:sz w:val="28"/>
          <w:szCs w:val="28"/>
        </w:rPr>
        <w:t>Životní jubilea</w:t>
      </w:r>
    </w:p>
    <w:p w:rsidR="006075FA" w:rsidRDefault="006075FA" w:rsidP="006075FA">
      <w:pPr>
        <w:pStyle w:val="Standard"/>
        <w:rPr>
          <w:b/>
          <w:sz w:val="28"/>
          <w:szCs w:val="28"/>
        </w:rPr>
      </w:pPr>
    </w:p>
    <w:p w:rsidR="006075FA" w:rsidRDefault="006075FA" w:rsidP="006075FA">
      <w:pPr>
        <w:pStyle w:val="Standard"/>
      </w:pPr>
      <w:r>
        <w:rPr>
          <w:b/>
        </w:rPr>
        <w:t xml:space="preserve">70 let </w:t>
      </w:r>
      <w:r>
        <w:t>oslaví v </w:t>
      </w:r>
      <w:proofErr w:type="gramStart"/>
      <w:r>
        <w:t>červnu          pan</w:t>
      </w:r>
      <w:proofErr w:type="gramEnd"/>
      <w:r>
        <w:t xml:space="preserve">    Štefan </w:t>
      </w:r>
      <w:proofErr w:type="spellStart"/>
      <w:r>
        <w:t>Lazorčák</w:t>
      </w:r>
      <w:proofErr w:type="spellEnd"/>
    </w:p>
    <w:p w:rsidR="006075FA" w:rsidRDefault="006075FA" w:rsidP="006075FA">
      <w:pPr>
        <w:pStyle w:val="Standard"/>
      </w:pPr>
      <w:r>
        <w:t xml:space="preserve">                     </w:t>
      </w:r>
    </w:p>
    <w:p w:rsidR="006075FA" w:rsidRDefault="006075FA" w:rsidP="006075FA">
      <w:pPr>
        <w:pStyle w:val="Standard"/>
      </w:pPr>
    </w:p>
    <w:p w:rsidR="006075FA" w:rsidRDefault="006075FA" w:rsidP="006075FA">
      <w:pPr>
        <w:pStyle w:val="Standard"/>
      </w:pPr>
      <w:r>
        <w:rPr>
          <w:b/>
        </w:rPr>
        <w:t xml:space="preserve">75 let </w:t>
      </w:r>
      <w:r>
        <w:t>oslaví v </w:t>
      </w:r>
      <w:proofErr w:type="gramStart"/>
      <w:r>
        <w:t>dubnu           paní</w:t>
      </w:r>
      <w:proofErr w:type="gramEnd"/>
      <w:r>
        <w:t xml:space="preserve">   Věroslava Moučková</w:t>
      </w:r>
    </w:p>
    <w:p w:rsidR="006075FA" w:rsidRPr="0047695A" w:rsidRDefault="006075FA" w:rsidP="006075FA">
      <w:pPr>
        <w:pStyle w:val="Standard"/>
      </w:pPr>
    </w:p>
    <w:p w:rsidR="006075FA" w:rsidRDefault="006075FA" w:rsidP="006075FA">
      <w:pPr>
        <w:pStyle w:val="Standard"/>
      </w:pPr>
      <w:r>
        <w:rPr>
          <w:b/>
        </w:rPr>
        <w:t xml:space="preserve">80 let </w:t>
      </w:r>
      <w:r>
        <w:t>oslaví v </w:t>
      </w:r>
      <w:proofErr w:type="gramStart"/>
      <w:r>
        <w:t>dubnu           pan</w:t>
      </w:r>
      <w:proofErr w:type="gramEnd"/>
      <w:r>
        <w:t xml:space="preserve">   Jan </w:t>
      </w:r>
      <w:proofErr w:type="spellStart"/>
      <w:r>
        <w:t>Zvolánek</w:t>
      </w:r>
      <w:proofErr w:type="spellEnd"/>
    </w:p>
    <w:p w:rsidR="006075FA" w:rsidRDefault="006075FA" w:rsidP="006075FA">
      <w:pPr>
        <w:pStyle w:val="Standard"/>
      </w:pPr>
      <w:r>
        <w:t xml:space="preserve">                     </w:t>
      </w:r>
    </w:p>
    <w:p w:rsidR="006075FA" w:rsidRDefault="006075FA" w:rsidP="006075FA">
      <w:pPr>
        <w:pStyle w:val="Standard"/>
      </w:pPr>
      <w:r>
        <w:t xml:space="preserve">                     </w:t>
      </w:r>
    </w:p>
    <w:p w:rsidR="006075FA" w:rsidRDefault="006075FA" w:rsidP="006075FA">
      <w:pPr>
        <w:pStyle w:val="Standard"/>
      </w:pPr>
    </w:p>
    <w:p w:rsidR="006075FA" w:rsidRDefault="006075FA" w:rsidP="006075FA">
      <w:pPr>
        <w:pStyle w:val="Standard"/>
      </w:pPr>
      <w:r>
        <w:rPr>
          <w:noProof/>
          <w:lang w:bidi="ar-SA"/>
        </w:rPr>
        <w:drawing>
          <wp:anchor distT="0" distB="0" distL="114300" distR="114300" simplePos="0" relativeHeight="251694592" behindDoc="1" locked="0" layoutInCell="1" allowOverlap="1">
            <wp:simplePos x="0" y="0"/>
            <wp:positionH relativeFrom="column">
              <wp:posOffset>3173730</wp:posOffset>
            </wp:positionH>
            <wp:positionV relativeFrom="paragraph">
              <wp:posOffset>126365</wp:posOffset>
            </wp:positionV>
            <wp:extent cx="2695575" cy="2114550"/>
            <wp:effectExtent l="19050" t="0" r="9525" b="0"/>
            <wp:wrapTight wrapText="bothSides">
              <wp:wrapPolygon edited="0">
                <wp:start x="-153" y="0"/>
                <wp:lineTo x="-153" y="21405"/>
                <wp:lineTo x="21676" y="21405"/>
                <wp:lineTo x="21676" y="0"/>
                <wp:lineTo x="-153" y="0"/>
              </wp:wrapPolygon>
            </wp:wrapTight>
            <wp:docPr id="26" name="Obrázek 25" descr="JARO-1120x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O-1120x879.jpg"/>
                    <pic:cNvPicPr/>
                  </pic:nvPicPr>
                  <pic:blipFill>
                    <a:blip r:embed="rId36" cstate="print"/>
                    <a:stretch>
                      <a:fillRect/>
                    </a:stretch>
                  </pic:blipFill>
                  <pic:spPr>
                    <a:xfrm>
                      <a:off x="0" y="0"/>
                      <a:ext cx="2695575" cy="2114550"/>
                    </a:xfrm>
                    <a:prstGeom prst="rect">
                      <a:avLst/>
                    </a:prstGeom>
                  </pic:spPr>
                </pic:pic>
              </a:graphicData>
            </a:graphic>
          </wp:anchor>
        </w:drawing>
      </w:r>
    </w:p>
    <w:p w:rsidR="006075FA" w:rsidRDefault="006075FA" w:rsidP="006075FA">
      <w:pPr>
        <w:pStyle w:val="Standard"/>
      </w:pPr>
      <w:r>
        <w:t>Blahopřejeme</w:t>
      </w:r>
    </w:p>
    <w:p w:rsidR="006075FA" w:rsidRDefault="006075FA" w:rsidP="006075FA">
      <w:pPr>
        <w:pStyle w:val="Standard"/>
      </w:pPr>
    </w:p>
    <w:p w:rsidR="006075FA" w:rsidRDefault="006075FA" w:rsidP="006075FA">
      <w:pPr>
        <w:pStyle w:val="Standard"/>
        <w:rPr>
          <w:b/>
        </w:rPr>
      </w:pPr>
      <w:r>
        <w:rPr>
          <w:b/>
        </w:rPr>
        <w:t>Narození</w:t>
      </w:r>
    </w:p>
    <w:p w:rsidR="006075FA" w:rsidRDefault="006075FA" w:rsidP="006075FA">
      <w:pPr>
        <w:pStyle w:val="Standard"/>
        <w:rPr>
          <w:b/>
        </w:rPr>
      </w:pPr>
    </w:p>
    <w:p w:rsidR="006075FA" w:rsidRDefault="006075FA" w:rsidP="006075FA">
      <w:pPr>
        <w:pStyle w:val="Standard"/>
      </w:pPr>
      <w:r>
        <w:t>Radek Dvořák</w:t>
      </w:r>
    </w:p>
    <w:p w:rsidR="006075FA" w:rsidRDefault="006075FA" w:rsidP="006075FA">
      <w:pPr>
        <w:pStyle w:val="Standard"/>
      </w:pPr>
      <w:r>
        <w:t xml:space="preserve">Kryštof </w:t>
      </w:r>
      <w:proofErr w:type="spellStart"/>
      <w:r>
        <w:t>Ď</w:t>
      </w:r>
      <w:r>
        <w:rPr>
          <w:rFonts w:cs="Times New Roman"/>
        </w:rPr>
        <w:t>ö</w:t>
      </w:r>
      <w:r>
        <w:t>rď</w:t>
      </w:r>
      <w:proofErr w:type="spellEnd"/>
    </w:p>
    <w:p w:rsidR="006075FA" w:rsidRDefault="006075FA" w:rsidP="006075FA">
      <w:pPr>
        <w:pStyle w:val="Standard"/>
      </w:pPr>
      <w:r>
        <w:t>Vendelín Vlasák</w:t>
      </w:r>
    </w:p>
    <w:p w:rsidR="006075FA" w:rsidRDefault="006075FA" w:rsidP="006075FA">
      <w:pPr>
        <w:pStyle w:val="Standard"/>
      </w:pPr>
      <w:r>
        <w:t xml:space="preserve">Elizabeth </w:t>
      </w:r>
      <w:proofErr w:type="spellStart"/>
      <w:r>
        <w:t>Zvolánková</w:t>
      </w:r>
      <w:proofErr w:type="spellEnd"/>
    </w:p>
    <w:p w:rsidR="006075FA" w:rsidRDefault="006075FA" w:rsidP="006075FA">
      <w:pPr>
        <w:pStyle w:val="Standard"/>
      </w:pPr>
    </w:p>
    <w:p w:rsidR="006075FA" w:rsidRDefault="006075FA" w:rsidP="006075FA">
      <w:pPr>
        <w:pStyle w:val="Standard"/>
      </w:pPr>
    </w:p>
    <w:p w:rsidR="006075FA" w:rsidRDefault="006075FA" w:rsidP="006075FA">
      <w:pPr>
        <w:pStyle w:val="Standard"/>
      </w:pPr>
      <w:r>
        <w:rPr>
          <w:b/>
        </w:rPr>
        <w:t>Úmrtí</w:t>
      </w:r>
    </w:p>
    <w:p w:rsidR="006075FA" w:rsidRDefault="006075FA" w:rsidP="006075FA">
      <w:pPr>
        <w:pStyle w:val="Standard"/>
      </w:pPr>
      <w:r>
        <w:t>Marie Stará</w:t>
      </w:r>
    </w:p>
    <w:p w:rsidR="006075FA" w:rsidRDefault="006075FA" w:rsidP="006075FA">
      <w:pPr>
        <w:pStyle w:val="Standard"/>
      </w:pPr>
      <w:r>
        <w:t xml:space="preserve">Karla </w:t>
      </w:r>
      <w:proofErr w:type="spellStart"/>
      <w:r>
        <w:t>Klofátová</w:t>
      </w:r>
      <w:proofErr w:type="spellEnd"/>
    </w:p>
    <w:p w:rsidR="006075FA" w:rsidRDefault="006075FA" w:rsidP="006075FA">
      <w:pPr>
        <w:pStyle w:val="Standard"/>
      </w:pPr>
    </w:p>
    <w:p w:rsidR="006075FA" w:rsidRPr="00FC1C4C" w:rsidRDefault="006075FA" w:rsidP="006075FA">
      <w:pPr>
        <w:pStyle w:val="Standard"/>
      </w:pPr>
      <w:r>
        <w:t>Čest jejich památce</w:t>
      </w:r>
      <w:bookmarkStart w:id="0" w:name="_GoBack"/>
      <w:bookmarkEnd w:id="0"/>
    </w:p>
    <w:p w:rsidR="006075FA" w:rsidRDefault="006075FA" w:rsidP="00EA6112">
      <w:pPr>
        <w:pStyle w:val="Standard"/>
      </w:pPr>
    </w:p>
    <w:p w:rsidR="000D51FB" w:rsidRDefault="000D51FB" w:rsidP="00EA6112">
      <w:pPr>
        <w:pStyle w:val="Standard"/>
      </w:pPr>
    </w:p>
    <w:p w:rsidR="00EA6112" w:rsidRDefault="00EA6112" w:rsidP="00EA6112">
      <w:pPr>
        <w:pStyle w:val="Standard"/>
      </w:pPr>
      <w:r>
        <w:t>Čest jejich památce.</w:t>
      </w:r>
    </w:p>
    <w:p w:rsidR="006075FA" w:rsidRDefault="00EA6112" w:rsidP="00EA6112">
      <w:pPr>
        <w:pStyle w:val="Normlnweb"/>
        <w:spacing w:before="0" w:beforeAutospacing="0" w:after="0" w:afterAutospacing="0"/>
        <w:rPr>
          <w:b/>
        </w:rPr>
      </w:pPr>
      <w:r>
        <w:rPr>
          <w:b/>
        </w:rPr>
        <w:t>Uzávěrka příspěvků do příštího čísla Novinek je 15. 6. 202</w:t>
      </w:r>
      <w:r w:rsidR="006075FA">
        <w:rPr>
          <w:b/>
        </w:rPr>
        <w:t>2</w:t>
      </w:r>
    </w:p>
    <w:p w:rsidR="00EA6112" w:rsidRDefault="00EA6112" w:rsidP="00EA6112">
      <w:pPr>
        <w:pStyle w:val="Normlnweb"/>
        <w:spacing w:before="0" w:beforeAutospacing="0" w:after="0" w:afterAutospacing="0"/>
        <w:rPr>
          <w:b/>
        </w:rPr>
      </w:pPr>
      <w:r>
        <w:t>---------------------------------------------------------------------------------------------------------------</w:t>
      </w:r>
    </w:p>
    <w:p w:rsidR="00EA6112" w:rsidRDefault="00EA6112" w:rsidP="00EA6112">
      <w:pPr>
        <w:pStyle w:val="Bezmezer"/>
        <w:rPr>
          <w:rFonts w:ascii="Times New Roman" w:hAnsi="Times New Roman" w:cs="Times New Roman"/>
          <w:sz w:val="24"/>
          <w:szCs w:val="24"/>
        </w:rPr>
      </w:pPr>
      <w:proofErr w:type="spellStart"/>
      <w:r w:rsidRPr="004436BF">
        <w:rPr>
          <w:rFonts w:ascii="Times New Roman" w:hAnsi="Times New Roman" w:cs="Times New Roman"/>
          <w:bCs/>
          <w:sz w:val="24"/>
          <w:szCs w:val="24"/>
        </w:rPr>
        <w:t>Sobíňovské</w:t>
      </w:r>
      <w:proofErr w:type="spellEnd"/>
      <w:r w:rsidRPr="004436BF">
        <w:rPr>
          <w:rFonts w:ascii="Times New Roman" w:hAnsi="Times New Roman" w:cs="Times New Roman"/>
          <w:bCs/>
          <w:sz w:val="24"/>
          <w:szCs w:val="24"/>
        </w:rPr>
        <w:t xml:space="preserve"> novinky - p</w:t>
      </w:r>
      <w:r w:rsidRPr="004436BF">
        <w:rPr>
          <w:rFonts w:ascii="Times New Roman" w:hAnsi="Times New Roman" w:cs="Times New Roman"/>
          <w:sz w:val="24"/>
          <w:szCs w:val="24"/>
        </w:rPr>
        <w:t xml:space="preserve">eriodický tisk územního samosprávného celku. </w:t>
      </w:r>
    </w:p>
    <w:p w:rsidR="00EA6112" w:rsidRDefault="00EA6112" w:rsidP="00EA6112">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Vydává: Obec Sobíňov, Sobíňov 200, 582 62 Sobíňov, IČO: 00268275. DIČ: CZ00268275. </w:t>
      </w:r>
    </w:p>
    <w:p w:rsidR="00EA6112" w:rsidRDefault="00EA6112" w:rsidP="00EA6112">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Tel. č.: 569 694 534. E-mail: ou@obecsobinov.cz, www.obecsobinov.cz. </w:t>
      </w:r>
    </w:p>
    <w:p w:rsidR="00EA6112" w:rsidRDefault="00EA6112" w:rsidP="00EA6112">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Uzávěrka příspěvků byla </w:t>
      </w:r>
      <w:r>
        <w:rPr>
          <w:rFonts w:ascii="Times New Roman" w:hAnsi="Times New Roman" w:cs="Times New Roman"/>
          <w:sz w:val="24"/>
          <w:szCs w:val="24"/>
        </w:rPr>
        <w:t>10.</w:t>
      </w:r>
      <w:r w:rsidR="00607346">
        <w:rPr>
          <w:rFonts w:ascii="Times New Roman" w:hAnsi="Times New Roman" w:cs="Times New Roman"/>
          <w:sz w:val="24"/>
          <w:szCs w:val="24"/>
        </w:rPr>
        <w:t xml:space="preserve"> </w:t>
      </w:r>
      <w:r>
        <w:rPr>
          <w:rFonts w:ascii="Times New Roman" w:hAnsi="Times New Roman" w:cs="Times New Roman"/>
          <w:sz w:val="24"/>
          <w:szCs w:val="24"/>
        </w:rPr>
        <w:t>3.</w:t>
      </w:r>
      <w:r w:rsidR="00607346">
        <w:rPr>
          <w:rFonts w:ascii="Times New Roman" w:hAnsi="Times New Roman" w:cs="Times New Roman"/>
          <w:sz w:val="24"/>
          <w:szCs w:val="24"/>
        </w:rPr>
        <w:t xml:space="preserve"> </w:t>
      </w:r>
      <w:r w:rsidR="006075FA">
        <w:rPr>
          <w:rFonts w:ascii="Times New Roman" w:hAnsi="Times New Roman" w:cs="Times New Roman"/>
          <w:sz w:val="24"/>
          <w:szCs w:val="24"/>
        </w:rPr>
        <w:t>2022</w:t>
      </w:r>
      <w:r w:rsidRPr="004436BF">
        <w:rPr>
          <w:rFonts w:ascii="Times New Roman" w:hAnsi="Times New Roman" w:cs="Times New Roman"/>
          <w:sz w:val="24"/>
          <w:szCs w:val="24"/>
        </w:rPr>
        <w:t>. Redakční rada: M. Starý, V. Málková,</w:t>
      </w:r>
      <w:r>
        <w:rPr>
          <w:rFonts w:ascii="Times New Roman" w:hAnsi="Times New Roman" w:cs="Times New Roman"/>
          <w:sz w:val="24"/>
          <w:szCs w:val="24"/>
        </w:rPr>
        <w:t xml:space="preserve"> L. Němcová, </w:t>
      </w:r>
      <w:r w:rsidRPr="004436BF">
        <w:rPr>
          <w:rFonts w:ascii="Times New Roman" w:hAnsi="Times New Roman" w:cs="Times New Roman"/>
          <w:sz w:val="24"/>
          <w:szCs w:val="24"/>
        </w:rPr>
        <w:t>B. Krčová, F. Starý. Evidenční číslo: MK ČR E 23075.</w:t>
      </w:r>
      <w:r>
        <w:rPr>
          <w:rFonts w:ascii="Times New Roman" w:hAnsi="Times New Roman" w:cs="Times New Roman"/>
          <w:sz w:val="24"/>
          <w:szCs w:val="24"/>
        </w:rPr>
        <w:t xml:space="preserve"> Právo na tiskové chyby vyhrazeno.</w:t>
      </w:r>
    </w:p>
    <w:p w:rsidR="00567D1E" w:rsidRPr="00D6227D" w:rsidRDefault="006075FA" w:rsidP="00EA6112">
      <w:pPr>
        <w:jc w:val="center"/>
        <w:rPr>
          <w:rFonts w:ascii="Times New Roman" w:hAnsi="Times New Roman" w:cs="Times New Roman"/>
          <w:sz w:val="24"/>
          <w:szCs w:val="24"/>
        </w:rPr>
      </w:pPr>
      <w:r>
        <w:rPr>
          <w:rFonts w:ascii="Times New Roman" w:hAnsi="Times New Roman" w:cs="Times New Roman"/>
          <w:sz w:val="24"/>
          <w:szCs w:val="24"/>
        </w:rPr>
        <w:t>-20-</w:t>
      </w:r>
    </w:p>
    <w:sectPr w:rsidR="00567D1E" w:rsidRPr="00D6227D" w:rsidSect="00633B3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925A7"/>
    <w:multiLevelType w:val="hybridMultilevel"/>
    <w:tmpl w:val="103C3560"/>
    <w:lvl w:ilvl="0" w:tplc="E662E45A">
      <w:start w:val="6"/>
      <w:numFmt w:val="bullet"/>
      <w:lvlText w:val="-"/>
      <w:lvlJc w:val="left"/>
      <w:pPr>
        <w:ind w:left="786"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2034302D"/>
    <w:multiLevelType w:val="hybridMultilevel"/>
    <w:tmpl w:val="D9B242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11B0504"/>
    <w:multiLevelType w:val="hybridMultilevel"/>
    <w:tmpl w:val="D39ECD04"/>
    <w:lvl w:ilvl="0" w:tplc="D754485E">
      <w:start w:val="8"/>
      <w:numFmt w:val="bullet"/>
      <w:lvlText w:val="-"/>
      <w:lvlJc w:val="left"/>
      <w:pPr>
        <w:ind w:left="720" w:hanging="360"/>
      </w:pPr>
      <w:rPr>
        <w:rFonts w:ascii="Calibri" w:eastAsiaTheme="minorHAnsi" w:hAnsi="Calibri" w:cstheme="minorBidi" w:hint="default"/>
        <w:b/>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964B4"/>
    <w:rsid w:val="0001344B"/>
    <w:rsid w:val="0006242A"/>
    <w:rsid w:val="000D51FB"/>
    <w:rsid w:val="000F7391"/>
    <w:rsid w:val="00125A3B"/>
    <w:rsid w:val="00161F00"/>
    <w:rsid w:val="00180422"/>
    <w:rsid w:val="002059B3"/>
    <w:rsid w:val="00224955"/>
    <w:rsid w:val="00277893"/>
    <w:rsid w:val="00283D87"/>
    <w:rsid w:val="002E7B33"/>
    <w:rsid w:val="002F3B0C"/>
    <w:rsid w:val="002F5F2F"/>
    <w:rsid w:val="003977D0"/>
    <w:rsid w:val="003B7AE2"/>
    <w:rsid w:val="003E0876"/>
    <w:rsid w:val="00411DF4"/>
    <w:rsid w:val="00425503"/>
    <w:rsid w:val="0043145F"/>
    <w:rsid w:val="00466113"/>
    <w:rsid w:val="00485EBF"/>
    <w:rsid w:val="00492B51"/>
    <w:rsid w:val="00495024"/>
    <w:rsid w:val="00495A14"/>
    <w:rsid w:val="004A76BF"/>
    <w:rsid w:val="004F78FD"/>
    <w:rsid w:val="00506EAD"/>
    <w:rsid w:val="005136EB"/>
    <w:rsid w:val="00532EA0"/>
    <w:rsid w:val="00567D1E"/>
    <w:rsid w:val="005717E3"/>
    <w:rsid w:val="00607346"/>
    <w:rsid w:val="006075FA"/>
    <w:rsid w:val="00633B38"/>
    <w:rsid w:val="00654CB3"/>
    <w:rsid w:val="00684AE1"/>
    <w:rsid w:val="006B73B4"/>
    <w:rsid w:val="00703DD1"/>
    <w:rsid w:val="007345BF"/>
    <w:rsid w:val="00744097"/>
    <w:rsid w:val="007578F8"/>
    <w:rsid w:val="007A0176"/>
    <w:rsid w:val="007B027F"/>
    <w:rsid w:val="007B528E"/>
    <w:rsid w:val="007B55DF"/>
    <w:rsid w:val="007D299C"/>
    <w:rsid w:val="00853C4B"/>
    <w:rsid w:val="008879E1"/>
    <w:rsid w:val="008E47ED"/>
    <w:rsid w:val="008E6666"/>
    <w:rsid w:val="0094116C"/>
    <w:rsid w:val="00953002"/>
    <w:rsid w:val="00964F38"/>
    <w:rsid w:val="00973ED6"/>
    <w:rsid w:val="009B1882"/>
    <w:rsid w:val="009C6740"/>
    <w:rsid w:val="009E28A9"/>
    <w:rsid w:val="009E4094"/>
    <w:rsid w:val="00A27667"/>
    <w:rsid w:val="00A42DDB"/>
    <w:rsid w:val="00A63AA5"/>
    <w:rsid w:val="00A76645"/>
    <w:rsid w:val="00A938F5"/>
    <w:rsid w:val="00AA0DF0"/>
    <w:rsid w:val="00AA6D86"/>
    <w:rsid w:val="00AD7C3C"/>
    <w:rsid w:val="00B54CE8"/>
    <w:rsid w:val="00B65375"/>
    <w:rsid w:val="00BB34B3"/>
    <w:rsid w:val="00C01C8E"/>
    <w:rsid w:val="00C2742A"/>
    <w:rsid w:val="00C44A2B"/>
    <w:rsid w:val="00C656FD"/>
    <w:rsid w:val="00C77D9F"/>
    <w:rsid w:val="00CD790D"/>
    <w:rsid w:val="00CF0958"/>
    <w:rsid w:val="00D0336F"/>
    <w:rsid w:val="00D6227D"/>
    <w:rsid w:val="00DE4B52"/>
    <w:rsid w:val="00E33452"/>
    <w:rsid w:val="00E92956"/>
    <w:rsid w:val="00E964B4"/>
    <w:rsid w:val="00EA6112"/>
    <w:rsid w:val="00EC6523"/>
    <w:rsid w:val="00EE0B45"/>
    <w:rsid w:val="00EE76FA"/>
    <w:rsid w:val="00F02BDC"/>
    <w:rsid w:val="00F675BD"/>
    <w:rsid w:val="00F935C2"/>
    <w:rsid w:val="00FC077B"/>
    <w:rsid w:val="00FF3FF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3B38"/>
  </w:style>
  <w:style w:type="paragraph" w:styleId="Nadpis1">
    <w:name w:val="heading 1"/>
    <w:basedOn w:val="Normln"/>
    <w:next w:val="Normln"/>
    <w:link w:val="Nadpis1Char"/>
    <w:uiPriority w:val="9"/>
    <w:qFormat/>
    <w:rsid w:val="0095300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C656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953002"/>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977D0"/>
    <w:pPr>
      <w:spacing w:after="0" w:line="240" w:lineRule="auto"/>
    </w:pPr>
  </w:style>
  <w:style w:type="paragraph" w:customStyle="1" w:styleId="Standard">
    <w:name w:val="Standard"/>
    <w:qFormat/>
    <w:rsid w:val="003977D0"/>
    <w:pPr>
      <w:widowControl w:val="0"/>
      <w:suppressAutoHyphens/>
      <w:spacing w:after="0" w:line="240" w:lineRule="auto"/>
    </w:pPr>
    <w:rPr>
      <w:rFonts w:ascii="Times New Roman" w:eastAsia="Lucida Sans Unicode" w:hAnsi="Times New Roman" w:cs="Tahoma"/>
      <w:sz w:val="24"/>
      <w:szCs w:val="24"/>
      <w:lang w:eastAsia="cs-CZ" w:bidi="cs-CZ"/>
    </w:rPr>
  </w:style>
  <w:style w:type="paragraph" w:styleId="Textbubliny">
    <w:name w:val="Balloon Text"/>
    <w:basedOn w:val="Normln"/>
    <w:link w:val="TextbublinyChar"/>
    <w:uiPriority w:val="99"/>
    <w:semiHidden/>
    <w:unhideWhenUsed/>
    <w:rsid w:val="005136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36EB"/>
    <w:rPr>
      <w:rFonts w:ascii="Tahoma" w:hAnsi="Tahoma" w:cs="Tahoma"/>
      <w:sz w:val="16"/>
      <w:szCs w:val="16"/>
    </w:rPr>
  </w:style>
  <w:style w:type="paragraph" w:customStyle="1" w:styleId="Nadpis11">
    <w:name w:val="Nadpis 11"/>
    <w:basedOn w:val="Normln"/>
    <w:next w:val="Normln"/>
    <w:qFormat/>
    <w:rsid w:val="009E4094"/>
    <w:pPr>
      <w:keepNext/>
      <w:widowControl w:val="0"/>
      <w:numPr>
        <w:numId w:val="1"/>
      </w:numPr>
      <w:suppressAutoHyphens/>
      <w:spacing w:after="0" w:line="240" w:lineRule="auto"/>
      <w:outlineLvl w:val="0"/>
    </w:pPr>
    <w:rPr>
      <w:rFonts w:ascii="Times New Roman" w:eastAsia="Lucida Sans Unicode" w:hAnsi="Times New Roman" w:cs="Tahoma"/>
      <w:b/>
      <w:sz w:val="24"/>
      <w:szCs w:val="24"/>
      <w:lang w:eastAsia="cs-CZ" w:bidi="cs-CZ"/>
    </w:rPr>
  </w:style>
  <w:style w:type="paragraph" w:customStyle="1" w:styleId="Nadpis91">
    <w:name w:val="Nadpis 91"/>
    <w:basedOn w:val="Normln"/>
    <w:next w:val="Normln"/>
    <w:qFormat/>
    <w:rsid w:val="009E4094"/>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eastAsia="cs-CZ" w:bidi="cs-CZ"/>
    </w:rPr>
  </w:style>
  <w:style w:type="paragraph" w:styleId="Nzev">
    <w:name w:val="Title"/>
    <w:basedOn w:val="Normln"/>
    <w:next w:val="Normln"/>
    <w:link w:val="NzevChar"/>
    <w:uiPriority w:val="10"/>
    <w:qFormat/>
    <w:rsid w:val="00FC07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C077B"/>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C656FD"/>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953002"/>
    <w:rPr>
      <w:rFonts w:asciiTheme="majorHAnsi" w:eastAsiaTheme="majorEastAsia" w:hAnsiTheme="majorHAnsi" w:cstheme="majorBidi"/>
      <w:b/>
      <w:bCs/>
      <w:color w:val="2F5496" w:themeColor="accent1" w:themeShade="BF"/>
      <w:sz w:val="28"/>
      <w:szCs w:val="28"/>
    </w:rPr>
  </w:style>
  <w:style w:type="character" w:customStyle="1" w:styleId="Nadpis3Char">
    <w:name w:val="Nadpis 3 Char"/>
    <w:basedOn w:val="Standardnpsmoodstavce"/>
    <w:link w:val="Nadpis3"/>
    <w:uiPriority w:val="9"/>
    <w:rsid w:val="00953002"/>
    <w:rPr>
      <w:rFonts w:asciiTheme="majorHAnsi" w:eastAsiaTheme="majorEastAsia" w:hAnsiTheme="majorHAnsi" w:cstheme="majorBidi"/>
      <w:b/>
      <w:bCs/>
      <w:color w:val="4472C4" w:themeColor="accent1"/>
    </w:rPr>
  </w:style>
  <w:style w:type="paragraph" w:styleId="Podtitul">
    <w:name w:val="Subtitle"/>
    <w:basedOn w:val="Normln"/>
    <w:link w:val="PodtitulChar"/>
    <w:uiPriority w:val="10"/>
    <w:qFormat/>
    <w:rsid w:val="00953002"/>
    <w:pPr>
      <w:numPr>
        <w:ilvl w:val="1"/>
      </w:numPr>
      <w:spacing w:after="0" w:line="240" w:lineRule="auto"/>
      <w:contextualSpacing/>
    </w:pPr>
    <w:rPr>
      <w:rFonts w:asciiTheme="majorHAnsi" w:eastAsiaTheme="majorEastAsia" w:hAnsiTheme="majorHAnsi" w:cstheme="majorBidi"/>
      <w:color w:val="44546A" w:themeColor="text2"/>
      <w:sz w:val="76"/>
      <w:szCs w:val="76"/>
      <w:lang w:eastAsia="ja-JP"/>
    </w:rPr>
  </w:style>
  <w:style w:type="character" w:customStyle="1" w:styleId="PodtitulChar">
    <w:name w:val="Podtitul Char"/>
    <w:basedOn w:val="Standardnpsmoodstavce"/>
    <w:link w:val="Podtitul"/>
    <w:uiPriority w:val="10"/>
    <w:rsid w:val="00953002"/>
    <w:rPr>
      <w:rFonts w:asciiTheme="majorHAnsi" w:eastAsiaTheme="majorEastAsia" w:hAnsiTheme="majorHAnsi" w:cstheme="majorBidi"/>
      <w:color w:val="44546A" w:themeColor="text2"/>
      <w:sz w:val="76"/>
      <w:szCs w:val="76"/>
      <w:lang w:eastAsia="ja-JP"/>
    </w:rPr>
  </w:style>
  <w:style w:type="table" w:styleId="Mkatabulky">
    <w:name w:val="Table Grid"/>
    <w:basedOn w:val="Normlntabulka"/>
    <w:uiPriority w:val="39"/>
    <w:rsid w:val="00953002"/>
    <w:pPr>
      <w:spacing w:after="0" w:line="240" w:lineRule="auto"/>
    </w:pPr>
    <w:rPr>
      <w:rFonts w:eastAsiaTheme="minorEastAsia"/>
      <w:color w:val="2F5496" w:themeColor="accent1" w:themeShade="BF"/>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EA61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FF3FFF"/>
    <w:rPr>
      <w:color w:val="0563C1" w:themeColor="hyperlink"/>
      <w:u w:val="single"/>
    </w:rPr>
  </w:style>
  <w:style w:type="paragraph" w:styleId="Odstavecseseznamem">
    <w:name w:val="List Paragraph"/>
    <w:basedOn w:val="Normln"/>
    <w:uiPriority w:val="34"/>
    <w:qFormat/>
    <w:rsid w:val="000D51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1539926">
      <w:bodyDiv w:val="1"/>
      <w:marLeft w:val="0"/>
      <w:marRight w:val="0"/>
      <w:marTop w:val="0"/>
      <w:marBottom w:val="0"/>
      <w:divBdr>
        <w:top w:val="none" w:sz="0" w:space="0" w:color="auto"/>
        <w:left w:val="none" w:sz="0" w:space="0" w:color="auto"/>
        <w:bottom w:val="none" w:sz="0" w:space="0" w:color="auto"/>
        <w:right w:val="none" w:sz="0" w:space="0" w:color="auto"/>
      </w:divBdr>
      <w:divsChild>
        <w:div w:id="1012489837">
          <w:marLeft w:val="0"/>
          <w:marRight w:val="0"/>
          <w:marTop w:val="0"/>
          <w:marBottom w:val="0"/>
          <w:divBdr>
            <w:top w:val="none" w:sz="0" w:space="0" w:color="auto"/>
            <w:left w:val="none" w:sz="0" w:space="0" w:color="auto"/>
            <w:bottom w:val="none" w:sz="0" w:space="0" w:color="auto"/>
            <w:right w:val="none" w:sz="0" w:space="0" w:color="auto"/>
          </w:divBdr>
          <w:divsChild>
            <w:div w:id="926888361">
              <w:marLeft w:val="0"/>
              <w:marRight w:val="0"/>
              <w:marTop w:val="0"/>
              <w:marBottom w:val="0"/>
              <w:divBdr>
                <w:top w:val="none" w:sz="0" w:space="0" w:color="auto"/>
                <w:left w:val="none" w:sz="0" w:space="0" w:color="auto"/>
                <w:bottom w:val="none" w:sz="0" w:space="0" w:color="auto"/>
                <w:right w:val="none" w:sz="0" w:space="0" w:color="auto"/>
              </w:divBdr>
              <w:divsChild>
                <w:div w:id="16912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91894">
      <w:bodyDiv w:val="1"/>
      <w:marLeft w:val="0"/>
      <w:marRight w:val="0"/>
      <w:marTop w:val="0"/>
      <w:marBottom w:val="0"/>
      <w:divBdr>
        <w:top w:val="none" w:sz="0" w:space="0" w:color="auto"/>
        <w:left w:val="none" w:sz="0" w:space="0" w:color="auto"/>
        <w:bottom w:val="none" w:sz="0" w:space="0" w:color="auto"/>
        <w:right w:val="none" w:sz="0" w:space="0" w:color="auto"/>
      </w:divBdr>
      <w:divsChild>
        <w:div w:id="1522011495">
          <w:marLeft w:val="0"/>
          <w:marRight w:val="0"/>
          <w:marTop w:val="0"/>
          <w:marBottom w:val="0"/>
          <w:divBdr>
            <w:top w:val="none" w:sz="0" w:space="0" w:color="auto"/>
            <w:left w:val="none" w:sz="0" w:space="0" w:color="auto"/>
            <w:bottom w:val="none" w:sz="0" w:space="0" w:color="auto"/>
            <w:right w:val="none" w:sz="0" w:space="0" w:color="auto"/>
          </w:divBdr>
          <w:divsChild>
            <w:div w:id="694188183">
              <w:marLeft w:val="0"/>
              <w:marRight w:val="0"/>
              <w:marTop w:val="0"/>
              <w:marBottom w:val="0"/>
              <w:divBdr>
                <w:top w:val="none" w:sz="0" w:space="0" w:color="auto"/>
                <w:left w:val="none" w:sz="0" w:space="0" w:color="auto"/>
                <w:bottom w:val="none" w:sz="0" w:space="0" w:color="auto"/>
                <w:right w:val="none" w:sz="0" w:space="0" w:color="auto"/>
              </w:divBdr>
            </w:div>
          </w:divsChild>
        </w:div>
        <w:div w:id="464010690">
          <w:marLeft w:val="0"/>
          <w:marRight w:val="0"/>
          <w:marTop w:val="0"/>
          <w:marBottom w:val="0"/>
          <w:divBdr>
            <w:top w:val="none" w:sz="0" w:space="0" w:color="auto"/>
            <w:left w:val="none" w:sz="0" w:space="0" w:color="auto"/>
            <w:bottom w:val="none" w:sz="0" w:space="0" w:color="auto"/>
            <w:right w:val="none" w:sz="0" w:space="0" w:color="auto"/>
          </w:divBdr>
          <w:divsChild>
            <w:div w:id="6844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758">
      <w:bodyDiv w:val="1"/>
      <w:marLeft w:val="0"/>
      <w:marRight w:val="0"/>
      <w:marTop w:val="0"/>
      <w:marBottom w:val="0"/>
      <w:divBdr>
        <w:top w:val="none" w:sz="0" w:space="0" w:color="auto"/>
        <w:left w:val="none" w:sz="0" w:space="0" w:color="auto"/>
        <w:bottom w:val="none" w:sz="0" w:space="0" w:color="auto"/>
        <w:right w:val="none" w:sz="0" w:space="0" w:color="auto"/>
      </w:divBdr>
    </w:div>
    <w:div w:id="1663042175">
      <w:bodyDiv w:val="1"/>
      <w:marLeft w:val="0"/>
      <w:marRight w:val="0"/>
      <w:marTop w:val="0"/>
      <w:marBottom w:val="0"/>
      <w:divBdr>
        <w:top w:val="none" w:sz="0" w:space="0" w:color="auto"/>
        <w:left w:val="none" w:sz="0" w:space="0" w:color="auto"/>
        <w:bottom w:val="none" w:sz="0" w:space="0" w:color="auto"/>
        <w:right w:val="none" w:sz="0" w:space="0" w:color="auto"/>
      </w:divBdr>
      <w:divsChild>
        <w:div w:id="282469612">
          <w:marLeft w:val="0"/>
          <w:marRight w:val="0"/>
          <w:marTop w:val="0"/>
          <w:marBottom w:val="0"/>
          <w:divBdr>
            <w:top w:val="none" w:sz="0" w:space="0" w:color="auto"/>
            <w:left w:val="none" w:sz="0" w:space="0" w:color="auto"/>
            <w:bottom w:val="none" w:sz="0" w:space="0" w:color="auto"/>
            <w:right w:val="none" w:sz="0" w:space="0" w:color="auto"/>
          </w:divBdr>
          <w:divsChild>
            <w:div w:id="752429896">
              <w:marLeft w:val="0"/>
              <w:marRight w:val="0"/>
              <w:marTop w:val="0"/>
              <w:marBottom w:val="0"/>
              <w:divBdr>
                <w:top w:val="none" w:sz="0" w:space="0" w:color="auto"/>
                <w:left w:val="none" w:sz="0" w:space="0" w:color="auto"/>
                <w:bottom w:val="none" w:sz="0" w:space="0" w:color="auto"/>
                <w:right w:val="none" w:sz="0" w:space="0" w:color="auto"/>
              </w:divBdr>
            </w:div>
          </w:divsChild>
        </w:div>
        <w:div w:id="647980458">
          <w:marLeft w:val="0"/>
          <w:marRight w:val="0"/>
          <w:marTop w:val="0"/>
          <w:marBottom w:val="0"/>
          <w:divBdr>
            <w:top w:val="none" w:sz="0" w:space="0" w:color="auto"/>
            <w:left w:val="none" w:sz="0" w:space="0" w:color="auto"/>
            <w:bottom w:val="none" w:sz="0" w:space="0" w:color="auto"/>
            <w:right w:val="none" w:sz="0" w:space="0" w:color="auto"/>
          </w:divBdr>
          <w:divsChild>
            <w:div w:id="21460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nihovna@obecsobinov.cz" TargetMode="External"/><Relationship Id="rId18" Type="http://schemas.openxmlformats.org/officeDocument/2006/relationships/image" Target="media/image12.jpeg"/><Relationship Id="rId26" Type="http://schemas.openxmlformats.org/officeDocument/2006/relationships/image" Target="media/image20.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29E1E-789E-4169-9755-5793CCCF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5126</Words>
  <Characters>30247</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starosta</cp:lastModifiedBy>
  <cp:revision>8</cp:revision>
  <dcterms:created xsi:type="dcterms:W3CDTF">2022-03-17T10:48:00Z</dcterms:created>
  <dcterms:modified xsi:type="dcterms:W3CDTF">2022-03-22T07:15:00Z</dcterms:modified>
</cp:coreProperties>
</file>