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2706" w14:textId="77777777" w:rsidR="00E53D98" w:rsidRDefault="0021503D" w:rsidP="00E53D98">
      <w:pPr>
        <w:shd w:val="clear" w:color="auto" w:fill="FFFFFF"/>
        <w:spacing w:before="75" w:after="75" w:line="240" w:lineRule="auto"/>
        <w:ind w:left="450" w:right="150"/>
        <w:rPr>
          <w:rFonts w:ascii="Trebuchet MS" w:eastAsia="Times New Roman" w:hAnsi="Trebuchet MS" w:cs="Times New Roman"/>
          <w:color w:val="151515"/>
          <w:sz w:val="20"/>
          <w:szCs w:val="20"/>
          <w:lang w:eastAsia="cs-CZ"/>
        </w:rPr>
      </w:pPr>
      <w:r>
        <w:rPr>
          <w:rFonts w:ascii="Comic Sans MS" w:eastAsia="Times New Roman" w:hAnsi="Comic Sans MS" w:cs="Times New Roman"/>
          <w:b/>
          <w:noProof/>
          <w:color w:val="151515"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2BF184EC" wp14:editId="6B852E91">
            <wp:simplePos x="0" y="0"/>
            <wp:positionH relativeFrom="column">
              <wp:posOffset>4024630</wp:posOffset>
            </wp:positionH>
            <wp:positionV relativeFrom="paragraph">
              <wp:posOffset>100965</wp:posOffset>
            </wp:positionV>
            <wp:extent cx="1242060" cy="1133475"/>
            <wp:effectExtent l="0" t="0" r="0" b="9525"/>
            <wp:wrapSquare wrapText="bothSides"/>
            <wp:docPr id="1" name="Obrázek 1" descr="C:\Users\Žanet\AppData\Local\Microsoft\Windows\INetCache\IE\10V5QJJJ\pencil-14798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Žanet\AppData\Local\Microsoft\Windows\INetCache\IE\10V5QJJJ\pencil-147981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75E267" w14:textId="77777777" w:rsidR="00E53D98" w:rsidRDefault="00E53D98" w:rsidP="00E53D98">
      <w:pPr>
        <w:shd w:val="clear" w:color="auto" w:fill="FFFFFF"/>
        <w:spacing w:before="75" w:after="75" w:line="240" w:lineRule="auto"/>
        <w:ind w:left="450" w:right="150"/>
        <w:rPr>
          <w:rFonts w:ascii="Trebuchet MS" w:eastAsia="Times New Roman" w:hAnsi="Trebuchet MS" w:cs="Times New Roman"/>
          <w:color w:val="151515"/>
          <w:sz w:val="20"/>
          <w:szCs w:val="20"/>
          <w:lang w:eastAsia="cs-CZ"/>
        </w:rPr>
      </w:pPr>
    </w:p>
    <w:p w14:paraId="0E7B5F5D" w14:textId="77777777" w:rsidR="00E53D98" w:rsidRPr="00E55F61" w:rsidRDefault="00E53D98" w:rsidP="00E53D98">
      <w:pPr>
        <w:shd w:val="clear" w:color="auto" w:fill="FFFFFF"/>
        <w:spacing w:after="105" w:line="293" w:lineRule="atLeast"/>
        <w:jc w:val="both"/>
        <w:rPr>
          <w:rFonts w:eastAsia="Times New Roman" w:cstheme="minorHAnsi"/>
          <w:b/>
          <w:color w:val="151515"/>
          <w:sz w:val="28"/>
          <w:szCs w:val="28"/>
          <w:lang w:eastAsia="cs-CZ"/>
        </w:rPr>
      </w:pPr>
      <w:r w:rsidRPr="00E55F61">
        <w:rPr>
          <w:rFonts w:eastAsia="Times New Roman" w:cstheme="minorHAnsi"/>
          <w:b/>
          <w:color w:val="151515"/>
          <w:sz w:val="28"/>
          <w:szCs w:val="28"/>
          <w:lang w:eastAsia="cs-CZ"/>
        </w:rPr>
        <w:t>I</w:t>
      </w:r>
      <w:r w:rsidR="00A408ED">
        <w:rPr>
          <w:rFonts w:eastAsia="Times New Roman" w:cstheme="minorHAnsi"/>
          <w:b/>
          <w:color w:val="151515"/>
          <w:sz w:val="28"/>
          <w:szCs w:val="28"/>
          <w:lang w:eastAsia="cs-CZ"/>
        </w:rPr>
        <w:t>N</w:t>
      </w:r>
      <w:r w:rsidRPr="00E55F61">
        <w:rPr>
          <w:rFonts w:eastAsia="Times New Roman" w:cstheme="minorHAnsi"/>
          <w:b/>
          <w:color w:val="151515"/>
          <w:sz w:val="28"/>
          <w:szCs w:val="28"/>
          <w:lang w:eastAsia="cs-CZ"/>
        </w:rPr>
        <w:t>FORMACE PRO RODIČE DÍTĚTE </w:t>
      </w:r>
    </w:p>
    <w:p w14:paraId="2E063360" w14:textId="77777777" w:rsidR="0021503D" w:rsidRDefault="0021503D" w:rsidP="0021503D">
      <w:pPr>
        <w:shd w:val="clear" w:color="auto" w:fill="FFFFFF"/>
        <w:spacing w:before="75" w:after="75" w:line="240" w:lineRule="auto"/>
        <w:ind w:right="150"/>
        <w:rPr>
          <w:rFonts w:ascii="Candara" w:eastAsia="Times New Roman" w:hAnsi="Candara" w:cs="Times New Roman"/>
          <w:b/>
          <w:color w:val="151515"/>
          <w:sz w:val="24"/>
          <w:szCs w:val="24"/>
          <w:lang w:eastAsia="cs-CZ"/>
        </w:rPr>
      </w:pPr>
    </w:p>
    <w:p w14:paraId="3EEDB361" w14:textId="77777777" w:rsidR="00E55F61" w:rsidRPr="00E55F61" w:rsidRDefault="0021503D" w:rsidP="0021503D">
      <w:pPr>
        <w:shd w:val="clear" w:color="auto" w:fill="FFFFFF"/>
        <w:spacing w:before="75" w:after="75" w:line="240" w:lineRule="auto"/>
        <w:ind w:right="150"/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</w:pPr>
      <w:r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Prosíme, podepište dětem veškerou obuv a oblečení.</w:t>
      </w:r>
      <w:r w:rsidR="002B300F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 xml:space="preserve"> (Iniciál)</w:t>
      </w:r>
      <w:r w:rsidR="00B73C97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!!</w:t>
      </w:r>
    </w:p>
    <w:p w14:paraId="40077158" w14:textId="77777777" w:rsidR="0032630A" w:rsidRPr="00E55F61" w:rsidRDefault="0032630A" w:rsidP="0020596A">
      <w:pPr>
        <w:shd w:val="clear" w:color="auto" w:fill="FFFFFF"/>
        <w:spacing w:before="75" w:after="75" w:line="240" w:lineRule="auto"/>
        <w:ind w:right="150"/>
        <w:rPr>
          <w:rFonts w:ascii="Yu Gothic UI" w:eastAsia="Yu Gothic UI" w:hAnsi="Yu Gothic UI" w:cs="Times New Roman"/>
          <w:b/>
          <w:color w:val="FF0000"/>
          <w:sz w:val="18"/>
          <w:szCs w:val="18"/>
          <w:lang w:eastAsia="cs-CZ"/>
        </w:rPr>
      </w:pPr>
    </w:p>
    <w:p w14:paraId="78942664" w14:textId="77777777" w:rsidR="00E55F61" w:rsidRPr="00E55F61" w:rsidRDefault="00E53D98" w:rsidP="0020596A">
      <w:pPr>
        <w:shd w:val="clear" w:color="auto" w:fill="FFFFFF"/>
        <w:spacing w:before="75" w:after="75" w:line="240" w:lineRule="auto"/>
        <w:ind w:right="150"/>
        <w:rPr>
          <w:rFonts w:ascii="Yu Gothic UI" w:eastAsia="Yu Gothic UI" w:hAnsi="Yu Gothic UI" w:cs="Times New Roman"/>
          <w:b/>
          <w:color w:val="FF0000"/>
          <w:sz w:val="18"/>
          <w:szCs w:val="18"/>
          <w:lang w:eastAsia="cs-CZ"/>
        </w:rPr>
      </w:pPr>
      <w:r w:rsidRPr="00E55F61">
        <w:rPr>
          <w:rFonts w:ascii="Yu Gothic UI" w:eastAsia="Yu Gothic UI" w:hAnsi="Yu Gothic UI" w:cs="Times New Roman"/>
          <w:b/>
          <w:color w:val="FF0000"/>
          <w:sz w:val="18"/>
          <w:szCs w:val="18"/>
          <w:lang w:eastAsia="cs-CZ"/>
        </w:rPr>
        <w:t>Co bude Vaše dítě potřebovat?</w:t>
      </w:r>
    </w:p>
    <w:p w14:paraId="6691B9F8" w14:textId="77777777" w:rsidR="00E55F61" w:rsidRPr="00E55F61" w:rsidRDefault="0020596A" w:rsidP="0020596A">
      <w:pPr>
        <w:shd w:val="clear" w:color="auto" w:fill="FFFFFF"/>
        <w:spacing w:before="75" w:after="75" w:line="240" w:lineRule="auto"/>
        <w:ind w:right="150"/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</w:pPr>
      <w:r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Oblečení prosím přizpůsobuj</w:t>
      </w:r>
      <w:r w:rsidR="00B3706C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te aktuálnímu ročnímu období</w:t>
      </w:r>
    </w:p>
    <w:p w14:paraId="7F9851CE" w14:textId="77777777" w:rsidR="00E26245" w:rsidRPr="00E55F61" w:rsidRDefault="00E55F61" w:rsidP="0020596A">
      <w:pPr>
        <w:shd w:val="clear" w:color="auto" w:fill="FFFFFF"/>
        <w:spacing w:before="75" w:after="75" w:line="240" w:lineRule="auto"/>
        <w:ind w:right="150"/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</w:pPr>
      <w:r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Vlastní, čisté látkové kapesníky</w:t>
      </w:r>
      <w:r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, vždy bude mít dítě u sebe. (Na pobyt v MŠ i venku).</w:t>
      </w:r>
    </w:p>
    <w:p w14:paraId="11874F90" w14:textId="77777777" w:rsidR="00E53D98" w:rsidRPr="00E55F61" w:rsidRDefault="008541A3" w:rsidP="008541A3">
      <w:pPr>
        <w:pStyle w:val="Odstavecseseznamem"/>
        <w:numPr>
          <w:ilvl w:val="0"/>
          <w:numId w:val="3"/>
        </w:numPr>
        <w:shd w:val="clear" w:color="auto" w:fill="FFFFFF"/>
        <w:spacing w:before="75" w:after="75" w:line="240" w:lineRule="auto"/>
        <w:ind w:right="150"/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</w:pPr>
      <w:r w:rsidRPr="00E55F61">
        <w:rPr>
          <w:rFonts w:ascii="Yu Gothic UI" w:eastAsia="Yu Gothic UI" w:hAnsi="Yu Gothic UI" w:cs="Times New Roman"/>
          <w:b/>
          <w:sz w:val="18"/>
          <w:szCs w:val="18"/>
          <w:u w:val="single"/>
          <w:lang w:eastAsia="cs-CZ"/>
        </w:rPr>
        <w:t>d</w:t>
      </w:r>
      <w:r w:rsidR="0058118E" w:rsidRPr="00E55F61">
        <w:rPr>
          <w:rFonts w:ascii="Yu Gothic UI" w:eastAsia="Yu Gothic UI" w:hAnsi="Yu Gothic UI" w:cs="Times New Roman"/>
          <w:b/>
          <w:sz w:val="18"/>
          <w:szCs w:val="18"/>
          <w:u w:val="single"/>
          <w:lang w:eastAsia="cs-CZ"/>
        </w:rPr>
        <w:t>o šatny</w:t>
      </w:r>
      <w:r w:rsidR="0058118E" w:rsidRPr="00E55F61">
        <w:rPr>
          <w:rFonts w:ascii="Yu Gothic UI" w:eastAsia="Yu Gothic UI" w:hAnsi="Yu Gothic UI" w:cs="Times New Roman"/>
          <w:sz w:val="18"/>
          <w:szCs w:val="18"/>
          <w:u w:val="single"/>
          <w:lang w:eastAsia="cs-CZ"/>
        </w:rPr>
        <w:t xml:space="preserve"> </w:t>
      </w:r>
      <w:r w:rsidR="0058118E" w:rsidRPr="00E55F61">
        <w:rPr>
          <w:rFonts w:ascii="Yu Gothic UI" w:eastAsia="Yu Gothic UI" w:hAnsi="Yu Gothic UI" w:cs="Times New Roman"/>
          <w:sz w:val="18"/>
          <w:szCs w:val="18"/>
          <w:lang w:eastAsia="cs-CZ"/>
        </w:rPr>
        <w:t xml:space="preserve">- </w:t>
      </w:r>
      <w:r w:rsidR="00E53D98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(</w:t>
      </w:r>
      <w:r w:rsidR="00E26245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 xml:space="preserve">sáček na věci, bačkůrky, náhradní </w:t>
      </w:r>
      <w:proofErr w:type="gramStart"/>
      <w:r w:rsidR="00E26245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oblečení</w:t>
      </w:r>
      <w:r w:rsidR="00E26245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 xml:space="preserve"> - </w:t>
      </w:r>
      <w:r w:rsidR="00E53D98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spodní</w:t>
      </w:r>
      <w:proofErr w:type="gramEnd"/>
      <w:r w:rsidR="00E53D98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 xml:space="preserve"> prádlo, ponožky, </w:t>
      </w:r>
      <w:proofErr w:type="spellStart"/>
      <w:r w:rsidR="00E53D98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tri</w:t>
      </w:r>
      <w:proofErr w:type="spellEnd"/>
      <w:r w:rsidR="00E55F61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(č)</w:t>
      </w:r>
      <w:proofErr w:type="spellStart"/>
      <w:r w:rsidR="00E53D98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ko</w:t>
      </w:r>
      <w:proofErr w:type="spellEnd"/>
      <w:r w:rsid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, svetr</w:t>
      </w:r>
      <w:r w:rsidR="00E53D98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)</w:t>
      </w:r>
      <w:r w:rsidR="00B73C97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 xml:space="preserve"> + </w:t>
      </w:r>
      <w:r w:rsidR="00B73C97" w:rsidRPr="00B73C97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oblečení na ven</w:t>
      </w:r>
      <w:r w:rsidR="00B73C97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. Děti se vždy převlékají!</w:t>
      </w:r>
    </w:p>
    <w:p w14:paraId="0F040761" w14:textId="77777777" w:rsidR="00DE45FA" w:rsidRPr="00E55F61" w:rsidRDefault="00E53D98" w:rsidP="008541A3">
      <w:pPr>
        <w:pStyle w:val="Odstavecseseznamem"/>
        <w:numPr>
          <w:ilvl w:val="0"/>
          <w:numId w:val="3"/>
        </w:numPr>
        <w:shd w:val="clear" w:color="auto" w:fill="FFFFFF"/>
        <w:spacing w:before="75" w:after="75" w:line="240" w:lineRule="auto"/>
        <w:ind w:right="150"/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</w:pPr>
      <w:r w:rsidRPr="00E55F61">
        <w:rPr>
          <w:rFonts w:ascii="Yu Gothic UI" w:eastAsia="Yu Gothic UI" w:hAnsi="Yu Gothic UI" w:cs="Times New Roman"/>
          <w:b/>
          <w:sz w:val="18"/>
          <w:szCs w:val="18"/>
          <w:u w:val="single"/>
          <w:lang w:eastAsia="cs-CZ"/>
        </w:rPr>
        <w:t>na pobyt v</w:t>
      </w:r>
      <w:r w:rsidR="0058118E" w:rsidRPr="00E55F61">
        <w:rPr>
          <w:rFonts w:ascii="Yu Gothic UI" w:eastAsia="Yu Gothic UI" w:hAnsi="Yu Gothic UI" w:cs="Times New Roman"/>
          <w:b/>
          <w:sz w:val="18"/>
          <w:szCs w:val="18"/>
          <w:u w:val="single"/>
          <w:lang w:eastAsia="cs-CZ"/>
        </w:rPr>
        <w:t> </w:t>
      </w:r>
      <w:proofErr w:type="gramStart"/>
      <w:r w:rsidRPr="00E55F61">
        <w:rPr>
          <w:rFonts w:ascii="Yu Gothic UI" w:eastAsia="Yu Gothic UI" w:hAnsi="Yu Gothic UI" w:cs="Times New Roman"/>
          <w:b/>
          <w:sz w:val="18"/>
          <w:szCs w:val="18"/>
          <w:u w:val="single"/>
          <w:lang w:eastAsia="cs-CZ"/>
        </w:rPr>
        <w:t>MŠ</w:t>
      </w:r>
      <w:r w:rsidR="0058118E" w:rsidRPr="00E55F61">
        <w:rPr>
          <w:rFonts w:ascii="Yu Gothic UI" w:eastAsia="Yu Gothic UI" w:hAnsi="Yu Gothic UI" w:cs="Times New Roman"/>
          <w:sz w:val="18"/>
          <w:szCs w:val="18"/>
          <w:lang w:eastAsia="cs-CZ"/>
        </w:rPr>
        <w:t xml:space="preserve">- </w:t>
      </w:r>
      <w:r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oblečení</w:t>
      </w:r>
      <w:proofErr w:type="gramEnd"/>
      <w:r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 xml:space="preserve"> </w:t>
      </w:r>
      <w:r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(</w:t>
      </w:r>
      <w:r w:rsidR="007F2F4E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tepláčky</w:t>
      </w:r>
      <w:r w:rsidR="00DE45FA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 xml:space="preserve"> - </w:t>
      </w:r>
      <w:proofErr w:type="spellStart"/>
      <w:r w:rsidR="00DE45FA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punčocháčky</w:t>
      </w:r>
      <w:proofErr w:type="spellEnd"/>
      <w:r w:rsidR="007F2F4E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,</w:t>
      </w:r>
      <w:r w:rsidR="00DE45FA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 xml:space="preserve"> </w:t>
      </w:r>
      <w:proofErr w:type="spellStart"/>
      <w:r w:rsidR="007F2F4E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tri</w:t>
      </w:r>
      <w:proofErr w:type="spellEnd"/>
      <w:r w:rsidR="00DE45FA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(č)</w:t>
      </w:r>
      <w:proofErr w:type="spellStart"/>
      <w:r w:rsidR="007F2F4E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ko</w:t>
      </w:r>
      <w:proofErr w:type="spellEnd"/>
      <w:r w:rsidR="007F2F4E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,</w:t>
      </w:r>
      <w:r w:rsidR="00DE45FA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 xml:space="preserve"> </w:t>
      </w:r>
      <w:r w:rsidR="007F2F4E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zástěrka</w:t>
      </w:r>
      <w:r w:rsidR="00E55F61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 xml:space="preserve"> (holka</w:t>
      </w:r>
      <w:r w:rsidR="00DE45FA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 xml:space="preserve">) – košile </w:t>
      </w:r>
      <w:r w:rsidR="00E55F61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(kluk</w:t>
      </w:r>
      <w:r w:rsidR="007F2F4E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)</w:t>
      </w:r>
      <w:r w:rsidR="00425720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- výtvarná činnost</w:t>
      </w:r>
      <w:r w:rsidR="00DE45FA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 xml:space="preserve">. </w:t>
      </w:r>
      <w:r w:rsidR="00E55F61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 xml:space="preserve"> </w:t>
      </w:r>
      <w:r w:rsidR="00E767AB" w:rsidRPr="00E767AB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(s kapsou)</w:t>
      </w:r>
    </w:p>
    <w:p w14:paraId="289BD354" w14:textId="77777777" w:rsidR="00E53D98" w:rsidRPr="00E55F61" w:rsidRDefault="00DE45FA" w:rsidP="00DE45FA">
      <w:pPr>
        <w:pStyle w:val="Odstavecseseznamem"/>
        <w:shd w:val="clear" w:color="auto" w:fill="FFFFFF"/>
        <w:spacing w:before="75" w:after="75" w:line="240" w:lineRule="auto"/>
        <w:ind w:left="1170" w:right="150"/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</w:pPr>
      <w:r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Prosíme o starší či obyčejnější oblečení. Za znehodnocení oděvu učitelka neodpovídá.</w:t>
      </w:r>
    </w:p>
    <w:p w14:paraId="7D07151A" w14:textId="77777777" w:rsidR="008913C9" w:rsidRPr="00E55F61" w:rsidRDefault="00E53D98" w:rsidP="008541A3">
      <w:pPr>
        <w:pStyle w:val="Odstavecseseznamem"/>
        <w:numPr>
          <w:ilvl w:val="0"/>
          <w:numId w:val="3"/>
        </w:numPr>
        <w:shd w:val="clear" w:color="auto" w:fill="FFFFFF"/>
        <w:spacing w:before="75" w:after="75" w:line="240" w:lineRule="auto"/>
        <w:ind w:right="150"/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</w:pPr>
      <w:r w:rsidRPr="00E55F61">
        <w:rPr>
          <w:rFonts w:ascii="Yu Gothic UI" w:eastAsia="Yu Gothic UI" w:hAnsi="Yu Gothic UI" w:cs="Times New Roman"/>
          <w:b/>
          <w:sz w:val="18"/>
          <w:szCs w:val="18"/>
          <w:u w:val="single"/>
          <w:lang w:eastAsia="cs-CZ"/>
        </w:rPr>
        <w:t>na pobyt venku</w:t>
      </w:r>
      <w:r w:rsidRPr="00E55F61">
        <w:rPr>
          <w:rFonts w:ascii="Yu Gothic UI" w:eastAsia="Yu Gothic UI" w:hAnsi="Yu Gothic UI" w:cs="Times New Roman"/>
          <w:sz w:val="18"/>
          <w:szCs w:val="18"/>
          <w:lang w:eastAsia="cs-CZ"/>
        </w:rPr>
        <w:t> </w:t>
      </w:r>
      <w:r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– na procházku, na písek (</w:t>
      </w:r>
      <w:r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holínky, pláštěnku</w:t>
      </w:r>
      <w:proofErr w:type="gramStart"/>
      <w:r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)</w:t>
      </w:r>
      <w:r w:rsidR="00147F6E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.</w:t>
      </w:r>
      <w:r w:rsidR="00811236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V</w:t>
      </w:r>
      <w:proofErr w:type="gramEnd"/>
      <w:r w:rsidR="00811236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 letním ob</w:t>
      </w:r>
      <w:r w:rsidR="00CE01E6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 xml:space="preserve">dobí je důležitá </w:t>
      </w:r>
      <w:r w:rsidR="000F71EB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pokrývka hlavy</w:t>
      </w:r>
      <w:r w:rsidR="000F71EB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 xml:space="preserve"> </w:t>
      </w:r>
      <w:r w:rsidR="000F71EB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+ opalovací krém</w:t>
      </w:r>
      <w:r w:rsidR="000F71EB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 xml:space="preserve">, </w:t>
      </w:r>
      <w:r w:rsidR="000F71EB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cyklistická helma</w:t>
      </w:r>
      <w:r w:rsidR="000F71EB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 xml:space="preserve"> na hlavu (bezpečnost na odrážedlech)</w:t>
      </w:r>
    </w:p>
    <w:p w14:paraId="13C1939D" w14:textId="77777777" w:rsidR="00E53D98" w:rsidRPr="00E55F61" w:rsidRDefault="007B5935" w:rsidP="008913C9">
      <w:pPr>
        <w:pStyle w:val="Odstavecseseznamem"/>
        <w:shd w:val="clear" w:color="auto" w:fill="FFFFFF"/>
        <w:spacing w:before="75" w:after="75" w:line="240" w:lineRule="auto"/>
        <w:ind w:left="1170" w:right="150"/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</w:pPr>
      <w:r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Deštníky jsou z bezpečnostních důvodů na vycházku zakázány, děkujeme za pochopení.</w:t>
      </w:r>
    </w:p>
    <w:p w14:paraId="0448A99B" w14:textId="77777777" w:rsidR="008541A3" w:rsidRPr="00E55F61" w:rsidRDefault="008541A3" w:rsidP="008541A3">
      <w:pPr>
        <w:pStyle w:val="Odstavecseseznamem"/>
        <w:numPr>
          <w:ilvl w:val="0"/>
          <w:numId w:val="3"/>
        </w:numPr>
        <w:shd w:val="clear" w:color="auto" w:fill="FFFFFF"/>
        <w:spacing w:before="75" w:after="75" w:line="240" w:lineRule="auto"/>
        <w:ind w:right="150"/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</w:pPr>
      <w:r w:rsidRPr="00E55F61">
        <w:rPr>
          <w:rFonts w:ascii="Yu Gothic UI" w:eastAsia="Yu Gothic UI" w:hAnsi="Yu Gothic UI" w:cs="Times New Roman"/>
          <w:b/>
          <w:sz w:val="18"/>
          <w:szCs w:val="18"/>
          <w:u w:val="single"/>
          <w:lang w:eastAsia="cs-CZ"/>
        </w:rPr>
        <w:t>na spaní v MŠ</w:t>
      </w:r>
      <w:r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– pouze spící děti (</w:t>
      </w:r>
      <w:r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pyžamo</w:t>
      </w:r>
      <w:r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)</w:t>
      </w:r>
      <w:r w:rsidR="002A10B2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.</w:t>
      </w:r>
    </w:p>
    <w:p w14:paraId="729F624B" w14:textId="77777777" w:rsidR="002561EF" w:rsidRPr="00E55F61" w:rsidRDefault="002561EF" w:rsidP="002561EF">
      <w:pPr>
        <w:pStyle w:val="Odstavecseseznamem"/>
        <w:shd w:val="clear" w:color="auto" w:fill="FFFFFF"/>
        <w:spacing w:before="75" w:after="75" w:line="240" w:lineRule="auto"/>
        <w:ind w:left="1170" w:right="150"/>
        <w:rPr>
          <w:rFonts w:ascii="Yu Gothic UI" w:eastAsia="Yu Gothic UI" w:hAnsi="Yu Gothic UI" w:cs="Times New Roman"/>
          <w:sz w:val="18"/>
          <w:szCs w:val="18"/>
          <w:u w:val="single"/>
          <w:lang w:eastAsia="cs-CZ"/>
        </w:rPr>
      </w:pPr>
    </w:p>
    <w:p w14:paraId="678ABFEB" w14:textId="77777777" w:rsidR="006D08FD" w:rsidRDefault="006D08FD" w:rsidP="008541A3">
      <w:pPr>
        <w:shd w:val="clear" w:color="auto" w:fill="FFFFFF"/>
        <w:spacing w:before="75" w:after="75" w:line="240" w:lineRule="auto"/>
        <w:ind w:right="150"/>
        <w:rPr>
          <w:rFonts w:ascii="Yu Gothic UI" w:eastAsia="Yu Gothic UI" w:hAnsi="Yu Gothic UI" w:cs="Times New Roman"/>
          <w:b/>
          <w:color w:val="00B050"/>
          <w:sz w:val="18"/>
          <w:szCs w:val="18"/>
          <w:lang w:eastAsia="cs-CZ"/>
        </w:rPr>
      </w:pPr>
    </w:p>
    <w:p w14:paraId="50F19122" w14:textId="77777777" w:rsidR="00E26245" w:rsidRDefault="008541A3" w:rsidP="008541A3">
      <w:pPr>
        <w:shd w:val="clear" w:color="auto" w:fill="FFFFFF"/>
        <w:spacing w:before="75" w:after="75" w:line="240" w:lineRule="auto"/>
        <w:ind w:right="150"/>
        <w:rPr>
          <w:rFonts w:ascii="Yu Gothic UI" w:eastAsia="Yu Gothic UI" w:hAnsi="Yu Gothic UI" w:cs="Times New Roman"/>
          <w:b/>
          <w:color w:val="00B050"/>
          <w:sz w:val="18"/>
          <w:szCs w:val="18"/>
          <w:lang w:eastAsia="cs-CZ"/>
        </w:rPr>
      </w:pPr>
      <w:r w:rsidRPr="00E55F61">
        <w:rPr>
          <w:rFonts w:ascii="Yu Gothic UI" w:eastAsia="Yu Gothic UI" w:hAnsi="Yu Gothic UI" w:cs="Times New Roman"/>
          <w:b/>
          <w:color w:val="00B050"/>
          <w:sz w:val="18"/>
          <w:szCs w:val="18"/>
          <w:lang w:eastAsia="cs-CZ"/>
        </w:rPr>
        <w:t>Co byste měli donést pro dítě do MŠ?</w:t>
      </w:r>
    </w:p>
    <w:p w14:paraId="5E599B5E" w14:textId="77777777" w:rsidR="00B9412B" w:rsidRPr="00E55F61" w:rsidRDefault="00B9412B" w:rsidP="008541A3">
      <w:pPr>
        <w:shd w:val="clear" w:color="auto" w:fill="FFFFFF"/>
        <w:spacing w:before="75" w:after="75" w:line="240" w:lineRule="auto"/>
        <w:ind w:right="150"/>
        <w:rPr>
          <w:rFonts w:ascii="Yu Gothic UI" w:eastAsia="Yu Gothic UI" w:hAnsi="Yu Gothic UI" w:cs="Times New Roman"/>
          <w:b/>
          <w:color w:val="00B050"/>
          <w:sz w:val="18"/>
          <w:szCs w:val="18"/>
          <w:lang w:eastAsia="cs-CZ"/>
        </w:rPr>
      </w:pPr>
    </w:p>
    <w:p w14:paraId="2EAA5312" w14:textId="77777777" w:rsidR="0021503D" w:rsidRPr="00E55F61" w:rsidRDefault="00811236" w:rsidP="0021503D">
      <w:pPr>
        <w:pStyle w:val="Odstavecseseznamem"/>
        <w:numPr>
          <w:ilvl w:val="0"/>
          <w:numId w:val="5"/>
        </w:numPr>
        <w:shd w:val="clear" w:color="auto" w:fill="FFFFFF"/>
        <w:spacing w:before="75" w:after="75" w:line="240" w:lineRule="auto"/>
        <w:ind w:right="150"/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</w:pPr>
      <w:r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 xml:space="preserve">Plastový </w:t>
      </w:r>
      <w:proofErr w:type="gramStart"/>
      <w:r w:rsidR="0021503D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hrneček</w:t>
      </w:r>
      <w:r w:rsidR="00E55F61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 xml:space="preserve"> -</w:t>
      </w:r>
      <w:r w:rsidR="00E55F61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 xml:space="preserve"> označený</w:t>
      </w:r>
      <w:proofErr w:type="gramEnd"/>
      <w:r w:rsidR="0021503D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>, který si dítě pozná</w:t>
      </w:r>
      <w:r w:rsidR="00E55F61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 xml:space="preserve"> i učitelka</w:t>
      </w:r>
      <w:r w:rsidR="0021503D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 xml:space="preserve"> (dodržujeme pitný režim),</w:t>
      </w:r>
    </w:p>
    <w:p w14:paraId="57419EEC" w14:textId="77777777" w:rsidR="008541A3" w:rsidRPr="00E55F61" w:rsidRDefault="00B73C97" w:rsidP="008541A3">
      <w:pPr>
        <w:pStyle w:val="Odstavecseseznamem"/>
        <w:numPr>
          <w:ilvl w:val="0"/>
          <w:numId w:val="5"/>
        </w:numPr>
        <w:shd w:val="clear" w:color="auto" w:fill="FFFFFF"/>
        <w:spacing w:before="75" w:after="75" w:line="240" w:lineRule="auto"/>
        <w:ind w:right="150"/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</w:pPr>
      <w:r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 xml:space="preserve">10 ks (1ks/měsíc) </w:t>
      </w:r>
      <w:r w:rsidR="0021503D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z</w:t>
      </w:r>
      <w:r w:rsidR="008541A3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ubní kartáček</w:t>
      </w:r>
      <w:r w:rsidR="0021503D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 xml:space="preserve"> + kelímek</w:t>
      </w:r>
      <w:r w:rsidR="007B5935" w:rsidRPr="00E55F61"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  <w:t xml:space="preserve"> – (prosím označte)</w:t>
      </w:r>
    </w:p>
    <w:p w14:paraId="0B7AA538" w14:textId="77777777" w:rsidR="00DE45FA" w:rsidRPr="00B73C97" w:rsidRDefault="00B73C97" w:rsidP="007B5935">
      <w:pPr>
        <w:pStyle w:val="Odstavecseseznamem"/>
        <w:numPr>
          <w:ilvl w:val="0"/>
          <w:numId w:val="5"/>
        </w:numPr>
        <w:shd w:val="clear" w:color="auto" w:fill="FFFFFF"/>
        <w:spacing w:before="75" w:after="75" w:line="240" w:lineRule="auto"/>
        <w:ind w:right="150"/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</w:pPr>
      <w:r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P</w:t>
      </w:r>
      <w:r w:rsidR="00DE45FA" w:rsidRPr="00E55F61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olštář</w:t>
      </w:r>
      <w:r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ek na sezení (v ranním kruhu)</w:t>
      </w:r>
    </w:p>
    <w:p w14:paraId="7B2114E1" w14:textId="77777777" w:rsidR="00B73C97" w:rsidRPr="006D08FD" w:rsidRDefault="00B73C97" w:rsidP="007B5935">
      <w:pPr>
        <w:pStyle w:val="Odstavecseseznamem"/>
        <w:numPr>
          <w:ilvl w:val="0"/>
          <w:numId w:val="5"/>
        </w:numPr>
        <w:shd w:val="clear" w:color="auto" w:fill="FFFFFF"/>
        <w:spacing w:before="75" w:after="75" w:line="240" w:lineRule="auto"/>
        <w:ind w:right="150"/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</w:pPr>
      <w:r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Látkové kapesníky</w:t>
      </w:r>
      <w:r w:rsidR="00B9412B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 xml:space="preserve"> (5</w:t>
      </w:r>
      <w:r w:rsidR="006D08FD"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>ks)</w:t>
      </w:r>
      <w:r>
        <w:rPr>
          <w:rFonts w:ascii="Yu Gothic UI" w:eastAsia="Yu Gothic UI" w:hAnsi="Yu Gothic UI" w:cs="Times New Roman"/>
          <w:b/>
          <w:color w:val="151515"/>
          <w:sz w:val="18"/>
          <w:szCs w:val="18"/>
          <w:lang w:eastAsia="cs-CZ"/>
        </w:rPr>
        <w:t xml:space="preserve"> (šetříme přírodu)</w:t>
      </w:r>
    </w:p>
    <w:p w14:paraId="3F2AFD24" w14:textId="77777777" w:rsidR="006D08FD" w:rsidRPr="00E55F61" w:rsidRDefault="006D08FD" w:rsidP="006D08FD">
      <w:pPr>
        <w:pStyle w:val="Odstavecseseznamem"/>
        <w:shd w:val="clear" w:color="auto" w:fill="FFFFFF"/>
        <w:spacing w:before="75" w:after="75" w:line="240" w:lineRule="auto"/>
        <w:ind w:left="1428" w:right="150"/>
        <w:rPr>
          <w:rFonts w:ascii="Yu Gothic UI" w:eastAsia="Yu Gothic UI" w:hAnsi="Yu Gothic UI" w:cs="Times New Roman"/>
          <w:color w:val="151515"/>
          <w:sz w:val="18"/>
          <w:szCs w:val="18"/>
          <w:lang w:eastAsia="cs-CZ"/>
        </w:rPr>
      </w:pPr>
    </w:p>
    <w:p w14:paraId="6F3E1C3A" w14:textId="77777777" w:rsidR="006D08FD" w:rsidRDefault="006D08FD" w:rsidP="00425720">
      <w:pPr>
        <w:tabs>
          <w:tab w:val="left" w:pos="2175"/>
        </w:tabs>
        <w:rPr>
          <w:rFonts w:ascii="Yu Gothic UI" w:eastAsia="Yu Gothic UI" w:hAnsi="Yu Gothic UI" w:cs="Tahoma"/>
          <w:b/>
          <w:color w:val="1F497D" w:themeColor="text2"/>
          <w:sz w:val="18"/>
          <w:szCs w:val="18"/>
          <w:lang w:eastAsia="cs-CZ"/>
        </w:rPr>
      </w:pPr>
    </w:p>
    <w:p w14:paraId="3CCDC838" w14:textId="77777777" w:rsidR="008913C9" w:rsidRDefault="00E26245" w:rsidP="00425720">
      <w:pPr>
        <w:tabs>
          <w:tab w:val="left" w:pos="2175"/>
        </w:tabs>
        <w:rPr>
          <w:rFonts w:ascii="Yu Gothic UI" w:eastAsia="Yu Gothic UI" w:hAnsi="Yu Gothic UI" w:cs="Tahoma"/>
          <w:b/>
          <w:color w:val="1F497D" w:themeColor="text2"/>
          <w:sz w:val="18"/>
          <w:szCs w:val="18"/>
          <w:lang w:eastAsia="cs-CZ"/>
        </w:rPr>
      </w:pPr>
      <w:r w:rsidRPr="00E55F61">
        <w:rPr>
          <w:rFonts w:ascii="Yu Gothic UI" w:eastAsia="Yu Gothic UI" w:hAnsi="Yu Gothic UI" w:cs="Tahoma"/>
          <w:b/>
          <w:color w:val="1F497D" w:themeColor="text2"/>
          <w:sz w:val="18"/>
          <w:szCs w:val="18"/>
          <w:lang w:eastAsia="cs-CZ"/>
        </w:rPr>
        <w:t xml:space="preserve">Výtvarné potřeby </w:t>
      </w:r>
    </w:p>
    <w:p w14:paraId="3D86DC98" w14:textId="77777777" w:rsidR="006D08FD" w:rsidRDefault="006D08FD" w:rsidP="00E72B1D">
      <w:pPr>
        <w:pStyle w:val="Odstavecseseznamem"/>
        <w:numPr>
          <w:ilvl w:val="0"/>
          <w:numId w:val="12"/>
        </w:numPr>
        <w:tabs>
          <w:tab w:val="left" w:pos="2175"/>
        </w:tabs>
        <w:rPr>
          <w:rFonts w:ascii="Yu Gothic UI" w:eastAsia="Yu Gothic UI" w:hAnsi="Yu Gothic UI" w:cs="Tahoma"/>
          <w:b/>
          <w:sz w:val="18"/>
          <w:szCs w:val="18"/>
          <w:lang w:eastAsia="cs-CZ"/>
        </w:rPr>
      </w:pPr>
      <w:proofErr w:type="spellStart"/>
      <w:r>
        <w:rPr>
          <w:rFonts w:ascii="Yu Gothic UI" w:eastAsia="Yu Gothic UI" w:hAnsi="Yu Gothic UI" w:cs="Tahoma"/>
          <w:b/>
          <w:sz w:val="18"/>
          <w:szCs w:val="18"/>
          <w:lang w:eastAsia="cs-CZ"/>
        </w:rPr>
        <w:t>Eurofólie</w:t>
      </w:r>
      <w:proofErr w:type="spellEnd"/>
      <w:r>
        <w:rPr>
          <w:rFonts w:ascii="Yu Gothic UI" w:eastAsia="Yu Gothic UI" w:hAnsi="Yu Gothic UI" w:cs="Tahoma"/>
          <w:b/>
          <w:sz w:val="18"/>
          <w:szCs w:val="18"/>
          <w:lang w:eastAsia="cs-CZ"/>
        </w:rPr>
        <w:t xml:space="preserve"> </w:t>
      </w:r>
      <w:proofErr w:type="gramStart"/>
      <w:r>
        <w:rPr>
          <w:rFonts w:ascii="Yu Gothic UI" w:eastAsia="Yu Gothic UI" w:hAnsi="Yu Gothic UI" w:cs="Tahoma"/>
          <w:b/>
          <w:sz w:val="18"/>
          <w:szCs w:val="18"/>
          <w:lang w:eastAsia="cs-CZ"/>
        </w:rPr>
        <w:t>( 100</w:t>
      </w:r>
      <w:proofErr w:type="gramEnd"/>
      <w:r>
        <w:rPr>
          <w:rFonts w:ascii="Yu Gothic UI" w:eastAsia="Yu Gothic UI" w:hAnsi="Yu Gothic UI" w:cs="Tahoma"/>
          <w:b/>
          <w:sz w:val="18"/>
          <w:szCs w:val="18"/>
          <w:lang w:eastAsia="cs-CZ"/>
        </w:rPr>
        <w:t>ks např. Albert 60kč) (Na portfolio dítěte)</w:t>
      </w:r>
    </w:p>
    <w:p w14:paraId="79C97B4C" w14:textId="77777777" w:rsidR="006D08FD" w:rsidRPr="00E72B1D" w:rsidRDefault="006D08FD" w:rsidP="006D08FD">
      <w:pPr>
        <w:pStyle w:val="Odstavecseseznamem"/>
        <w:tabs>
          <w:tab w:val="left" w:pos="2175"/>
        </w:tabs>
        <w:rPr>
          <w:rFonts w:ascii="Yu Gothic UI" w:eastAsia="Yu Gothic UI" w:hAnsi="Yu Gothic UI" w:cs="Tahoma"/>
          <w:b/>
          <w:sz w:val="18"/>
          <w:szCs w:val="18"/>
          <w:lang w:eastAsia="cs-CZ"/>
        </w:rPr>
      </w:pPr>
    </w:p>
    <w:p w14:paraId="418C08C6" w14:textId="77777777" w:rsidR="00E72B1D" w:rsidRDefault="00E72B1D" w:rsidP="00E55F61">
      <w:pPr>
        <w:tabs>
          <w:tab w:val="left" w:pos="2175"/>
        </w:tabs>
        <w:rPr>
          <w:rFonts w:ascii="Yu Gothic UI" w:eastAsia="Yu Gothic UI" w:hAnsi="Yu Gothic UI" w:cs="Tahoma"/>
          <w:b/>
          <w:sz w:val="24"/>
          <w:szCs w:val="24"/>
          <w:lang w:eastAsia="cs-CZ"/>
        </w:rPr>
      </w:pPr>
    </w:p>
    <w:p w14:paraId="343958A4" w14:textId="77777777" w:rsidR="00B9412B" w:rsidRDefault="00B9412B" w:rsidP="00E55F61">
      <w:pPr>
        <w:tabs>
          <w:tab w:val="left" w:pos="2175"/>
        </w:tabs>
        <w:rPr>
          <w:rFonts w:ascii="Yu Gothic UI" w:eastAsia="Yu Gothic UI" w:hAnsi="Yu Gothic UI" w:cs="Tahoma"/>
          <w:b/>
          <w:sz w:val="24"/>
          <w:szCs w:val="24"/>
          <w:lang w:eastAsia="cs-CZ"/>
        </w:rPr>
      </w:pPr>
    </w:p>
    <w:p w14:paraId="170A54B6" w14:textId="77777777" w:rsidR="00E767AB" w:rsidRDefault="00E767AB" w:rsidP="00E55F61">
      <w:pPr>
        <w:tabs>
          <w:tab w:val="left" w:pos="2175"/>
        </w:tabs>
        <w:rPr>
          <w:rFonts w:ascii="Yu Gothic UI" w:eastAsia="Yu Gothic UI" w:hAnsi="Yu Gothic UI" w:cs="Tahoma"/>
          <w:b/>
          <w:sz w:val="24"/>
          <w:szCs w:val="24"/>
          <w:lang w:eastAsia="cs-CZ"/>
        </w:rPr>
      </w:pPr>
    </w:p>
    <w:p w14:paraId="02608863" w14:textId="77777777" w:rsidR="00E767AB" w:rsidRDefault="00E767AB" w:rsidP="00E55F61">
      <w:pPr>
        <w:tabs>
          <w:tab w:val="left" w:pos="2175"/>
        </w:tabs>
        <w:rPr>
          <w:rFonts w:ascii="Yu Gothic UI" w:eastAsia="Yu Gothic UI" w:hAnsi="Yu Gothic UI" w:cs="Tahoma"/>
          <w:b/>
          <w:sz w:val="24"/>
          <w:szCs w:val="24"/>
          <w:lang w:eastAsia="cs-CZ"/>
        </w:rPr>
      </w:pPr>
    </w:p>
    <w:p w14:paraId="4C5CEF44" w14:textId="77777777" w:rsidR="00811236" w:rsidRPr="00B3706C" w:rsidRDefault="0032630A" w:rsidP="00E55F61">
      <w:pPr>
        <w:tabs>
          <w:tab w:val="left" w:pos="2175"/>
        </w:tabs>
        <w:rPr>
          <w:rFonts w:ascii="Yu Gothic UI" w:eastAsia="Yu Gothic UI" w:hAnsi="Yu Gothic UI" w:cs="Tahoma"/>
          <w:b/>
          <w:sz w:val="24"/>
          <w:szCs w:val="24"/>
          <w:lang w:eastAsia="cs-CZ"/>
        </w:rPr>
      </w:pPr>
      <w:r w:rsidRPr="00B3706C">
        <w:rPr>
          <w:rFonts w:ascii="Yu Gothic UI" w:eastAsia="Yu Gothic UI" w:hAnsi="Yu Gothic UI" w:cs="Tahoma"/>
          <w:b/>
          <w:sz w:val="24"/>
          <w:szCs w:val="24"/>
          <w:lang w:eastAsia="cs-CZ"/>
        </w:rPr>
        <w:lastRenderedPageBreak/>
        <w:t>Platba v MŠ</w:t>
      </w:r>
    </w:p>
    <w:tbl>
      <w:tblPr>
        <w:tblW w:w="955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20596A" w:rsidRPr="002A599F" w14:paraId="608E9D39" w14:textId="77777777" w:rsidTr="00E92606">
        <w:trPr>
          <w:trHeight w:val="1608"/>
        </w:trPr>
        <w:tc>
          <w:tcPr>
            <w:tcW w:w="9555" w:type="dxa"/>
          </w:tcPr>
          <w:p w14:paraId="2453F17A" w14:textId="77777777" w:rsidR="006D08FD" w:rsidRPr="006D08FD" w:rsidRDefault="00B3706C" w:rsidP="00F24359">
            <w:pPr>
              <w:tabs>
                <w:tab w:val="left" w:pos="2175"/>
              </w:tabs>
              <w:rPr>
                <w:rFonts w:ascii="Yu Gothic UI" w:eastAsia="Yu Gothic UI" w:hAnsi="Yu Gothic UI"/>
                <w:b/>
                <w:color w:val="FF0000"/>
                <w:sz w:val="18"/>
                <w:szCs w:val="18"/>
              </w:rPr>
            </w:pPr>
            <w:proofErr w:type="gramStart"/>
            <w:r w:rsidRPr="00F24359">
              <w:rPr>
                <w:rFonts w:ascii="Yu Gothic UI" w:eastAsia="Yu Gothic UI" w:hAnsi="Yu Gothic UI" w:cs="Tahoma"/>
                <w:b/>
                <w:color w:val="FF0000"/>
                <w:sz w:val="18"/>
                <w:szCs w:val="18"/>
                <w:lang w:eastAsia="cs-CZ"/>
              </w:rPr>
              <w:t>š</w:t>
            </w:r>
            <w:r w:rsidR="0020596A" w:rsidRPr="00F24359">
              <w:rPr>
                <w:rFonts w:ascii="Yu Gothic UI" w:eastAsia="Yu Gothic UI" w:hAnsi="Yu Gothic UI" w:cs="Tahoma"/>
                <w:b/>
                <w:color w:val="FF0000"/>
                <w:sz w:val="18"/>
                <w:szCs w:val="18"/>
                <w:lang w:eastAsia="cs-CZ"/>
              </w:rPr>
              <w:t>kolné -</w:t>
            </w:r>
            <w:r w:rsidR="0020596A" w:rsidRPr="00F24359">
              <w:rPr>
                <w:rFonts w:ascii="Yu Gothic UI" w:eastAsia="Yu Gothic UI" w:hAnsi="Yu Gothic UI"/>
                <w:b/>
                <w:color w:val="FF0000"/>
                <w:sz w:val="18"/>
                <w:szCs w:val="18"/>
              </w:rPr>
              <w:t>Měsíční</w:t>
            </w:r>
            <w:proofErr w:type="gramEnd"/>
            <w:r w:rsidR="0020596A" w:rsidRPr="00F24359">
              <w:rPr>
                <w:rFonts w:ascii="Yu Gothic UI" w:eastAsia="Yu Gothic UI" w:hAnsi="Yu Gothic UI"/>
                <w:b/>
                <w:color w:val="FF0000"/>
                <w:sz w:val="18"/>
                <w:szCs w:val="18"/>
              </w:rPr>
              <w:t xml:space="preserve"> výše úplaty byla stanovena na částku 150 Kč na 1 dítě.</w:t>
            </w:r>
            <w:r w:rsidR="006D08FD">
              <w:rPr>
                <w:rFonts w:ascii="Yu Gothic UI" w:eastAsia="Yu Gothic UI" w:hAnsi="Yu Gothic UI"/>
                <w:b/>
                <w:color w:val="FF0000"/>
                <w:sz w:val="18"/>
                <w:szCs w:val="18"/>
              </w:rPr>
              <w:t xml:space="preserve"> Platba každý 16. d</w:t>
            </w:r>
            <w:r w:rsidR="00A07759" w:rsidRPr="00F24359">
              <w:rPr>
                <w:rFonts w:ascii="Yu Gothic UI" w:eastAsia="Yu Gothic UI" w:hAnsi="Yu Gothic UI"/>
                <w:b/>
                <w:color w:val="FF0000"/>
                <w:sz w:val="18"/>
                <w:szCs w:val="18"/>
              </w:rPr>
              <w:t>en v měsíci.</w:t>
            </w:r>
            <w:r w:rsidR="006D08FD">
              <w:rPr>
                <w:rFonts w:ascii="Yu Gothic UI" w:eastAsia="Yu Gothic UI" w:hAnsi="Yu Gothic UI"/>
                <w:b/>
                <w:color w:val="FF0000"/>
                <w:sz w:val="18"/>
                <w:szCs w:val="18"/>
              </w:rPr>
              <w:t xml:space="preserve"> Celou částku lze uhradit najednou (1500,- Kč) ihned v prvním týdnu měsíce září. (Prosíme o přesný obnos.)</w:t>
            </w:r>
          </w:p>
          <w:p w14:paraId="4363A3C5" w14:textId="77777777" w:rsidR="0020596A" w:rsidRPr="00F24359" w:rsidRDefault="0020596A" w:rsidP="00F24359">
            <w:pPr>
              <w:tabs>
                <w:tab w:val="left" w:pos="2175"/>
              </w:tabs>
              <w:rPr>
                <w:rFonts w:ascii="Yu Gothic UI" w:eastAsia="Yu Gothic UI" w:hAnsi="Yu Gothic UI" w:cs="Tahoma"/>
                <w:b/>
                <w:sz w:val="20"/>
                <w:szCs w:val="20"/>
                <w:u w:val="single"/>
                <w:lang w:eastAsia="cs-CZ"/>
              </w:rPr>
            </w:pPr>
            <w:r w:rsidRPr="00F24359">
              <w:rPr>
                <w:rFonts w:ascii="Yu Gothic UI" w:eastAsia="Yu Gothic UI" w:hAnsi="Yu Gothic UI" w:cs="Times New Roman"/>
                <w:color w:val="000000"/>
                <w:sz w:val="18"/>
                <w:szCs w:val="18"/>
                <w:lang w:eastAsia="cs-CZ"/>
              </w:rPr>
              <w:t>Od poplatku jsou plně osvobozeny děti v posledním roce před za</w:t>
            </w:r>
            <w:r w:rsidR="0052609D" w:rsidRPr="00F24359">
              <w:rPr>
                <w:rFonts w:ascii="Yu Gothic UI" w:eastAsia="Yu Gothic UI" w:hAnsi="Yu Gothic UI" w:cs="Times New Roman"/>
                <w:color w:val="000000"/>
                <w:sz w:val="18"/>
                <w:szCs w:val="18"/>
                <w:lang w:eastAsia="cs-CZ"/>
              </w:rPr>
              <w:t>hájením povinné škol</w:t>
            </w:r>
            <w:r w:rsidR="006D08FD">
              <w:rPr>
                <w:rFonts w:ascii="Yu Gothic UI" w:eastAsia="Yu Gothic UI" w:hAnsi="Yu Gothic UI" w:cs="Times New Roman"/>
                <w:color w:val="000000"/>
                <w:sz w:val="18"/>
                <w:szCs w:val="18"/>
                <w:lang w:eastAsia="cs-CZ"/>
              </w:rPr>
              <w:t>ní docházky / děti s odkladem P</w:t>
            </w:r>
            <w:r w:rsidR="0052609D" w:rsidRPr="00F24359">
              <w:rPr>
                <w:rFonts w:ascii="Yu Gothic UI" w:eastAsia="Yu Gothic UI" w:hAnsi="Yu Gothic UI" w:cs="Times New Roman"/>
                <w:color w:val="000000"/>
                <w:sz w:val="18"/>
                <w:szCs w:val="18"/>
                <w:lang w:eastAsia="cs-CZ"/>
              </w:rPr>
              <w:t>Š</w:t>
            </w:r>
            <w:r w:rsidR="006D08FD">
              <w:rPr>
                <w:rFonts w:ascii="Yu Gothic UI" w:eastAsia="Yu Gothic UI" w:hAnsi="Yu Gothic UI" w:cs="Times New Roman"/>
                <w:color w:val="000000"/>
                <w:sz w:val="18"/>
                <w:szCs w:val="18"/>
                <w:lang w:eastAsia="cs-CZ"/>
              </w:rPr>
              <w:t>D</w:t>
            </w:r>
            <w:r w:rsidR="0052609D" w:rsidRPr="00F24359">
              <w:rPr>
                <w:rFonts w:ascii="Yu Gothic UI" w:eastAsia="Yu Gothic UI" w:hAnsi="Yu Gothic UI" w:cs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</w:tbl>
    <w:p w14:paraId="5A3279AF" w14:textId="77777777" w:rsidR="002A10B2" w:rsidRPr="002A599F" w:rsidRDefault="002561EF" w:rsidP="00376110">
      <w:pPr>
        <w:rPr>
          <w:rFonts w:eastAsia="Yu Gothic UI" w:cstheme="minorHAnsi"/>
          <w:b/>
          <w:sz w:val="20"/>
          <w:szCs w:val="20"/>
          <w:lang w:eastAsia="cs-CZ"/>
        </w:rPr>
      </w:pPr>
      <w:r w:rsidRPr="002A599F">
        <w:rPr>
          <w:rFonts w:eastAsia="Yu Gothic UI" w:cstheme="minorHAnsi"/>
          <w:b/>
          <w:sz w:val="20"/>
          <w:szCs w:val="20"/>
          <w:lang w:eastAsia="cs-CZ"/>
        </w:rPr>
        <w:t xml:space="preserve">Jakékoliv informace </w:t>
      </w:r>
      <w:r w:rsidRPr="002A599F">
        <w:rPr>
          <w:rFonts w:eastAsia="Yu Gothic UI" w:cstheme="minorHAnsi"/>
          <w:sz w:val="20"/>
          <w:szCs w:val="20"/>
          <w:lang w:eastAsia="cs-CZ"/>
        </w:rPr>
        <w:t xml:space="preserve">o dění v MŠ budou </w:t>
      </w:r>
      <w:proofErr w:type="spellStart"/>
      <w:r w:rsidRPr="002A599F">
        <w:rPr>
          <w:rFonts w:eastAsia="Yu Gothic UI" w:cstheme="minorHAnsi"/>
          <w:sz w:val="20"/>
          <w:szCs w:val="20"/>
          <w:lang w:eastAsia="cs-CZ"/>
        </w:rPr>
        <w:t>sděloványv</w:t>
      </w:r>
      <w:proofErr w:type="spellEnd"/>
      <w:r w:rsidRPr="002A599F">
        <w:rPr>
          <w:rFonts w:eastAsia="Yu Gothic UI" w:cstheme="minorHAnsi"/>
          <w:sz w:val="20"/>
          <w:szCs w:val="20"/>
          <w:lang w:eastAsia="cs-CZ"/>
        </w:rPr>
        <w:t xml:space="preserve"> podobě </w:t>
      </w:r>
      <w:r w:rsidRPr="002A599F">
        <w:rPr>
          <w:rFonts w:eastAsia="Yu Gothic UI" w:cstheme="minorHAnsi"/>
          <w:b/>
          <w:sz w:val="20"/>
          <w:szCs w:val="20"/>
          <w:lang w:eastAsia="cs-CZ"/>
        </w:rPr>
        <w:t xml:space="preserve">informační nástěnky v prostorách </w:t>
      </w:r>
      <w:r w:rsidR="00937519" w:rsidRPr="002A599F">
        <w:rPr>
          <w:rFonts w:eastAsia="Yu Gothic UI" w:cstheme="minorHAnsi"/>
          <w:b/>
          <w:sz w:val="20"/>
          <w:szCs w:val="20"/>
          <w:lang w:eastAsia="cs-CZ"/>
        </w:rPr>
        <w:t>MŠ a pomocí SMS</w:t>
      </w:r>
      <w:r w:rsidRPr="002A599F">
        <w:rPr>
          <w:rFonts w:eastAsia="Yu Gothic UI" w:cstheme="minorHAnsi"/>
          <w:b/>
          <w:sz w:val="20"/>
          <w:szCs w:val="20"/>
          <w:lang w:eastAsia="cs-CZ"/>
        </w:rPr>
        <w:t xml:space="preserve"> zpráv (</w:t>
      </w:r>
      <w:proofErr w:type="spellStart"/>
      <w:r w:rsidRPr="002A599F">
        <w:rPr>
          <w:rFonts w:eastAsia="Yu Gothic UI" w:cstheme="minorHAnsi"/>
          <w:b/>
          <w:sz w:val="20"/>
          <w:szCs w:val="20"/>
          <w:lang w:eastAsia="cs-CZ"/>
        </w:rPr>
        <w:t>infoKanálu</w:t>
      </w:r>
      <w:proofErr w:type="spellEnd"/>
      <w:r w:rsidRPr="002A599F">
        <w:rPr>
          <w:rFonts w:eastAsia="Yu Gothic UI" w:cstheme="minorHAnsi"/>
          <w:b/>
          <w:sz w:val="20"/>
          <w:szCs w:val="20"/>
          <w:lang w:eastAsia="cs-CZ"/>
        </w:rPr>
        <w:t xml:space="preserve"> – jako v loňském roce).</w:t>
      </w:r>
    </w:p>
    <w:p w14:paraId="5D731094" w14:textId="77777777" w:rsidR="00937519" w:rsidRPr="002A599F" w:rsidRDefault="00937519" w:rsidP="00E26245">
      <w:pPr>
        <w:tabs>
          <w:tab w:val="left" w:pos="2175"/>
        </w:tabs>
        <w:rPr>
          <w:rFonts w:eastAsia="Yu Gothic UI" w:cstheme="minorHAnsi"/>
          <w:b/>
          <w:sz w:val="20"/>
          <w:szCs w:val="20"/>
          <w:lang w:eastAsia="cs-CZ"/>
        </w:rPr>
      </w:pPr>
      <w:r w:rsidRPr="002A599F">
        <w:rPr>
          <w:rFonts w:eastAsia="Yu Gothic UI" w:cstheme="minorHAnsi"/>
          <w:b/>
          <w:sz w:val="20"/>
          <w:szCs w:val="20"/>
          <w:lang w:eastAsia="cs-CZ"/>
        </w:rPr>
        <w:t>Pokud budete mít jakýkoliv dotaz, k dispozici 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53AEE" w:rsidRPr="002A599F" w14:paraId="385C8688" w14:textId="77777777" w:rsidTr="00A53AEE">
        <w:trPr>
          <w:trHeight w:val="700"/>
        </w:trPr>
        <w:tc>
          <w:tcPr>
            <w:tcW w:w="9017" w:type="dxa"/>
          </w:tcPr>
          <w:p w14:paraId="224FEE16" w14:textId="77777777" w:rsidR="00A53AEE" w:rsidRPr="002A599F" w:rsidRDefault="00A53AEE" w:rsidP="00A53AEE">
            <w:pPr>
              <w:tabs>
                <w:tab w:val="left" w:pos="2175"/>
              </w:tabs>
              <w:rPr>
                <w:rFonts w:eastAsia="Yu Gothic UI" w:cstheme="minorHAnsi"/>
                <w:b/>
                <w:sz w:val="20"/>
                <w:szCs w:val="20"/>
                <w:lang w:eastAsia="cs-CZ"/>
              </w:rPr>
            </w:pPr>
            <w:r w:rsidRPr="002A599F">
              <w:rPr>
                <w:rFonts w:eastAsia="Yu Gothic UI" w:cstheme="minorHAnsi"/>
                <w:sz w:val="20"/>
                <w:szCs w:val="20"/>
                <w:lang w:eastAsia="cs-CZ"/>
              </w:rPr>
              <w:t>e –</w:t>
            </w:r>
            <w:proofErr w:type="gramStart"/>
            <w:r w:rsidRPr="002A599F">
              <w:rPr>
                <w:rFonts w:eastAsia="Yu Gothic UI" w:cstheme="minorHAnsi"/>
                <w:sz w:val="20"/>
                <w:szCs w:val="20"/>
                <w:lang w:eastAsia="cs-CZ"/>
              </w:rPr>
              <w:t>mail:</w:t>
            </w:r>
            <w:r w:rsidR="002B300F" w:rsidRPr="002A599F">
              <w:rPr>
                <w:rFonts w:eastAsia="Yu Gothic UI" w:cstheme="minorHAnsi"/>
                <w:sz w:val="20"/>
                <w:szCs w:val="20"/>
                <w:lang w:eastAsia="cs-CZ"/>
              </w:rPr>
              <w:t xml:space="preserve">   </w:t>
            </w:r>
            <w:proofErr w:type="gramEnd"/>
            <w:r w:rsidR="002B300F" w:rsidRPr="002A599F">
              <w:rPr>
                <w:rFonts w:eastAsia="Yu Gothic UI" w:cstheme="minorHAnsi"/>
                <w:sz w:val="20"/>
                <w:szCs w:val="20"/>
                <w:lang w:eastAsia="cs-CZ"/>
              </w:rPr>
              <w:t xml:space="preserve">                  </w:t>
            </w:r>
            <w:hyperlink r:id="rId7" w:anchor="compose?to=mssobinov%40gmail.com" w:history="1">
              <w:r w:rsidRPr="002A599F">
                <w:rPr>
                  <w:rStyle w:val="Hypertextovodkaz"/>
                  <w:rFonts w:cstheme="minorHAnsi"/>
                  <w:b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mssobinov</w:t>
              </w:r>
              <w:r w:rsidRPr="002A599F">
                <w:rPr>
                  <w:rStyle w:val="Hypertextovodkaz"/>
                  <w:rFonts w:cstheme="minorHAnsi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@</w:t>
              </w:r>
              <w:r w:rsidRPr="002A599F">
                <w:rPr>
                  <w:rStyle w:val="Siln"/>
                  <w:rFonts w:cstheme="minorHAnsi"/>
                  <w:b w:val="0"/>
                  <w:color w:val="000000" w:themeColor="text1"/>
                  <w:sz w:val="20"/>
                  <w:szCs w:val="20"/>
                  <w:shd w:val="clear" w:color="auto" w:fill="FFFFFF"/>
                </w:rPr>
                <w:t>gmail.com</w:t>
              </w:r>
            </w:hyperlink>
          </w:p>
          <w:p w14:paraId="6F6D802E" w14:textId="77777777" w:rsidR="00A53AEE" w:rsidRPr="002A599F" w:rsidRDefault="00A53AEE" w:rsidP="00A53AEE">
            <w:pPr>
              <w:tabs>
                <w:tab w:val="left" w:pos="2175"/>
              </w:tabs>
              <w:rPr>
                <w:rFonts w:eastAsia="Yu Gothic UI" w:cstheme="minorHAnsi"/>
                <w:b/>
                <w:sz w:val="20"/>
                <w:szCs w:val="20"/>
                <w:lang w:eastAsia="cs-CZ"/>
              </w:rPr>
            </w:pPr>
            <w:r w:rsidRPr="002A599F">
              <w:rPr>
                <w:rFonts w:eastAsia="Yu Gothic UI" w:cstheme="minorHAnsi"/>
                <w:sz w:val="20"/>
                <w:szCs w:val="20"/>
                <w:lang w:eastAsia="cs-CZ"/>
              </w:rPr>
              <w:t xml:space="preserve">telefonní </w:t>
            </w:r>
            <w:proofErr w:type="gramStart"/>
            <w:r w:rsidRPr="002A599F">
              <w:rPr>
                <w:rFonts w:eastAsia="Yu Gothic UI" w:cstheme="minorHAnsi"/>
                <w:sz w:val="20"/>
                <w:szCs w:val="20"/>
                <w:lang w:eastAsia="cs-CZ"/>
              </w:rPr>
              <w:t>číslo:</w:t>
            </w:r>
            <w:r w:rsidRPr="002A599F">
              <w:rPr>
                <w:rFonts w:eastAsia="Yu Gothic UI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="002B300F" w:rsidRPr="002A599F">
              <w:rPr>
                <w:rFonts w:eastAsia="Yu Gothic UI" w:cstheme="minorHAnsi"/>
                <w:b/>
                <w:sz w:val="20"/>
                <w:szCs w:val="20"/>
                <w:lang w:eastAsia="cs-CZ"/>
              </w:rPr>
              <w:t xml:space="preserve">  </w:t>
            </w:r>
            <w:proofErr w:type="gramEnd"/>
            <w:r w:rsidR="002B300F" w:rsidRPr="002A599F">
              <w:rPr>
                <w:rFonts w:eastAsia="Yu Gothic UI" w:cstheme="minorHAnsi"/>
                <w:b/>
                <w:sz w:val="20"/>
                <w:szCs w:val="20"/>
                <w:lang w:eastAsia="cs-CZ"/>
              </w:rPr>
              <w:t xml:space="preserve">      </w:t>
            </w:r>
            <w:r w:rsidRPr="002A599F">
              <w:rPr>
                <w:rFonts w:eastAsia="Yu Gothic UI" w:cstheme="minorHAnsi"/>
                <w:b/>
                <w:sz w:val="20"/>
                <w:szCs w:val="20"/>
                <w:lang w:eastAsia="cs-CZ"/>
              </w:rPr>
              <w:t>569 694 537</w:t>
            </w:r>
          </w:p>
          <w:p w14:paraId="56DB5BC5" w14:textId="77777777" w:rsidR="00A53AEE" w:rsidRPr="002A599F" w:rsidRDefault="00A53AEE" w:rsidP="00E26245">
            <w:pPr>
              <w:tabs>
                <w:tab w:val="left" w:pos="2175"/>
              </w:tabs>
              <w:rPr>
                <w:rFonts w:eastAsia="Yu Gothic UI" w:cstheme="minorHAnsi"/>
                <w:b/>
                <w:sz w:val="20"/>
                <w:szCs w:val="20"/>
                <w:lang w:eastAsia="cs-CZ"/>
              </w:rPr>
            </w:pPr>
          </w:p>
        </w:tc>
      </w:tr>
    </w:tbl>
    <w:p w14:paraId="50A1F3CF" w14:textId="77777777" w:rsidR="002561EF" w:rsidRPr="002A599F" w:rsidRDefault="002561EF" w:rsidP="00E26245">
      <w:pPr>
        <w:tabs>
          <w:tab w:val="left" w:pos="2175"/>
        </w:tabs>
        <w:rPr>
          <w:rFonts w:eastAsia="Yu Gothic UI" w:cstheme="minorHAnsi"/>
          <w:sz w:val="20"/>
          <w:szCs w:val="20"/>
          <w:lang w:eastAsia="cs-CZ"/>
        </w:rPr>
      </w:pPr>
      <w:r w:rsidRPr="002A599F">
        <w:rPr>
          <w:rFonts w:eastAsia="Yu Gothic UI" w:cstheme="minorHAnsi"/>
          <w:sz w:val="20"/>
          <w:szCs w:val="20"/>
          <w:lang w:eastAsia="cs-CZ"/>
        </w:rPr>
        <w:t>Komunikace přes sociální síť odpadá, jakýkoliv dot</w:t>
      </w:r>
      <w:r w:rsidR="00937519" w:rsidRPr="002A599F">
        <w:rPr>
          <w:rFonts w:eastAsia="Yu Gothic UI" w:cstheme="minorHAnsi"/>
          <w:sz w:val="20"/>
          <w:szCs w:val="20"/>
          <w:lang w:eastAsia="cs-CZ"/>
        </w:rPr>
        <w:t>az prosíme zaslat</w:t>
      </w:r>
      <w:r w:rsidRPr="002A599F">
        <w:rPr>
          <w:rFonts w:eastAsia="Yu Gothic UI" w:cstheme="minorHAnsi"/>
          <w:sz w:val="20"/>
          <w:szCs w:val="20"/>
          <w:lang w:eastAsia="cs-CZ"/>
        </w:rPr>
        <w:t xml:space="preserve"> na </w:t>
      </w:r>
      <w:proofErr w:type="gramStart"/>
      <w:r w:rsidRPr="002A599F">
        <w:rPr>
          <w:rFonts w:eastAsia="Yu Gothic UI" w:cstheme="minorHAnsi"/>
          <w:sz w:val="20"/>
          <w:szCs w:val="20"/>
          <w:lang w:eastAsia="cs-CZ"/>
        </w:rPr>
        <w:t>e- mail</w:t>
      </w:r>
      <w:proofErr w:type="gramEnd"/>
      <w:r w:rsidRPr="002A599F">
        <w:rPr>
          <w:rFonts w:eastAsia="Yu Gothic UI" w:cstheme="minorHAnsi"/>
          <w:sz w:val="20"/>
          <w:szCs w:val="20"/>
          <w:lang w:eastAsia="cs-CZ"/>
        </w:rPr>
        <w:t xml:space="preserve"> </w:t>
      </w:r>
      <w:r w:rsidR="00937519" w:rsidRPr="002A599F">
        <w:rPr>
          <w:rFonts w:eastAsia="Yu Gothic UI" w:cstheme="minorHAnsi"/>
          <w:sz w:val="20"/>
          <w:szCs w:val="20"/>
          <w:lang w:eastAsia="cs-CZ"/>
        </w:rPr>
        <w:t>školky a to však pouze ve školní</w:t>
      </w:r>
      <w:r w:rsidRPr="002A599F">
        <w:rPr>
          <w:rFonts w:eastAsia="Yu Gothic UI" w:cstheme="minorHAnsi"/>
          <w:sz w:val="20"/>
          <w:szCs w:val="20"/>
          <w:lang w:eastAsia="cs-CZ"/>
        </w:rPr>
        <w:t xml:space="preserve"> dny. </w:t>
      </w:r>
    </w:p>
    <w:p w14:paraId="70133552" w14:textId="77777777" w:rsidR="00E92606" w:rsidRPr="002A599F" w:rsidRDefault="00E92606" w:rsidP="00E26245">
      <w:pPr>
        <w:tabs>
          <w:tab w:val="left" w:pos="2175"/>
        </w:tabs>
        <w:rPr>
          <w:rFonts w:eastAsia="Yu Gothic UI" w:cstheme="minorHAnsi"/>
          <w:sz w:val="20"/>
          <w:szCs w:val="20"/>
          <w:lang w:eastAsia="cs-CZ"/>
        </w:rPr>
      </w:pPr>
      <w:r w:rsidRPr="002A599F">
        <w:rPr>
          <w:rFonts w:eastAsia="Yu Gothic UI" w:cstheme="minorHAnsi"/>
          <w:sz w:val="20"/>
          <w:szCs w:val="20"/>
          <w:lang w:eastAsia="cs-CZ"/>
        </w:rPr>
        <w:t xml:space="preserve">Děkujeme a těšíme se na společnou spolupráci. </w:t>
      </w:r>
      <w:r w:rsidRPr="002A599F">
        <w:rPr>
          <w:rFonts w:eastAsia="Yu Gothic UI" w:cstheme="minorHAnsi"/>
          <w:sz w:val="20"/>
          <w:szCs w:val="20"/>
          <w:lang w:eastAsia="cs-CZ"/>
        </w:rPr>
        <w:sym w:font="Wingdings" w:char="F04A"/>
      </w:r>
    </w:p>
    <w:sectPr w:rsidR="00E92606" w:rsidRPr="002A599F" w:rsidSect="003B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90A"/>
    <w:multiLevelType w:val="hybridMultilevel"/>
    <w:tmpl w:val="8504878E"/>
    <w:lvl w:ilvl="0" w:tplc="0405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" w15:restartNumberingAfterBreak="0">
    <w:nsid w:val="0D8C5584"/>
    <w:multiLevelType w:val="multilevel"/>
    <w:tmpl w:val="CF0A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71214"/>
    <w:multiLevelType w:val="hybridMultilevel"/>
    <w:tmpl w:val="FF20F3F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48E40FB"/>
    <w:multiLevelType w:val="multilevel"/>
    <w:tmpl w:val="33D0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0497F"/>
    <w:multiLevelType w:val="hybridMultilevel"/>
    <w:tmpl w:val="A4EA198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2671C0"/>
    <w:multiLevelType w:val="hybridMultilevel"/>
    <w:tmpl w:val="5CAA4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754"/>
    <w:multiLevelType w:val="hybridMultilevel"/>
    <w:tmpl w:val="CE5897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341AC"/>
    <w:multiLevelType w:val="hybridMultilevel"/>
    <w:tmpl w:val="545845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004D2B"/>
    <w:multiLevelType w:val="multilevel"/>
    <w:tmpl w:val="7AAA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91502"/>
    <w:multiLevelType w:val="hybridMultilevel"/>
    <w:tmpl w:val="22FC6EEE"/>
    <w:lvl w:ilvl="0" w:tplc="0405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7C31376B"/>
    <w:multiLevelType w:val="multilevel"/>
    <w:tmpl w:val="6528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D86860"/>
    <w:multiLevelType w:val="hybridMultilevel"/>
    <w:tmpl w:val="ECF03246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 w16cid:durableId="1087387498">
    <w:abstractNumId w:val="10"/>
  </w:num>
  <w:num w:numId="2" w16cid:durableId="2058626214">
    <w:abstractNumId w:val="8"/>
  </w:num>
  <w:num w:numId="3" w16cid:durableId="288242425">
    <w:abstractNumId w:val="2"/>
  </w:num>
  <w:num w:numId="4" w16cid:durableId="1091120887">
    <w:abstractNumId w:val="3"/>
  </w:num>
  <w:num w:numId="5" w16cid:durableId="735936195">
    <w:abstractNumId w:val="4"/>
  </w:num>
  <w:num w:numId="6" w16cid:durableId="640772742">
    <w:abstractNumId w:val="7"/>
  </w:num>
  <w:num w:numId="7" w16cid:durableId="1248810925">
    <w:abstractNumId w:val="11"/>
  </w:num>
  <w:num w:numId="8" w16cid:durableId="12457841">
    <w:abstractNumId w:val="6"/>
  </w:num>
  <w:num w:numId="9" w16cid:durableId="907155785">
    <w:abstractNumId w:val="1"/>
  </w:num>
  <w:num w:numId="10" w16cid:durableId="1680158161">
    <w:abstractNumId w:val="0"/>
  </w:num>
  <w:num w:numId="11" w16cid:durableId="1950965084">
    <w:abstractNumId w:val="9"/>
  </w:num>
  <w:num w:numId="12" w16cid:durableId="602811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B08"/>
    <w:rsid w:val="000270DC"/>
    <w:rsid w:val="000F71EB"/>
    <w:rsid w:val="00147F6E"/>
    <w:rsid w:val="00194CFB"/>
    <w:rsid w:val="001A15B0"/>
    <w:rsid w:val="0020596A"/>
    <w:rsid w:val="0021503D"/>
    <w:rsid w:val="002255D4"/>
    <w:rsid w:val="002561EF"/>
    <w:rsid w:val="002A10B2"/>
    <w:rsid w:val="002A599F"/>
    <w:rsid w:val="002B300F"/>
    <w:rsid w:val="002D0F22"/>
    <w:rsid w:val="0032630A"/>
    <w:rsid w:val="00347B08"/>
    <w:rsid w:val="00353032"/>
    <w:rsid w:val="00353968"/>
    <w:rsid w:val="0037375B"/>
    <w:rsid w:val="00376110"/>
    <w:rsid w:val="003A771B"/>
    <w:rsid w:val="003B7FF8"/>
    <w:rsid w:val="00425720"/>
    <w:rsid w:val="00525041"/>
    <w:rsid w:val="0052609D"/>
    <w:rsid w:val="00547FC2"/>
    <w:rsid w:val="0058118E"/>
    <w:rsid w:val="005A501D"/>
    <w:rsid w:val="006069C1"/>
    <w:rsid w:val="006D08FD"/>
    <w:rsid w:val="00712793"/>
    <w:rsid w:val="00741A29"/>
    <w:rsid w:val="00751B7D"/>
    <w:rsid w:val="007B5935"/>
    <w:rsid w:val="007F2F4E"/>
    <w:rsid w:val="00811236"/>
    <w:rsid w:val="008333A0"/>
    <w:rsid w:val="008541A3"/>
    <w:rsid w:val="008650FC"/>
    <w:rsid w:val="008913C9"/>
    <w:rsid w:val="00907E36"/>
    <w:rsid w:val="00937519"/>
    <w:rsid w:val="009E222A"/>
    <w:rsid w:val="00A07759"/>
    <w:rsid w:val="00A408ED"/>
    <w:rsid w:val="00A53AEE"/>
    <w:rsid w:val="00B3706C"/>
    <w:rsid w:val="00B73C97"/>
    <w:rsid w:val="00B9412B"/>
    <w:rsid w:val="00C10F69"/>
    <w:rsid w:val="00C95460"/>
    <w:rsid w:val="00CE01E6"/>
    <w:rsid w:val="00CF072F"/>
    <w:rsid w:val="00D7557E"/>
    <w:rsid w:val="00D9262F"/>
    <w:rsid w:val="00DE45FA"/>
    <w:rsid w:val="00E26245"/>
    <w:rsid w:val="00E37C75"/>
    <w:rsid w:val="00E456EA"/>
    <w:rsid w:val="00E53D98"/>
    <w:rsid w:val="00E55F61"/>
    <w:rsid w:val="00E5671C"/>
    <w:rsid w:val="00E72B1D"/>
    <w:rsid w:val="00E767AB"/>
    <w:rsid w:val="00E92606"/>
    <w:rsid w:val="00F24359"/>
    <w:rsid w:val="00F261C6"/>
    <w:rsid w:val="00F6252D"/>
    <w:rsid w:val="00F7479A"/>
    <w:rsid w:val="00FB0BA6"/>
    <w:rsid w:val="00FD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D612"/>
  <w15:docId w15:val="{F8A5271D-F582-4A9A-93A1-25C93E62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41A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541A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541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93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53A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mail.seznam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0D17-FA87-4F8A-8E24-0DBA4B12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</dc:creator>
  <cp:lastModifiedBy>Libuše Veselá</cp:lastModifiedBy>
  <cp:revision>2</cp:revision>
  <cp:lastPrinted>2020-01-20T09:58:00Z</cp:lastPrinted>
  <dcterms:created xsi:type="dcterms:W3CDTF">2022-04-21T12:56:00Z</dcterms:created>
  <dcterms:modified xsi:type="dcterms:W3CDTF">2022-04-21T12:56:00Z</dcterms:modified>
</cp:coreProperties>
</file>